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B7D70" w14:textId="2578AD42" w:rsidR="0043459D" w:rsidRPr="00AE574C" w:rsidRDefault="0043459D" w:rsidP="00C25648">
      <w:pPr>
        <w:pStyle w:val="ListParagraph"/>
        <w:spacing w:after="0" w:line="240" w:lineRule="auto"/>
        <w:ind w:left="0"/>
        <w:jc w:val="center"/>
        <w:rPr>
          <w:rFonts w:ascii="Times New Roman" w:hAnsi="Times New Roman"/>
          <w:b/>
          <w:sz w:val="28"/>
          <w:szCs w:val="28"/>
          <w:lang w:val="id-ID"/>
        </w:rPr>
      </w:pPr>
      <w:bookmarkStart w:id="0" w:name="_Hlk108472187"/>
      <w:bookmarkEnd w:id="0"/>
      <w:r w:rsidRPr="00AE574C">
        <w:rPr>
          <w:rFonts w:ascii="Times New Roman" w:hAnsi="Times New Roman"/>
          <w:b/>
          <w:sz w:val="28"/>
          <w:szCs w:val="28"/>
          <w:lang w:val="id-ID"/>
        </w:rPr>
        <w:t xml:space="preserve">ANALISIS PENGARUH PROMOSI, HARGA DAN PERSONAL SELLING TERHADAP KEPUTUSAN KONSUMEN MEMBELI MOTOR HONDA PADA PT. CAHAYA UNGGUL NUSANTARA CABANG MADIUN </w:t>
      </w:r>
    </w:p>
    <w:p w14:paraId="5D96ABF1" w14:textId="77777777" w:rsidR="00D25CD7" w:rsidRPr="00AE574C" w:rsidRDefault="00D25CD7" w:rsidP="00C25648">
      <w:pPr>
        <w:pStyle w:val="ListParagraph"/>
        <w:spacing w:after="0" w:line="240" w:lineRule="auto"/>
        <w:ind w:left="0"/>
        <w:jc w:val="center"/>
        <w:rPr>
          <w:rFonts w:ascii="Times New Roman" w:hAnsi="Times New Roman"/>
          <w:b/>
          <w:sz w:val="24"/>
          <w:szCs w:val="24"/>
          <w:lang w:val="id-ID"/>
        </w:rPr>
      </w:pPr>
    </w:p>
    <w:p w14:paraId="784F339C" w14:textId="1E99B00A" w:rsidR="00B47B5E" w:rsidRPr="00844282" w:rsidRDefault="00844282" w:rsidP="00C25648">
      <w:pPr>
        <w:pStyle w:val="ListParagraph"/>
        <w:spacing w:after="0" w:line="240" w:lineRule="auto"/>
        <w:ind w:left="0"/>
        <w:jc w:val="center"/>
        <w:rPr>
          <w:rFonts w:ascii="Times New Roman" w:hAnsi="Times New Roman"/>
          <w:b/>
          <w:sz w:val="24"/>
          <w:szCs w:val="24"/>
          <w:vertAlign w:val="superscript"/>
        </w:rPr>
      </w:pPr>
      <w:r w:rsidRPr="00844282">
        <w:rPr>
          <w:rFonts w:ascii="Times New Roman" w:hAnsi="Times New Roman"/>
          <w:b/>
          <w:sz w:val="24"/>
          <w:szCs w:val="24"/>
          <w:lang w:val="id-ID"/>
        </w:rPr>
        <w:t>Sugeng Santoso</w:t>
      </w:r>
      <w:r>
        <w:rPr>
          <w:rFonts w:ascii="Times New Roman" w:hAnsi="Times New Roman"/>
          <w:b/>
          <w:sz w:val="24"/>
          <w:szCs w:val="24"/>
          <w:vertAlign w:val="superscript"/>
        </w:rPr>
        <w:t>1</w:t>
      </w:r>
      <w:r w:rsidR="00B47B5E" w:rsidRPr="00AE574C">
        <w:rPr>
          <w:rFonts w:ascii="Times New Roman" w:hAnsi="Times New Roman"/>
          <w:b/>
          <w:sz w:val="24"/>
          <w:szCs w:val="24"/>
          <w:lang w:val="id-ID"/>
        </w:rPr>
        <w:t xml:space="preserve">, </w:t>
      </w:r>
      <w:r w:rsidRPr="00844282">
        <w:rPr>
          <w:rFonts w:ascii="Times New Roman" w:hAnsi="Times New Roman"/>
          <w:b/>
          <w:sz w:val="24"/>
          <w:szCs w:val="24"/>
          <w:lang w:val="id-ID"/>
        </w:rPr>
        <w:t>Theresia Pradiani</w:t>
      </w:r>
      <w:r>
        <w:rPr>
          <w:rFonts w:ascii="Times New Roman" w:hAnsi="Times New Roman"/>
          <w:b/>
          <w:sz w:val="24"/>
          <w:szCs w:val="24"/>
          <w:vertAlign w:val="superscript"/>
        </w:rPr>
        <w:t>2</w:t>
      </w:r>
      <w:r w:rsidR="00B47B5E" w:rsidRPr="00AE574C">
        <w:rPr>
          <w:rFonts w:ascii="Times New Roman" w:hAnsi="Times New Roman"/>
          <w:b/>
          <w:sz w:val="24"/>
          <w:szCs w:val="24"/>
          <w:lang w:val="id-ID"/>
        </w:rPr>
        <w:t xml:space="preserve">, </w:t>
      </w:r>
      <w:r w:rsidRPr="00844282">
        <w:rPr>
          <w:rFonts w:ascii="Times New Roman" w:hAnsi="Times New Roman"/>
          <w:b/>
          <w:sz w:val="24"/>
          <w:szCs w:val="24"/>
          <w:lang w:val="id-ID"/>
        </w:rPr>
        <w:t>Fathorrahman</w:t>
      </w:r>
      <w:r>
        <w:rPr>
          <w:rFonts w:ascii="Times New Roman" w:hAnsi="Times New Roman"/>
          <w:b/>
          <w:sz w:val="24"/>
          <w:szCs w:val="24"/>
          <w:vertAlign w:val="superscript"/>
        </w:rPr>
        <w:t>3</w:t>
      </w:r>
    </w:p>
    <w:p w14:paraId="117BD991" w14:textId="76632717" w:rsidR="00B47B5E" w:rsidRPr="00AE574C" w:rsidRDefault="00B47B5E" w:rsidP="00C25648">
      <w:pPr>
        <w:pStyle w:val="ListParagraph"/>
        <w:spacing w:after="0" w:line="240" w:lineRule="auto"/>
        <w:ind w:left="0"/>
        <w:jc w:val="center"/>
        <w:rPr>
          <w:rFonts w:ascii="Times New Roman" w:hAnsi="Times New Roman"/>
          <w:sz w:val="24"/>
          <w:szCs w:val="24"/>
          <w:lang w:val="id-ID"/>
        </w:rPr>
      </w:pPr>
      <w:r w:rsidRPr="00AE574C">
        <w:rPr>
          <w:rFonts w:ascii="Times New Roman" w:hAnsi="Times New Roman"/>
          <w:sz w:val="24"/>
          <w:szCs w:val="24"/>
          <w:vertAlign w:val="superscript"/>
          <w:lang w:val="id-ID"/>
        </w:rPr>
        <w:t xml:space="preserve">1,2 </w:t>
      </w:r>
      <w:r w:rsidR="00844282">
        <w:rPr>
          <w:rFonts w:ascii="Times New Roman" w:hAnsi="Times New Roman"/>
          <w:sz w:val="24"/>
          <w:szCs w:val="24"/>
          <w:vertAlign w:val="superscript"/>
        </w:rPr>
        <w:t>,3</w:t>
      </w:r>
      <w:r w:rsidR="00844282" w:rsidRPr="00844282">
        <w:rPr>
          <w:rFonts w:ascii="Times New Roman" w:hAnsi="Times New Roman"/>
          <w:sz w:val="24"/>
          <w:szCs w:val="24"/>
          <w:lang w:val="id-ID"/>
        </w:rPr>
        <w:t xml:space="preserve">Institut Asia </w:t>
      </w:r>
    </w:p>
    <w:p w14:paraId="4586225F" w14:textId="5ED9456E" w:rsidR="00844282" w:rsidRDefault="00844282" w:rsidP="00C25648">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 xml:space="preserve">Email: </w:t>
      </w:r>
      <w:hyperlink r:id="rId8" w:history="1">
        <w:r w:rsidRPr="009915EC">
          <w:rPr>
            <w:rStyle w:val="Hyperlink"/>
            <w:rFonts w:ascii="Times New Roman" w:hAnsi="Times New Roman"/>
            <w:sz w:val="24"/>
            <w:szCs w:val="24"/>
            <w:vertAlign w:val="superscript"/>
          </w:rPr>
          <w:t>a</w:t>
        </w:r>
        <w:r w:rsidRPr="009915EC">
          <w:rPr>
            <w:rStyle w:val="Hyperlink"/>
            <w:rFonts w:ascii="Times New Roman" w:hAnsi="Times New Roman"/>
            <w:sz w:val="24"/>
            <w:szCs w:val="24"/>
            <w:lang w:val="id-ID"/>
          </w:rPr>
          <w:t>sugeng.santoso@outlook.com</w:t>
        </w:r>
      </w:hyperlink>
      <w:r>
        <w:rPr>
          <w:rFonts w:ascii="Times New Roman" w:hAnsi="Times New Roman"/>
          <w:sz w:val="24"/>
          <w:szCs w:val="24"/>
        </w:rPr>
        <w:t xml:space="preserve">; </w:t>
      </w:r>
      <w:r w:rsidRPr="00844282">
        <w:rPr>
          <w:rFonts w:ascii="Times New Roman" w:hAnsi="Times New Roman"/>
          <w:sz w:val="24"/>
          <w:szCs w:val="24"/>
          <w:lang w:val="id-ID"/>
        </w:rPr>
        <w:t xml:space="preserve"> </w:t>
      </w:r>
      <w:hyperlink r:id="rId9" w:history="1">
        <w:r w:rsidRPr="009915EC">
          <w:rPr>
            <w:rStyle w:val="Hyperlink"/>
            <w:rFonts w:ascii="Times New Roman" w:hAnsi="Times New Roman"/>
            <w:sz w:val="24"/>
            <w:szCs w:val="24"/>
            <w:lang w:val="id-ID"/>
          </w:rPr>
          <w:t>thdiani12@gmail.com</w:t>
        </w:r>
      </w:hyperlink>
      <w:r>
        <w:rPr>
          <w:rFonts w:ascii="Times New Roman" w:hAnsi="Times New Roman"/>
          <w:sz w:val="24"/>
          <w:szCs w:val="24"/>
        </w:rPr>
        <w:t xml:space="preserve">; </w:t>
      </w:r>
      <w:hyperlink r:id="rId10" w:history="1">
        <w:r w:rsidRPr="009915EC">
          <w:rPr>
            <w:rStyle w:val="Hyperlink"/>
            <w:rFonts w:ascii="Times New Roman" w:hAnsi="Times New Roman"/>
            <w:sz w:val="24"/>
            <w:szCs w:val="24"/>
          </w:rPr>
          <w:t>faturrahman@asia.ac.id</w:t>
        </w:r>
      </w:hyperlink>
    </w:p>
    <w:p w14:paraId="530C5D0E" w14:textId="77777777" w:rsidR="00844282" w:rsidRPr="00844282" w:rsidRDefault="00844282" w:rsidP="00C25648">
      <w:pPr>
        <w:pStyle w:val="ListParagraph"/>
        <w:spacing w:after="0" w:line="240" w:lineRule="auto"/>
        <w:ind w:left="0"/>
        <w:jc w:val="center"/>
        <w:rPr>
          <w:rFonts w:ascii="Times New Roman" w:hAnsi="Times New Roman"/>
          <w:sz w:val="24"/>
          <w:szCs w:val="24"/>
        </w:rPr>
      </w:pPr>
    </w:p>
    <w:p w14:paraId="082D306B" w14:textId="0D48FEE4" w:rsidR="0004529C" w:rsidRPr="00844282" w:rsidRDefault="0004529C" w:rsidP="00C25648">
      <w:pPr>
        <w:pStyle w:val="ListParagraph"/>
        <w:spacing w:after="0" w:line="240" w:lineRule="auto"/>
        <w:ind w:left="0"/>
        <w:rPr>
          <w:rFonts w:ascii="Times New Roman" w:hAnsi="Times New Roman"/>
          <w:i/>
          <w:color w:val="000000" w:themeColor="text1"/>
          <w:sz w:val="24"/>
          <w:szCs w:val="24"/>
          <w:lang w:val="id-ID"/>
        </w:rPr>
      </w:pPr>
      <w:r w:rsidRPr="00844282">
        <w:rPr>
          <w:rFonts w:ascii="Times New Roman" w:hAnsi="Times New Roman"/>
          <w:i/>
          <w:color w:val="000000" w:themeColor="text1"/>
          <w:sz w:val="24"/>
          <w:szCs w:val="24"/>
          <w:lang w:val="id-ID"/>
        </w:rPr>
        <w:t xml:space="preserve">Dikirim : </w:t>
      </w:r>
    </w:p>
    <w:p w14:paraId="48A73A5C" w14:textId="4998FDAF" w:rsidR="0004529C" w:rsidRPr="00844282" w:rsidRDefault="0004529C" w:rsidP="00C25648">
      <w:pPr>
        <w:pStyle w:val="ListParagraph"/>
        <w:spacing w:after="0" w:line="240" w:lineRule="auto"/>
        <w:ind w:left="0"/>
        <w:rPr>
          <w:rFonts w:ascii="Times New Roman" w:hAnsi="Times New Roman"/>
          <w:i/>
          <w:color w:val="000000" w:themeColor="text1"/>
          <w:sz w:val="24"/>
          <w:szCs w:val="24"/>
          <w:lang w:val="id-ID"/>
        </w:rPr>
      </w:pPr>
      <w:r w:rsidRPr="00844282">
        <w:rPr>
          <w:rFonts w:ascii="Times New Roman" w:hAnsi="Times New Roman"/>
          <w:i/>
          <w:color w:val="000000" w:themeColor="text1"/>
          <w:sz w:val="24"/>
          <w:szCs w:val="24"/>
          <w:lang w:val="id-ID"/>
        </w:rPr>
        <w:t xml:space="preserve">Diterima : </w:t>
      </w:r>
    </w:p>
    <w:p w14:paraId="5276ABD2" w14:textId="77777777" w:rsidR="00D25CD7" w:rsidRPr="00844282" w:rsidRDefault="00D25CD7" w:rsidP="00C25648">
      <w:pPr>
        <w:pStyle w:val="ListParagraph"/>
        <w:spacing w:after="0" w:line="240" w:lineRule="auto"/>
        <w:ind w:left="0"/>
        <w:jc w:val="center"/>
        <w:rPr>
          <w:rFonts w:ascii="Times New Roman" w:hAnsi="Times New Roman"/>
          <w:i/>
          <w:color w:val="000000" w:themeColor="text1"/>
          <w:sz w:val="24"/>
          <w:szCs w:val="24"/>
        </w:rPr>
      </w:pPr>
    </w:p>
    <w:p w14:paraId="2DAA6D4F" w14:textId="6D21955F" w:rsidR="00D25CD7" w:rsidRPr="00844282" w:rsidRDefault="00D25CD7" w:rsidP="00C25648">
      <w:pPr>
        <w:pStyle w:val="ListParagraph"/>
        <w:spacing w:after="0" w:line="240" w:lineRule="auto"/>
        <w:ind w:left="0"/>
        <w:rPr>
          <w:rFonts w:ascii="Times New Roman" w:hAnsi="Times New Roman"/>
          <w:b/>
          <w:i/>
          <w:color w:val="000000" w:themeColor="text1"/>
          <w:sz w:val="24"/>
          <w:szCs w:val="24"/>
          <w:lang w:val="id-ID"/>
        </w:rPr>
      </w:pPr>
      <w:r w:rsidRPr="00844282">
        <w:rPr>
          <w:rFonts w:ascii="Times New Roman" w:hAnsi="Times New Roman"/>
          <w:b/>
          <w:i/>
          <w:color w:val="000000" w:themeColor="text1"/>
          <w:sz w:val="24"/>
          <w:szCs w:val="24"/>
        </w:rPr>
        <w:t>A</w:t>
      </w:r>
      <w:r w:rsidR="00197D71" w:rsidRPr="00844282">
        <w:rPr>
          <w:rFonts w:ascii="Times New Roman" w:hAnsi="Times New Roman"/>
          <w:b/>
          <w:i/>
          <w:color w:val="000000" w:themeColor="text1"/>
          <w:sz w:val="24"/>
          <w:szCs w:val="24"/>
          <w:lang w:val="id-ID"/>
        </w:rPr>
        <w:t>BSTRACT</w:t>
      </w:r>
      <w:r w:rsidR="00134AB0" w:rsidRPr="00844282">
        <w:rPr>
          <w:rFonts w:ascii="Times New Roman" w:hAnsi="Times New Roman"/>
          <w:b/>
          <w:i/>
          <w:color w:val="000000" w:themeColor="text1"/>
          <w:sz w:val="24"/>
          <w:szCs w:val="24"/>
          <w:lang w:val="id-ID"/>
        </w:rPr>
        <w:t xml:space="preserve"> </w:t>
      </w:r>
    </w:p>
    <w:p w14:paraId="7F7BD659" w14:textId="77777777" w:rsidR="00844282" w:rsidRPr="00844282" w:rsidRDefault="00844282" w:rsidP="00844282">
      <w:pPr>
        <w:spacing w:after="0" w:line="240" w:lineRule="auto"/>
        <w:ind w:firstLine="709"/>
        <w:jc w:val="both"/>
        <w:rPr>
          <w:rFonts w:ascii="Times New Roman" w:hAnsi="Times New Roman"/>
          <w:i/>
          <w:iCs/>
          <w:color w:val="000000" w:themeColor="text1"/>
          <w:sz w:val="24"/>
          <w:szCs w:val="24"/>
          <w:lang w:val="id-ID" w:eastAsia="id-ID"/>
        </w:rPr>
      </w:pPr>
      <w:r w:rsidRPr="00844282">
        <w:rPr>
          <w:rFonts w:ascii="Times New Roman" w:hAnsi="Times New Roman"/>
          <w:i/>
          <w:iCs/>
          <w:color w:val="000000" w:themeColor="text1"/>
          <w:sz w:val="24"/>
          <w:szCs w:val="24"/>
          <w:lang w:val="id-ID" w:eastAsia="id-ID"/>
        </w:rPr>
        <w:t>PT. Cahaya Unggul Nusantara Madiun Branch in the last year in 2021 has carried out promotional activities, among others by advertising through social media, both free and paid, distributing brochures, canvassing, providing discounted service price vouchers for every motorbike purchase, prospecting and as a differentiation is a program called "STNK 14 Days Anniversary" this program distinguishes it from other dealers because currently many dealers who process STNK sometimes can take up to 1 or 2 months not to be finished, and this program gets good appreciation from consumers. Research objectives to determine: 1. Knowing the effect of promotion on purchasing decisions at PT. Cahaya Unggul Nusantara Madiun Branch. 2. Knowing the effect of price on purchasing decisions at PT. Cahaya Unggul Nusantara Madiun Branch. 3. Knowledge of the influence of personal selling on purchasing decisions at PT. Cahaya Unggul Nusantara Madiun Branch. The sampling method is a proportional method, which is a random sampling of members of the population, where a total of 86 consumers at PT. Cahaya Unggul Nusantara Madiun Branch, was used as a sample in this study. The results of the study are 1. that there is a positive influence between Honda Motorcycle Purchase Decisions at PT. Cahaya Unggul Nusantara Madiun Branch. 2. that there is a positive influence between the Price of Honda Motorcycle Purchase Decisions at PT. Cahaya Unggul Nusantara Madiun Branch. 3. that there is a positive influence between Personal Selling on Honda Motorcycle Purchase Decisions at PT. Cahaya Unggul Nusantara Madiun Branch.</w:t>
      </w:r>
    </w:p>
    <w:p w14:paraId="04E23F0F" w14:textId="4CDB173B" w:rsidR="00D25CD7" w:rsidRPr="00844282" w:rsidRDefault="00844282" w:rsidP="00844282">
      <w:pPr>
        <w:spacing w:after="0" w:line="240" w:lineRule="auto"/>
        <w:jc w:val="both"/>
        <w:rPr>
          <w:rFonts w:ascii="Times New Roman" w:hAnsi="Times New Roman"/>
          <w:i/>
          <w:iCs/>
          <w:color w:val="000000" w:themeColor="text1"/>
          <w:sz w:val="24"/>
          <w:szCs w:val="24"/>
          <w:lang w:val="id-ID" w:eastAsia="id-ID"/>
        </w:rPr>
      </w:pPr>
      <w:r w:rsidRPr="00844282">
        <w:rPr>
          <w:rFonts w:ascii="Times New Roman" w:hAnsi="Times New Roman"/>
          <w:b/>
          <w:bCs/>
          <w:i/>
          <w:iCs/>
          <w:color w:val="000000" w:themeColor="text1"/>
          <w:sz w:val="24"/>
          <w:szCs w:val="24"/>
          <w:lang w:val="id-ID" w:eastAsia="id-ID"/>
        </w:rPr>
        <w:t>Keywords:</w:t>
      </w:r>
      <w:r w:rsidRPr="00844282">
        <w:rPr>
          <w:rFonts w:ascii="Times New Roman" w:hAnsi="Times New Roman"/>
          <w:i/>
          <w:iCs/>
          <w:color w:val="000000" w:themeColor="text1"/>
          <w:sz w:val="24"/>
          <w:szCs w:val="24"/>
          <w:lang w:val="id-ID" w:eastAsia="id-ID"/>
        </w:rPr>
        <w:t xml:space="preserve"> Promotion, Price, Personal Selling and Purchase Decision</w:t>
      </w:r>
    </w:p>
    <w:p w14:paraId="0C1718DD" w14:textId="77777777" w:rsidR="00844282" w:rsidRPr="00844282" w:rsidRDefault="00844282" w:rsidP="00844282">
      <w:pPr>
        <w:spacing w:after="0" w:line="240" w:lineRule="auto"/>
        <w:jc w:val="both"/>
        <w:rPr>
          <w:rFonts w:ascii="Times New Roman" w:hAnsi="Times New Roman"/>
          <w:i/>
          <w:iCs/>
          <w:color w:val="000000" w:themeColor="text1"/>
          <w:sz w:val="24"/>
          <w:szCs w:val="24"/>
          <w:lang w:val="id-ID" w:eastAsia="id-ID"/>
        </w:rPr>
      </w:pPr>
    </w:p>
    <w:p w14:paraId="7699C98F" w14:textId="77777777" w:rsidR="00D25CD7" w:rsidRPr="00844282" w:rsidRDefault="00197D71" w:rsidP="00C25648">
      <w:pPr>
        <w:spacing w:after="0" w:line="240" w:lineRule="auto"/>
        <w:rPr>
          <w:rFonts w:ascii="Times New Roman" w:hAnsi="Times New Roman"/>
          <w:b/>
          <w:color w:val="000000" w:themeColor="text1"/>
          <w:sz w:val="24"/>
          <w:szCs w:val="24"/>
        </w:rPr>
      </w:pPr>
      <w:r w:rsidRPr="00844282">
        <w:rPr>
          <w:rFonts w:ascii="Times New Roman" w:hAnsi="Times New Roman"/>
          <w:b/>
          <w:color w:val="000000" w:themeColor="text1"/>
          <w:sz w:val="24"/>
          <w:szCs w:val="24"/>
        </w:rPr>
        <w:t>ABSTRAK</w:t>
      </w:r>
    </w:p>
    <w:p w14:paraId="491A04EE" w14:textId="77777777" w:rsidR="00844282" w:rsidRPr="00844282" w:rsidRDefault="00844282" w:rsidP="00844282">
      <w:pPr>
        <w:spacing w:after="0" w:line="240" w:lineRule="auto"/>
        <w:ind w:firstLine="709"/>
        <w:jc w:val="both"/>
        <w:rPr>
          <w:rFonts w:ascii="Times New Roman" w:hAnsi="Times New Roman"/>
          <w:color w:val="000000" w:themeColor="text1"/>
          <w:sz w:val="24"/>
          <w:szCs w:val="24"/>
          <w:lang w:val="id-ID" w:eastAsia="id-ID"/>
        </w:rPr>
      </w:pPr>
      <w:r w:rsidRPr="00844282">
        <w:rPr>
          <w:rFonts w:ascii="Times New Roman" w:hAnsi="Times New Roman"/>
          <w:color w:val="000000" w:themeColor="text1"/>
          <w:sz w:val="24"/>
          <w:szCs w:val="24"/>
          <w:lang w:val="id-ID" w:eastAsia="id-ID"/>
        </w:rPr>
        <w:t xml:space="preserve">PT. Cahaya Unggul Nusantara Cabang Madiun dalam satu tahun terakhir di tahun 2021 sudah melakukan kegiatan promosi antara lain dengan melakukan pengiklanan melalui sosial media baik yang gratis maupun berbayar, sebar brosur, canvassing, memberikan voucher potongan harga servis untuk setiap pembelian motor, prospecting dan yang sebagai deferensiasinya adalah program yang disebut “STNK 14 Hari Jadi” program tersebut membedakan dari dealer lainnya karena saat ini banyak dealer yang menguruskan STNK kadang bisa sampai 1 atau 2 bulan belum jadi, dan program ini mendapat apresiasi yang bagus dari konsumen. Tujuan Penelitian untuk mengetahui : 1. Mengetahui pengaruh promosi terhadap keputusan pembelian di PT. Cahaya Unggul Nusantara Cabang Madiun. 2. Mengetahui pengaruh harga terhadap keputusan pembelian </w:t>
      </w:r>
      <w:r w:rsidRPr="00844282">
        <w:rPr>
          <w:rFonts w:ascii="Times New Roman" w:hAnsi="Times New Roman"/>
          <w:color w:val="000000" w:themeColor="text1"/>
          <w:sz w:val="24"/>
          <w:szCs w:val="24"/>
          <w:lang w:val="id-ID" w:eastAsia="id-ID"/>
        </w:rPr>
        <w:lastRenderedPageBreak/>
        <w:t>di PT. Cahaya Unggul Nusantara Cabang Madiun. 3. Mengetahui pengaruh personal selling terhadap keputusan pembelian di PT. Cahaya Unggul Nusantara Cabang Madiun. Metode pengambilan sampel adalah metoda proporsional adalah pengambilan anggota sampel dari populasi yang dilakukan secara acak, dimana keseluruhan 86 konsumen di PT. Cahaya Unggul Nusantara Cabang Madiun, dijadikan sampel pada penelitian ini. Hasil Penelitian adalah 1. Menunjukkan bahwa terdapat pengaruh positif antara Promosi terhadap Keputusan Pembelian Motor Honda Pada PT. Cahaya Unggul Nusantara Cabang Madiun. 2. Menunjukkan bahwa terdapat pengaruh positif antara Harga terhadap Keputusan Pembelian Motor Honda Pada PT. Cahaya Unggul Nusantara Cabang Madiun. 3. Menunjukkan bahwa terdapat pengaruh positif anatara Personal Selling terhadap Keputusan Pembelian Motor Honda Pada PT. Cahaya Unggul Nusantara Cabang Madiun.</w:t>
      </w:r>
    </w:p>
    <w:p w14:paraId="2479BFA5" w14:textId="778BCBE5" w:rsidR="00D25CD7" w:rsidRPr="00844282" w:rsidRDefault="00844282" w:rsidP="00844282">
      <w:pPr>
        <w:spacing w:after="0" w:line="240" w:lineRule="auto"/>
        <w:jc w:val="both"/>
        <w:rPr>
          <w:rFonts w:ascii="Times New Roman" w:hAnsi="Times New Roman"/>
          <w:color w:val="000000" w:themeColor="text1"/>
          <w:sz w:val="24"/>
          <w:szCs w:val="24"/>
          <w:lang w:val="id-ID" w:eastAsia="id-ID"/>
        </w:rPr>
      </w:pPr>
      <w:r w:rsidRPr="00844282">
        <w:rPr>
          <w:rFonts w:ascii="Times New Roman" w:hAnsi="Times New Roman"/>
          <w:b/>
          <w:bCs/>
          <w:color w:val="000000" w:themeColor="text1"/>
          <w:sz w:val="24"/>
          <w:szCs w:val="24"/>
          <w:lang w:val="id-ID" w:eastAsia="id-ID"/>
        </w:rPr>
        <w:t xml:space="preserve">Kata Kunci  : </w:t>
      </w:r>
      <w:r w:rsidRPr="00844282">
        <w:rPr>
          <w:rFonts w:ascii="Times New Roman" w:hAnsi="Times New Roman"/>
          <w:color w:val="000000" w:themeColor="text1"/>
          <w:sz w:val="24"/>
          <w:szCs w:val="24"/>
          <w:lang w:val="id-ID" w:eastAsia="id-ID"/>
        </w:rPr>
        <w:t>Promosi, Harga, Personal Selling Dan Keputusan Pembelian</w:t>
      </w:r>
    </w:p>
    <w:p w14:paraId="6DB9EA31" w14:textId="77777777" w:rsidR="00D25CD7" w:rsidRPr="00844282" w:rsidRDefault="00D25CD7" w:rsidP="00C25648">
      <w:pPr>
        <w:spacing w:after="0" w:line="240" w:lineRule="auto"/>
        <w:ind w:firstLine="709"/>
        <w:jc w:val="both"/>
        <w:rPr>
          <w:rFonts w:ascii="Times New Roman" w:hAnsi="Times New Roman"/>
          <w:b/>
          <w:color w:val="000000" w:themeColor="text1"/>
          <w:sz w:val="24"/>
          <w:szCs w:val="24"/>
        </w:rPr>
      </w:pPr>
    </w:p>
    <w:p w14:paraId="0770BDEC" w14:textId="77777777" w:rsidR="00D25CD7" w:rsidRPr="00AE574C" w:rsidRDefault="00D25CD7" w:rsidP="00C25648">
      <w:pPr>
        <w:spacing w:after="0" w:line="240" w:lineRule="auto"/>
        <w:jc w:val="both"/>
        <w:rPr>
          <w:rFonts w:ascii="Times New Roman" w:hAnsi="Times New Roman"/>
          <w:sz w:val="24"/>
          <w:szCs w:val="24"/>
        </w:rPr>
        <w:sectPr w:rsidR="00D25CD7" w:rsidRPr="00AE574C" w:rsidSect="00F84774">
          <w:headerReference w:type="default" r:id="rId11"/>
          <w:pgSz w:w="12240" w:h="15840"/>
          <w:pgMar w:top="1440" w:right="1440" w:bottom="1440" w:left="1440" w:header="720" w:footer="720" w:gutter="0"/>
          <w:cols w:space="720"/>
          <w:docGrid w:linePitch="360"/>
        </w:sectPr>
      </w:pPr>
    </w:p>
    <w:p w14:paraId="0B32C407" w14:textId="77777777" w:rsidR="00D25CD7" w:rsidRPr="00AE574C" w:rsidRDefault="00D25CD7" w:rsidP="00C25648">
      <w:pPr>
        <w:pStyle w:val="ListParagraph"/>
        <w:numPr>
          <w:ilvl w:val="0"/>
          <w:numId w:val="9"/>
        </w:numPr>
        <w:spacing w:after="0" w:line="240" w:lineRule="auto"/>
        <w:ind w:hanging="720"/>
        <w:rPr>
          <w:rFonts w:ascii="Times New Roman" w:hAnsi="Times New Roman"/>
          <w:b/>
          <w:sz w:val="24"/>
          <w:szCs w:val="24"/>
          <w:lang w:val="id-ID"/>
        </w:rPr>
      </w:pPr>
      <w:r w:rsidRPr="00AE574C">
        <w:rPr>
          <w:rFonts w:ascii="Times New Roman" w:hAnsi="Times New Roman"/>
          <w:b/>
          <w:sz w:val="24"/>
          <w:szCs w:val="24"/>
        </w:rPr>
        <w:t>PENDAHULUAN</w:t>
      </w:r>
    </w:p>
    <w:p w14:paraId="62341937" w14:textId="3A9860CF" w:rsidR="00D25CD7" w:rsidRPr="00AE574C" w:rsidRDefault="00D25CD7" w:rsidP="00C25648">
      <w:pPr>
        <w:pStyle w:val="ListParagraph"/>
        <w:spacing w:after="0" w:line="240" w:lineRule="auto"/>
        <w:ind w:left="0" w:firstLine="720"/>
        <w:jc w:val="both"/>
        <w:rPr>
          <w:rFonts w:ascii="Times New Roman" w:hAnsi="Times New Roman"/>
          <w:sz w:val="24"/>
          <w:szCs w:val="24"/>
          <w:lang w:val="id-ID"/>
        </w:rPr>
      </w:pPr>
    </w:p>
    <w:p w14:paraId="1E98A8ED" w14:textId="77777777" w:rsidR="0043459D" w:rsidRPr="00AE574C" w:rsidRDefault="0043459D" w:rsidP="00844282">
      <w:pPr>
        <w:pStyle w:val="BodyText"/>
        <w:ind w:right="18" w:firstLine="720"/>
        <w:jc w:val="both"/>
      </w:pPr>
      <w:proofErr w:type="spellStart"/>
      <w:r w:rsidRPr="00AE574C">
        <w:t>Pandemi</w:t>
      </w:r>
      <w:proofErr w:type="spellEnd"/>
      <w:r w:rsidRPr="00AE574C">
        <w:t xml:space="preserve"> Covid 19 </w:t>
      </w:r>
      <w:proofErr w:type="spellStart"/>
      <w:r w:rsidRPr="00AE574C">
        <w:t>telah</w:t>
      </w:r>
      <w:proofErr w:type="spellEnd"/>
      <w:r w:rsidRPr="00AE574C">
        <w:t xml:space="preserve"> </w:t>
      </w:r>
      <w:proofErr w:type="spellStart"/>
      <w:r w:rsidRPr="00AE574C">
        <w:t>membawa</w:t>
      </w:r>
      <w:proofErr w:type="spellEnd"/>
      <w:r w:rsidRPr="00AE574C">
        <w:t xml:space="preserve"> </w:t>
      </w:r>
      <w:proofErr w:type="spellStart"/>
      <w:r w:rsidRPr="00AE574C">
        <w:t>perubahan</w:t>
      </w:r>
      <w:proofErr w:type="spellEnd"/>
      <w:r w:rsidRPr="00AE574C">
        <w:t xml:space="preserve"> </w:t>
      </w:r>
      <w:proofErr w:type="spellStart"/>
      <w:r w:rsidRPr="00AE574C">
        <w:t>disegala</w:t>
      </w:r>
      <w:proofErr w:type="spellEnd"/>
      <w:r w:rsidRPr="00AE574C">
        <w:t xml:space="preserve"> </w:t>
      </w:r>
      <w:proofErr w:type="spellStart"/>
      <w:r w:rsidRPr="00AE574C">
        <w:t>aspek</w:t>
      </w:r>
      <w:proofErr w:type="spellEnd"/>
      <w:r w:rsidRPr="00AE574C">
        <w:t xml:space="preserve"> </w:t>
      </w:r>
      <w:proofErr w:type="spellStart"/>
      <w:r w:rsidRPr="00AE574C">
        <w:t>kehidupan</w:t>
      </w:r>
      <w:proofErr w:type="spellEnd"/>
      <w:r w:rsidRPr="00AE574C">
        <w:t xml:space="preserve">, </w:t>
      </w:r>
      <w:proofErr w:type="spellStart"/>
      <w:r w:rsidRPr="00AE574C">
        <w:t>termasuk</w:t>
      </w:r>
      <w:proofErr w:type="spellEnd"/>
      <w:r w:rsidRPr="00AE574C">
        <w:t xml:space="preserve"> </w:t>
      </w:r>
      <w:proofErr w:type="spellStart"/>
      <w:r w:rsidRPr="00AE574C">
        <w:t>kondisi</w:t>
      </w:r>
      <w:proofErr w:type="spellEnd"/>
      <w:r w:rsidRPr="00AE574C">
        <w:t xml:space="preserve"> </w:t>
      </w:r>
      <w:proofErr w:type="spellStart"/>
      <w:r w:rsidRPr="00AE574C">
        <w:t>perekonomian</w:t>
      </w:r>
      <w:proofErr w:type="spellEnd"/>
      <w:r w:rsidRPr="00AE574C">
        <w:t xml:space="preserve"> Indonesia </w:t>
      </w:r>
      <w:proofErr w:type="spellStart"/>
      <w:r w:rsidRPr="00AE574C">
        <w:t>dimana</w:t>
      </w:r>
      <w:proofErr w:type="spellEnd"/>
      <w:r w:rsidRPr="00AE574C">
        <w:t xml:space="preserve"> pada </w:t>
      </w:r>
      <w:proofErr w:type="spellStart"/>
      <w:r w:rsidRPr="00AE574C">
        <w:t>tahun</w:t>
      </w:r>
      <w:proofErr w:type="spellEnd"/>
      <w:r w:rsidRPr="00AE574C">
        <w:t xml:space="preserve"> 2020 </w:t>
      </w:r>
      <w:proofErr w:type="spellStart"/>
      <w:r w:rsidRPr="00AE574C">
        <w:t>telah</w:t>
      </w:r>
      <w:proofErr w:type="spellEnd"/>
      <w:r w:rsidRPr="00AE574C">
        <w:t xml:space="preserve"> </w:t>
      </w:r>
      <w:proofErr w:type="spellStart"/>
      <w:r w:rsidRPr="00AE574C">
        <w:t>mengalami</w:t>
      </w:r>
      <w:proofErr w:type="spellEnd"/>
      <w:r w:rsidRPr="00AE574C">
        <w:t xml:space="preserve"> </w:t>
      </w:r>
      <w:proofErr w:type="spellStart"/>
      <w:r w:rsidRPr="00AE574C">
        <w:t>kontraksi</w:t>
      </w:r>
      <w:proofErr w:type="spellEnd"/>
      <w:r w:rsidRPr="00AE574C">
        <w:t xml:space="preserve"> </w:t>
      </w:r>
      <w:proofErr w:type="spellStart"/>
      <w:r w:rsidRPr="00AE574C">
        <w:t>pertumbuhan</w:t>
      </w:r>
      <w:proofErr w:type="spellEnd"/>
      <w:r w:rsidRPr="00AE574C">
        <w:t xml:space="preserve"> </w:t>
      </w:r>
      <w:proofErr w:type="spellStart"/>
      <w:r w:rsidRPr="00AE574C">
        <w:t>sebesar</w:t>
      </w:r>
      <w:proofErr w:type="spellEnd"/>
      <w:r w:rsidRPr="00AE574C">
        <w:t xml:space="preserve"> 2,07% </w:t>
      </w:r>
      <w:proofErr w:type="spellStart"/>
      <w:r w:rsidRPr="00AE574C">
        <w:t>dibandingkan</w:t>
      </w:r>
      <w:proofErr w:type="spellEnd"/>
      <w:r w:rsidRPr="00AE574C">
        <w:t xml:space="preserve"> </w:t>
      </w:r>
      <w:proofErr w:type="spellStart"/>
      <w:r w:rsidRPr="00AE574C">
        <w:t>tahun</w:t>
      </w:r>
      <w:proofErr w:type="spellEnd"/>
      <w:r w:rsidRPr="00AE574C">
        <w:t xml:space="preserve"> 2019 (BPS, 2021) dan pada </w:t>
      </w:r>
      <w:proofErr w:type="spellStart"/>
      <w:r w:rsidRPr="00AE574C">
        <w:t>tahun</w:t>
      </w:r>
      <w:proofErr w:type="spellEnd"/>
      <w:r w:rsidRPr="00AE574C">
        <w:t xml:space="preserve"> 2021 </w:t>
      </w:r>
      <w:proofErr w:type="spellStart"/>
      <w:r w:rsidRPr="00AE574C">
        <w:t>telah</w:t>
      </w:r>
      <w:proofErr w:type="spellEnd"/>
      <w:r w:rsidRPr="00AE574C">
        <w:t xml:space="preserve"> </w:t>
      </w:r>
      <w:proofErr w:type="spellStart"/>
      <w:r w:rsidRPr="00AE574C">
        <w:t>terjadi</w:t>
      </w:r>
      <w:proofErr w:type="spellEnd"/>
      <w:r w:rsidRPr="00AE574C">
        <w:t xml:space="preserve"> </w:t>
      </w:r>
      <w:proofErr w:type="spellStart"/>
      <w:r w:rsidRPr="00AE574C">
        <w:t>pertumbuhan</w:t>
      </w:r>
      <w:proofErr w:type="spellEnd"/>
      <w:r w:rsidRPr="00AE574C">
        <w:t xml:space="preserve"> </w:t>
      </w:r>
      <w:proofErr w:type="spellStart"/>
      <w:r w:rsidRPr="00AE574C">
        <w:t>sebesar</w:t>
      </w:r>
      <w:proofErr w:type="spellEnd"/>
      <w:r w:rsidRPr="00AE574C">
        <w:t xml:space="preserve"> 3,69% </w:t>
      </w:r>
      <w:proofErr w:type="spellStart"/>
      <w:r w:rsidRPr="00AE574C">
        <w:t>dibandingkan</w:t>
      </w:r>
      <w:proofErr w:type="spellEnd"/>
      <w:r w:rsidRPr="00AE574C">
        <w:t xml:space="preserve"> </w:t>
      </w:r>
      <w:proofErr w:type="spellStart"/>
      <w:r w:rsidRPr="00AE574C">
        <w:t>tahun</w:t>
      </w:r>
      <w:proofErr w:type="spellEnd"/>
      <w:r w:rsidRPr="00AE574C">
        <w:t xml:space="preserve"> 2020 (BPS, 2022). </w:t>
      </w:r>
      <w:proofErr w:type="spellStart"/>
      <w:r w:rsidRPr="00AE574C">
        <w:t>Dinamika</w:t>
      </w:r>
      <w:proofErr w:type="spellEnd"/>
      <w:r w:rsidRPr="00AE574C">
        <w:t xml:space="preserve"> </w:t>
      </w:r>
      <w:proofErr w:type="spellStart"/>
      <w:r w:rsidRPr="00AE574C">
        <w:t>kondisi</w:t>
      </w:r>
      <w:proofErr w:type="spellEnd"/>
      <w:r w:rsidRPr="00AE574C">
        <w:t xml:space="preserve"> </w:t>
      </w:r>
      <w:proofErr w:type="spellStart"/>
      <w:r w:rsidRPr="00AE574C">
        <w:t>perekonomian</w:t>
      </w:r>
      <w:proofErr w:type="spellEnd"/>
      <w:r w:rsidRPr="00AE574C">
        <w:t xml:space="preserve"> tersebut sangat </w:t>
      </w:r>
      <w:proofErr w:type="spellStart"/>
      <w:r w:rsidRPr="00AE574C">
        <w:t>berpengaruh</w:t>
      </w:r>
      <w:proofErr w:type="spellEnd"/>
      <w:r w:rsidRPr="00AE574C">
        <w:t xml:space="preserve"> </w:t>
      </w:r>
      <w:proofErr w:type="spellStart"/>
      <w:r w:rsidRPr="00AE574C">
        <w:t>terhadap</w:t>
      </w:r>
      <w:proofErr w:type="spellEnd"/>
      <w:r w:rsidRPr="00AE574C">
        <w:t xml:space="preserve"> </w:t>
      </w:r>
      <w:proofErr w:type="spellStart"/>
      <w:r w:rsidRPr="00AE574C">
        <w:t>kemampuan</w:t>
      </w:r>
      <w:proofErr w:type="spellEnd"/>
      <w:r w:rsidRPr="00AE574C">
        <w:t xml:space="preserve"> </w:t>
      </w:r>
      <w:proofErr w:type="spellStart"/>
      <w:r w:rsidRPr="00AE574C">
        <w:t>beli</w:t>
      </w:r>
      <w:proofErr w:type="spellEnd"/>
      <w:r w:rsidRPr="00AE574C">
        <w:t xml:space="preserve"> </w:t>
      </w:r>
      <w:proofErr w:type="spellStart"/>
      <w:r w:rsidRPr="00AE574C">
        <w:t>masyarakat</w:t>
      </w:r>
      <w:proofErr w:type="spellEnd"/>
      <w:r w:rsidRPr="00AE574C">
        <w:t xml:space="preserve">. </w:t>
      </w:r>
      <w:proofErr w:type="spellStart"/>
      <w:r w:rsidRPr="00AE574C">
        <w:t>Kebijaksanaan</w:t>
      </w:r>
      <w:proofErr w:type="spellEnd"/>
      <w:r w:rsidRPr="00AE574C">
        <w:t xml:space="preserve"> </w:t>
      </w:r>
      <w:proofErr w:type="spellStart"/>
      <w:r w:rsidRPr="00AE574C">
        <w:t>pemerintah</w:t>
      </w:r>
      <w:proofErr w:type="spellEnd"/>
      <w:r w:rsidRPr="00AE574C">
        <w:t xml:space="preserve"> </w:t>
      </w:r>
      <w:proofErr w:type="spellStart"/>
      <w:r w:rsidRPr="00AE574C">
        <w:t>dalam</w:t>
      </w:r>
      <w:proofErr w:type="spellEnd"/>
      <w:r w:rsidRPr="00AE574C">
        <w:t xml:space="preserve"> </w:t>
      </w:r>
      <w:proofErr w:type="spellStart"/>
      <w:r w:rsidRPr="00AE574C">
        <w:t>pengendalian</w:t>
      </w:r>
      <w:proofErr w:type="spellEnd"/>
      <w:r w:rsidRPr="00AE574C">
        <w:t xml:space="preserve"> </w:t>
      </w:r>
      <w:proofErr w:type="spellStart"/>
      <w:r w:rsidRPr="00AE574C">
        <w:t>pandemi</w:t>
      </w:r>
      <w:proofErr w:type="spellEnd"/>
      <w:r w:rsidRPr="00AE574C">
        <w:t xml:space="preserve"> Covid 19 yang </w:t>
      </w:r>
      <w:proofErr w:type="spellStart"/>
      <w:r w:rsidRPr="00AE574C">
        <w:t>membatasi</w:t>
      </w:r>
      <w:proofErr w:type="spellEnd"/>
      <w:r w:rsidRPr="00AE574C">
        <w:t xml:space="preserve"> </w:t>
      </w:r>
      <w:proofErr w:type="spellStart"/>
      <w:r w:rsidRPr="00AE574C">
        <w:t>kerumunan</w:t>
      </w:r>
      <w:proofErr w:type="spellEnd"/>
      <w:r w:rsidRPr="00AE574C">
        <w:t xml:space="preserve"> dan </w:t>
      </w:r>
      <w:proofErr w:type="spellStart"/>
      <w:proofErr w:type="gramStart"/>
      <w:r w:rsidRPr="00AE574C">
        <w:t>mobilitas</w:t>
      </w:r>
      <w:proofErr w:type="spellEnd"/>
      <w:r w:rsidRPr="00AE574C">
        <w:t xml:space="preserve">  juga</w:t>
      </w:r>
      <w:proofErr w:type="gramEnd"/>
      <w:r w:rsidRPr="00AE574C">
        <w:t xml:space="preserve"> </w:t>
      </w:r>
      <w:proofErr w:type="spellStart"/>
      <w:r w:rsidRPr="00AE574C">
        <w:t>membawa</w:t>
      </w:r>
      <w:proofErr w:type="spellEnd"/>
      <w:r w:rsidRPr="00AE574C">
        <w:t xml:space="preserve"> </w:t>
      </w:r>
      <w:proofErr w:type="spellStart"/>
      <w:r w:rsidRPr="00AE574C">
        <w:t>pengaruh</w:t>
      </w:r>
      <w:proofErr w:type="spellEnd"/>
      <w:r w:rsidRPr="00AE574C">
        <w:t xml:space="preserve"> </w:t>
      </w:r>
      <w:proofErr w:type="spellStart"/>
      <w:r w:rsidRPr="00AE574C">
        <w:t>terhadap</w:t>
      </w:r>
      <w:proofErr w:type="spellEnd"/>
      <w:r w:rsidRPr="00AE574C">
        <w:t xml:space="preserve"> </w:t>
      </w:r>
      <w:proofErr w:type="spellStart"/>
      <w:r w:rsidRPr="00AE574C">
        <w:t>aktivitas</w:t>
      </w:r>
      <w:proofErr w:type="spellEnd"/>
      <w:r w:rsidRPr="00AE574C">
        <w:t xml:space="preserve"> dan </w:t>
      </w:r>
      <w:proofErr w:type="spellStart"/>
      <w:r w:rsidRPr="00AE574C">
        <w:t>dalam</w:t>
      </w:r>
      <w:proofErr w:type="spellEnd"/>
      <w:r w:rsidRPr="00AE574C">
        <w:t xml:space="preserve"> </w:t>
      </w:r>
      <w:proofErr w:type="spellStart"/>
      <w:r w:rsidRPr="00AE574C">
        <w:t>upaya</w:t>
      </w:r>
      <w:proofErr w:type="spellEnd"/>
      <w:r w:rsidRPr="00AE574C">
        <w:t xml:space="preserve"> </w:t>
      </w:r>
      <w:proofErr w:type="spellStart"/>
      <w:r w:rsidRPr="00AE574C">
        <w:t>meningkatkan</w:t>
      </w:r>
      <w:proofErr w:type="spellEnd"/>
      <w:r w:rsidRPr="00AE574C">
        <w:t xml:space="preserve"> volume </w:t>
      </w:r>
      <w:proofErr w:type="spellStart"/>
      <w:r w:rsidRPr="00AE574C">
        <w:t>penjualan</w:t>
      </w:r>
      <w:proofErr w:type="spellEnd"/>
      <w:r w:rsidRPr="00AE574C">
        <w:t>.</w:t>
      </w:r>
    </w:p>
    <w:p w14:paraId="6195541B" w14:textId="77777777" w:rsidR="0043459D" w:rsidRPr="00AE574C" w:rsidRDefault="0043459D" w:rsidP="00844282">
      <w:pPr>
        <w:pStyle w:val="BodyText"/>
        <w:ind w:right="18" w:firstLine="720"/>
        <w:jc w:val="both"/>
      </w:pPr>
      <w:r w:rsidRPr="00AE574C">
        <w:t xml:space="preserve">Luas </w:t>
      </w:r>
      <w:proofErr w:type="spellStart"/>
      <w:r w:rsidRPr="00AE574C">
        <w:t>kota</w:t>
      </w:r>
      <w:proofErr w:type="spellEnd"/>
      <w:r w:rsidRPr="00AE574C">
        <w:t xml:space="preserve"> </w:t>
      </w:r>
      <w:proofErr w:type="spellStart"/>
      <w:r w:rsidRPr="00AE574C">
        <w:t>Madiun</w:t>
      </w:r>
      <w:proofErr w:type="spellEnd"/>
      <w:r w:rsidRPr="00AE574C">
        <w:t xml:space="preserve"> </w:t>
      </w:r>
      <w:proofErr w:type="spellStart"/>
      <w:r w:rsidRPr="00AE574C">
        <w:t>dimana</w:t>
      </w:r>
      <w:proofErr w:type="spellEnd"/>
      <w:r w:rsidRPr="00AE574C">
        <w:t xml:space="preserve"> </w:t>
      </w:r>
      <w:proofErr w:type="spellStart"/>
      <w:r w:rsidRPr="00AE574C">
        <w:t>perusahaan</w:t>
      </w:r>
      <w:proofErr w:type="spellEnd"/>
      <w:r w:rsidRPr="00AE574C">
        <w:t xml:space="preserve"> </w:t>
      </w:r>
      <w:proofErr w:type="spellStart"/>
      <w:r w:rsidRPr="00AE574C">
        <w:t>ini</w:t>
      </w:r>
      <w:proofErr w:type="spellEnd"/>
      <w:r w:rsidRPr="00AE574C">
        <w:t xml:space="preserve"> </w:t>
      </w:r>
      <w:proofErr w:type="spellStart"/>
      <w:r w:rsidRPr="00AE574C">
        <w:t>berdiri</w:t>
      </w:r>
      <w:proofErr w:type="spellEnd"/>
      <w:r w:rsidRPr="00AE574C">
        <w:t xml:space="preserve"> </w:t>
      </w:r>
      <w:proofErr w:type="spellStart"/>
      <w:r w:rsidRPr="00AE574C">
        <w:t>adalah</w:t>
      </w:r>
      <w:proofErr w:type="spellEnd"/>
      <w:r w:rsidRPr="00AE574C">
        <w:t xml:space="preserve"> 33,23 km</w:t>
      </w:r>
      <w:r w:rsidRPr="00AE574C">
        <w:rPr>
          <w:vertAlign w:val="superscript"/>
        </w:rPr>
        <w:t>2</w:t>
      </w:r>
      <w:r w:rsidRPr="00AE574C">
        <w:t xml:space="preserve"> </w:t>
      </w:r>
      <w:proofErr w:type="spellStart"/>
      <w:r w:rsidRPr="00AE574C">
        <w:t>terdapat</w:t>
      </w:r>
      <w:proofErr w:type="spellEnd"/>
      <w:r w:rsidRPr="00AE574C">
        <w:t xml:space="preserve"> </w:t>
      </w:r>
      <w:proofErr w:type="spellStart"/>
      <w:r w:rsidRPr="00AE574C">
        <w:t>sebanyak</w:t>
      </w:r>
      <w:proofErr w:type="spellEnd"/>
      <w:r w:rsidRPr="00AE574C">
        <w:t xml:space="preserve"> 7 dealer motor Honda, </w:t>
      </w:r>
      <w:proofErr w:type="spellStart"/>
      <w:r w:rsidRPr="00AE574C">
        <w:t>artinya</w:t>
      </w:r>
      <w:proofErr w:type="spellEnd"/>
      <w:r w:rsidRPr="00AE574C">
        <w:t xml:space="preserve"> </w:t>
      </w:r>
      <w:proofErr w:type="spellStart"/>
      <w:r w:rsidRPr="00AE574C">
        <w:t>konsumen</w:t>
      </w:r>
      <w:proofErr w:type="spellEnd"/>
      <w:r w:rsidRPr="00AE574C">
        <w:t xml:space="preserve"> </w:t>
      </w:r>
      <w:proofErr w:type="spellStart"/>
      <w:r w:rsidRPr="00AE574C">
        <w:t>akan</w:t>
      </w:r>
      <w:proofErr w:type="spellEnd"/>
      <w:r w:rsidRPr="00AE574C">
        <w:t xml:space="preserve"> </w:t>
      </w:r>
      <w:proofErr w:type="spellStart"/>
      <w:r w:rsidRPr="00AE574C">
        <w:t>dengan</w:t>
      </w:r>
      <w:proofErr w:type="spellEnd"/>
      <w:r w:rsidRPr="00AE574C">
        <w:t xml:space="preserve"> </w:t>
      </w:r>
      <w:proofErr w:type="spellStart"/>
      <w:r w:rsidRPr="00AE574C">
        <w:t>mudah</w:t>
      </w:r>
      <w:proofErr w:type="spellEnd"/>
      <w:r w:rsidRPr="00AE574C">
        <w:t xml:space="preserve"> </w:t>
      </w:r>
      <w:proofErr w:type="spellStart"/>
      <w:r w:rsidRPr="00AE574C">
        <w:t>mengunjungi</w:t>
      </w:r>
      <w:proofErr w:type="spellEnd"/>
      <w:r w:rsidRPr="00AE574C">
        <w:t xml:space="preserve"> </w:t>
      </w:r>
      <w:proofErr w:type="spellStart"/>
      <w:r w:rsidRPr="00AE574C">
        <w:t>dari</w:t>
      </w:r>
      <w:proofErr w:type="spellEnd"/>
      <w:r w:rsidRPr="00AE574C">
        <w:t xml:space="preserve"> dealer </w:t>
      </w:r>
      <w:proofErr w:type="spellStart"/>
      <w:r w:rsidRPr="00AE574C">
        <w:t>satu</w:t>
      </w:r>
      <w:proofErr w:type="spellEnd"/>
      <w:r w:rsidRPr="00AE574C">
        <w:t xml:space="preserve"> </w:t>
      </w:r>
      <w:proofErr w:type="spellStart"/>
      <w:r w:rsidRPr="00AE574C">
        <w:t>ke</w:t>
      </w:r>
      <w:proofErr w:type="spellEnd"/>
      <w:r w:rsidRPr="00AE574C">
        <w:t xml:space="preserve"> dealer </w:t>
      </w:r>
      <w:proofErr w:type="spellStart"/>
      <w:r w:rsidRPr="00AE574C">
        <w:t>lainnya</w:t>
      </w:r>
      <w:proofErr w:type="spellEnd"/>
      <w:r w:rsidRPr="00AE574C">
        <w:t xml:space="preserve"> untuk </w:t>
      </w:r>
      <w:proofErr w:type="spellStart"/>
      <w:r w:rsidRPr="00AE574C">
        <w:t>membandingkan</w:t>
      </w:r>
      <w:proofErr w:type="spellEnd"/>
      <w:r w:rsidRPr="00AE574C">
        <w:t xml:space="preserve"> </w:t>
      </w:r>
      <w:proofErr w:type="spellStart"/>
      <w:r w:rsidRPr="00AE574C">
        <w:t>semua</w:t>
      </w:r>
      <w:proofErr w:type="spellEnd"/>
      <w:r w:rsidRPr="00AE574C">
        <w:t xml:space="preserve"> program </w:t>
      </w:r>
      <w:proofErr w:type="spellStart"/>
      <w:r w:rsidRPr="00AE574C">
        <w:t>penjualan</w:t>
      </w:r>
      <w:proofErr w:type="spellEnd"/>
      <w:r w:rsidRPr="00AE574C">
        <w:t xml:space="preserve"> </w:t>
      </w:r>
      <w:proofErr w:type="spellStart"/>
      <w:r w:rsidRPr="00AE574C">
        <w:t>maupun</w:t>
      </w:r>
      <w:proofErr w:type="spellEnd"/>
      <w:r w:rsidRPr="00AE574C">
        <w:t xml:space="preserve"> </w:t>
      </w:r>
      <w:proofErr w:type="spellStart"/>
      <w:r w:rsidRPr="00AE574C">
        <w:t>layanan</w:t>
      </w:r>
      <w:proofErr w:type="spellEnd"/>
      <w:r w:rsidRPr="00AE574C">
        <w:t xml:space="preserve"> </w:t>
      </w:r>
      <w:proofErr w:type="spellStart"/>
      <w:r w:rsidRPr="00AE574C">
        <w:t>dari</w:t>
      </w:r>
      <w:proofErr w:type="spellEnd"/>
      <w:r w:rsidRPr="00AE574C">
        <w:t xml:space="preserve"> masing-masing dealer </w:t>
      </w:r>
      <w:proofErr w:type="spellStart"/>
      <w:r w:rsidRPr="00AE574C">
        <w:t>akan</w:t>
      </w:r>
      <w:proofErr w:type="spellEnd"/>
      <w:r w:rsidRPr="00AE574C">
        <w:t xml:space="preserve"> </w:t>
      </w:r>
      <w:proofErr w:type="spellStart"/>
      <w:r w:rsidRPr="00AE574C">
        <w:t>tetapi</w:t>
      </w:r>
      <w:proofErr w:type="spellEnd"/>
      <w:r w:rsidRPr="00AE574C">
        <w:t xml:space="preserve"> </w:t>
      </w:r>
      <w:proofErr w:type="spellStart"/>
      <w:r w:rsidRPr="00AE574C">
        <w:t>dengan</w:t>
      </w:r>
      <w:proofErr w:type="spellEnd"/>
      <w:r w:rsidRPr="00AE574C">
        <w:t xml:space="preserve"> </w:t>
      </w:r>
      <w:proofErr w:type="spellStart"/>
      <w:r w:rsidRPr="00AE574C">
        <w:t>adanya</w:t>
      </w:r>
      <w:proofErr w:type="spellEnd"/>
      <w:r w:rsidRPr="00AE574C">
        <w:t xml:space="preserve"> </w:t>
      </w:r>
      <w:proofErr w:type="spellStart"/>
      <w:r w:rsidRPr="00AE574C">
        <w:t>pembatasan-pembatasan</w:t>
      </w:r>
      <w:proofErr w:type="spellEnd"/>
      <w:r w:rsidRPr="00AE574C">
        <w:t xml:space="preserve"> </w:t>
      </w:r>
      <w:proofErr w:type="spellStart"/>
      <w:r w:rsidRPr="00AE574C">
        <w:t>dalam</w:t>
      </w:r>
      <w:proofErr w:type="spellEnd"/>
      <w:r w:rsidRPr="00AE574C">
        <w:t xml:space="preserve"> </w:t>
      </w:r>
      <w:proofErr w:type="spellStart"/>
      <w:r w:rsidRPr="00AE574C">
        <w:t>usaha</w:t>
      </w:r>
      <w:proofErr w:type="spellEnd"/>
      <w:r w:rsidRPr="00AE574C">
        <w:t xml:space="preserve"> </w:t>
      </w:r>
      <w:proofErr w:type="spellStart"/>
      <w:r w:rsidRPr="00AE574C">
        <w:t>pengendalian</w:t>
      </w:r>
      <w:proofErr w:type="spellEnd"/>
      <w:r w:rsidRPr="00AE574C">
        <w:t xml:space="preserve"> Covid19 </w:t>
      </w:r>
      <w:proofErr w:type="spellStart"/>
      <w:r w:rsidRPr="00AE574C">
        <w:t>semakin</w:t>
      </w:r>
      <w:proofErr w:type="spellEnd"/>
      <w:r w:rsidRPr="00AE574C">
        <w:t xml:space="preserve"> </w:t>
      </w:r>
      <w:proofErr w:type="spellStart"/>
      <w:r w:rsidRPr="00AE574C">
        <w:t>mempersulit</w:t>
      </w:r>
      <w:proofErr w:type="spellEnd"/>
      <w:r w:rsidRPr="00AE574C">
        <w:t xml:space="preserve"> </w:t>
      </w:r>
      <w:proofErr w:type="spellStart"/>
      <w:r w:rsidRPr="00AE574C">
        <w:t>aktivitas</w:t>
      </w:r>
      <w:proofErr w:type="spellEnd"/>
      <w:r w:rsidRPr="00AE574C">
        <w:t xml:space="preserve"> </w:t>
      </w:r>
      <w:proofErr w:type="spellStart"/>
      <w:r w:rsidRPr="00AE574C">
        <w:t>kunjungan</w:t>
      </w:r>
      <w:proofErr w:type="spellEnd"/>
      <w:r w:rsidRPr="00AE574C">
        <w:t xml:space="preserve"> oleh </w:t>
      </w:r>
      <w:proofErr w:type="spellStart"/>
      <w:r w:rsidRPr="00AE574C">
        <w:t>konsumen</w:t>
      </w:r>
      <w:proofErr w:type="spellEnd"/>
      <w:r w:rsidRPr="00AE574C">
        <w:t xml:space="preserve"> tersebut. </w:t>
      </w:r>
      <w:proofErr w:type="spellStart"/>
      <w:r w:rsidRPr="00AE574C">
        <w:t>Sebenarnya</w:t>
      </w:r>
      <w:proofErr w:type="spellEnd"/>
      <w:r w:rsidRPr="00AE574C">
        <w:t xml:space="preserve"> </w:t>
      </w:r>
      <w:proofErr w:type="spellStart"/>
      <w:r w:rsidRPr="00AE574C">
        <w:t>dengan</w:t>
      </w:r>
      <w:proofErr w:type="spellEnd"/>
      <w:r w:rsidRPr="00AE574C">
        <w:t xml:space="preserve"> </w:t>
      </w:r>
      <w:proofErr w:type="spellStart"/>
      <w:r w:rsidRPr="00AE574C">
        <w:t>karakteristik</w:t>
      </w:r>
      <w:proofErr w:type="spellEnd"/>
      <w:r w:rsidRPr="00AE574C">
        <w:t xml:space="preserve"> </w:t>
      </w:r>
      <w:proofErr w:type="spellStart"/>
      <w:r w:rsidRPr="00AE574C">
        <w:t>konsumen</w:t>
      </w:r>
      <w:proofErr w:type="spellEnd"/>
      <w:r w:rsidRPr="00AE574C">
        <w:t xml:space="preserve"> di Kota </w:t>
      </w:r>
      <w:proofErr w:type="spellStart"/>
      <w:r w:rsidRPr="00AE574C">
        <w:t>Madiun</w:t>
      </w:r>
      <w:proofErr w:type="spellEnd"/>
      <w:r w:rsidRPr="00AE574C">
        <w:t xml:space="preserve"> yang </w:t>
      </w:r>
      <w:proofErr w:type="spellStart"/>
      <w:r w:rsidRPr="00AE574C">
        <w:t>sudah</w:t>
      </w:r>
      <w:proofErr w:type="spellEnd"/>
      <w:r w:rsidRPr="00AE574C">
        <w:t xml:space="preserve"> </w:t>
      </w:r>
      <w:proofErr w:type="spellStart"/>
      <w:r w:rsidRPr="00AE574C">
        <w:t>terbiasa</w:t>
      </w:r>
      <w:proofErr w:type="spellEnd"/>
      <w:r w:rsidRPr="00AE574C">
        <w:t xml:space="preserve"> </w:t>
      </w:r>
      <w:proofErr w:type="spellStart"/>
      <w:r w:rsidRPr="00AE574C">
        <w:t>dengan</w:t>
      </w:r>
      <w:proofErr w:type="spellEnd"/>
      <w:r w:rsidRPr="00AE574C">
        <w:t xml:space="preserve"> </w:t>
      </w:r>
      <w:proofErr w:type="spellStart"/>
      <w:r w:rsidRPr="00AE574C">
        <w:t>kunjungan</w:t>
      </w:r>
      <w:proofErr w:type="spellEnd"/>
      <w:r w:rsidRPr="00AE574C">
        <w:t xml:space="preserve"> </w:t>
      </w:r>
      <w:proofErr w:type="spellStart"/>
      <w:r w:rsidRPr="00AE574C">
        <w:t>ke</w:t>
      </w:r>
      <w:proofErr w:type="spellEnd"/>
      <w:r w:rsidRPr="00AE574C">
        <w:t xml:space="preserve"> dealer </w:t>
      </w:r>
      <w:proofErr w:type="spellStart"/>
      <w:r w:rsidRPr="00AE574C">
        <w:t>maka</w:t>
      </w:r>
      <w:proofErr w:type="spellEnd"/>
      <w:r w:rsidRPr="00AE574C">
        <w:t xml:space="preserve"> </w:t>
      </w:r>
      <w:proofErr w:type="spellStart"/>
      <w:r w:rsidRPr="00AE574C">
        <w:t>dalam</w:t>
      </w:r>
      <w:proofErr w:type="spellEnd"/>
      <w:r w:rsidRPr="00AE574C">
        <w:t xml:space="preserve"> </w:t>
      </w:r>
      <w:proofErr w:type="spellStart"/>
      <w:r w:rsidRPr="00AE574C">
        <w:t>kondisi</w:t>
      </w:r>
      <w:proofErr w:type="spellEnd"/>
      <w:r w:rsidRPr="00AE574C">
        <w:t xml:space="preserve"> </w:t>
      </w:r>
      <w:proofErr w:type="spellStart"/>
      <w:r w:rsidRPr="00AE574C">
        <w:t>pembatasan-pembatasan</w:t>
      </w:r>
      <w:proofErr w:type="spellEnd"/>
      <w:r w:rsidRPr="00AE574C">
        <w:t xml:space="preserve"> tersebut sangat </w:t>
      </w:r>
      <w:proofErr w:type="spellStart"/>
      <w:r w:rsidRPr="00AE574C">
        <w:t>dibutuhkan</w:t>
      </w:r>
      <w:proofErr w:type="spellEnd"/>
      <w:r w:rsidRPr="00AE574C">
        <w:t xml:space="preserve"> </w:t>
      </w:r>
      <w:proofErr w:type="spellStart"/>
      <w:r w:rsidRPr="00AE574C">
        <w:t>aktifitas</w:t>
      </w:r>
      <w:proofErr w:type="spellEnd"/>
      <w:r w:rsidRPr="00AE574C">
        <w:t xml:space="preserve"> </w:t>
      </w:r>
      <w:proofErr w:type="spellStart"/>
      <w:r w:rsidRPr="00AE574C">
        <w:t>promosi</w:t>
      </w:r>
      <w:proofErr w:type="spellEnd"/>
      <w:r w:rsidRPr="00AE574C">
        <w:t xml:space="preserve"> dan </w:t>
      </w:r>
      <w:r w:rsidRPr="00AE574C">
        <w:rPr>
          <w:i/>
          <w:iCs/>
        </w:rPr>
        <w:t>personal selling</w:t>
      </w:r>
      <w:r w:rsidRPr="00AE574C">
        <w:t xml:space="preserve"> </w:t>
      </w:r>
      <w:proofErr w:type="spellStart"/>
      <w:r w:rsidRPr="00AE574C">
        <w:t>dengan</w:t>
      </w:r>
      <w:proofErr w:type="spellEnd"/>
      <w:r w:rsidRPr="00AE574C">
        <w:t xml:space="preserve"> </w:t>
      </w:r>
      <w:proofErr w:type="spellStart"/>
      <w:r w:rsidRPr="00AE574C">
        <w:t>segala</w:t>
      </w:r>
      <w:proofErr w:type="spellEnd"/>
      <w:r w:rsidRPr="00AE574C">
        <w:t xml:space="preserve"> media agar </w:t>
      </w:r>
      <w:proofErr w:type="spellStart"/>
      <w:r w:rsidRPr="00AE574C">
        <w:t>bisa</w:t>
      </w:r>
      <w:proofErr w:type="spellEnd"/>
      <w:r w:rsidRPr="00AE574C">
        <w:t xml:space="preserve"> </w:t>
      </w:r>
      <w:proofErr w:type="spellStart"/>
      <w:r w:rsidRPr="00AE574C">
        <w:t>melakukan</w:t>
      </w:r>
      <w:proofErr w:type="spellEnd"/>
      <w:r w:rsidRPr="00AE574C">
        <w:t xml:space="preserve"> </w:t>
      </w:r>
      <w:proofErr w:type="spellStart"/>
      <w:r w:rsidRPr="00AE574C">
        <w:t>komunikasi</w:t>
      </w:r>
      <w:proofErr w:type="spellEnd"/>
      <w:r w:rsidRPr="00AE574C">
        <w:t xml:space="preserve"> dan </w:t>
      </w:r>
      <w:proofErr w:type="spellStart"/>
      <w:r w:rsidRPr="00AE574C">
        <w:t>promosi</w:t>
      </w:r>
      <w:proofErr w:type="spellEnd"/>
      <w:r w:rsidRPr="00AE574C">
        <w:t xml:space="preserve"> </w:t>
      </w:r>
      <w:proofErr w:type="spellStart"/>
      <w:r w:rsidRPr="00AE574C">
        <w:t>kepada</w:t>
      </w:r>
      <w:proofErr w:type="spellEnd"/>
      <w:r w:rsidRPr="00AE574C">
        <w:t xml:space="preserve"> </w:t>
      </w:r>
      <w:proofErr w:type="spellStart"/>
      <w:r w:rsidRPr="00AE574C">
        <w:t>konsumen</w:t>
      </w:r>
      <w:proofErr w:type="spellEnd"/>
      <w:r w:rsidRPr="00AE574C">
        <w:t xml:space="preserve"> yang </w:t>
      </w:r>
      <w:proofErr w:type="spellStart"/>
      <w:r w:rsidRPr="00AE574C">
        <w:t>bertujuan</w:t>
      </w:r>
      <w:proofErr w:type="spellEnd"/>
      <w:r w:rsidRPr="00AE574C">
        <w:t xml:space="preserve"> agar </w:t>
      </w:r>
      <w:proofErr w:type="spellStart"/>
      <w:r w:rsidRPr="00AE574C">
        <w:t>terjadinya</w:t>
      </w:r>
      <w:proofErr w:type="spellEnd"/>
      <w:r w:rsidRPr="00AE574C">
        <w:t xml:space="preserve"> </w:t>
      </w:r>
      <w:proofErr w:type="spellStart"/>
      <w:r w:rsidRPr="00AE574C">
        <w:t>penjualan</w:t>
      </w:r>
      <w:proofErr w:type="spellEnd"/>
      <w:r w:rsidRPr="00AE574C">
        <w:t xml:space="preserve">. </w:t>
      </w:r>
      <w:proofErr w:type="spellStart"/>
      <w:r w:rsidRPr="00AE574C">
        <w:t>Selain</w:t>
      </w:r>
      <w:proofErr w:type="spellEnd"/>
      <w:r w:rsidRPr="00AE574C">
        <w:t xml:space="preserve"> </w:t>
      </w:r>
      <w:proofErr w:type="spellStart"/>
      <w:r w:rsidRPr="00AE574C">
        <w:t>itu</w:t>
      </w:r>
      <w:proofErr w:type="spellEnd"/>
      <w:r w:rsidRPr="00AE574C">
        <w:t xml:space="preserve"> di </w:t>
      </w:r>
      <w:proofErr w:type="spellStart"/>
      <w:r w:rsidRPr="00AE574C">
        <w:t>Madiun</w:t>
      </w:r>
      <w:proofErr w:type="spellEnd"/>
      <w:r w:rsidRPr="00AE574C">
        <w:t xml:space="preserve"> </w:t>
      </w:r>
      <w:proofErr w:type="spellStart"/>
      <w:r w:rsidRPr="00AE574C">
        <w:t>dimana</w:t>
      </w:r>
      <w:proofErr w:type="spellEnd"/>
      <w:r w:rsidRPr="00AE574C">
        <w:t xml:space="preserve"> </w:t>
      </w:r>
      <w:proofErr w:type="spellStart"/>
      <w:r w:rsidRPr="00AE574C">
        <w:t>kondisi</w:t>
      </w:r>
      <w:proofErr w:type="spellEnd"/>
      <w:r w:rsidRPr="00AE574C">
        <w:t xml:space="preserve"> </w:t>
      </w:r>
      <w:proofErr w:type="spellStart"/>
      <w:r w:rsidRPr="00AE574C">
        <w:t>masyarakat</w:t>
      </w:r>
      <w:proofErr w:type="spellEnd"/>
      <w:r w:rsidRPr="00AE574C">
        <w:t xml:space="preserve"> yang </w:t>
      </w:r>
      <w:proofErr w:type="spellStart"/>
      <w:r w:rsidRPr="00AE574C">
        <w:t>masih</w:t>
      </w:r>
      <w:proofErr w:type="spellEnd"/>
      <w:r w:rsidRPr="00AE574C">
        <w:t xml:space="preserve"> </w:t>
      </w:r>
      <w:proofErr w:type="spellStart"/>
      <w:r w:rsidRPr="00AE574C">
        <w:t>tradisional</w:t>
      </w:r>
      <w:proofErr w:type="spellEnd"/>
      <w:r w:rsidRPr="00AE574C">
        <w:t xml:space="preserve">, </w:t>
      </w:r>
      <w:proofErr w:type="spellStart"/>
      <w:r w:rsidRPr="00AE574C">
        <w:t>masih</w:t>
      </w:r>
      <w:proofErr w:type="spellEnd"/>
      <w:r w:rsidRPr="00AE574C">
        <w:t xml:space="preserve"> </w:t>
      </w:r>
      <w:proofErr w:type="spellStart"/>
      <w:r w:rsidRPr="00AE574C">
        <w:t>ada</w:t>
      </w:r>
      <w:proofErr w:type="spellEnd"/>
      <w:r w:rsidRPr="00AE574C">
        <w:t xml:space="preserve"> </w:t>
      </w:r>
      <w:proofErr w:type="spellStart"/>
      <w:r w:rsidRPr="00AE574C">
        <w:t>sebagian</w:t>
      </w:r>
      <w:proofErr w:type="spellEnd"/>
      <w:r w:rsidRPr="00AE574C">
        <w:t xml:space="preserve"> orang yang </w:t>
      </w:r>
      <w:proofErr w:type="spellStart"/>
      <w:r w:rsidRPr="00AE574C">
        <w:t>lebih</w:t>
      </w:r>
      <w:proofErr w:type="spellEnd"/>
      <w:r w:rsidRPr="00AE574C">
        <w:t xml:space="preserve"> </w:t>
      </w:r>
      <w:proofErr w:type="spellStart"/>
      <w:r w:rsidRPr="00AE574C">
        <w:t>suka</w:t>
      </w:r>
      <w:proofErr w:type="spellEnd"/>
      <w:r w:rsidRPr="00AE574C">
        <w:t xml:space="preserve"> </w:t>
      </w:r>
      <w:proofErr w:type="spellStart"/>
      <w:r w:rsidRPr="00AE574C">
        <w:t>membeli</w:t>
      </w:r>
      <w:proofErr w:type="spellEnd"/>
      <w:r w:rsidRPr="00AE574C">
        <w:t xml:space="preserve"> motor </w:t>
      </w:r>
      <w:proofErr w:type="spellStart"/>
      <w:r w:rsidRPr="00AE574C">
        <w:t>melalui</w:t>
      </w:r>
      <w:proofErr w:type="spellEnd"/>
      <w:r w:rsidRPr="00AE574C">
        <w:t xml:space="preserve"> </w:t>
      </w:r>
      <w:proofErr w:type="spellStart"/>
      <w:r w:rsidRPr="00AE574C">
        <w:t>perantara</w:t>
      </w:r>
      <w:proofErr w:type="spellEnd"/>
      <w:r w:rsidRPr="00AE574C">
        <w:t xml:space="preserve"> yang </w:t>
      </w:r>
      <w:proofErr w:type="spellStart"/>
      <w:r w:rsidRPr="00AE574C">
        <w:t>dipercaya</w:t>
      </w:r>
      <w:proofErr w:type="spellEnd"/>
      <w:r w:rsidRPr="00AE574C">
        <w:t xml:space="preserve"> </w:t>
      </w:r>
      <w:proofErr w:type="spellStart"/>
      <w:r w:rsidRPr="00AE574C">
        <w:t>olehnya</w:t>
      </w:r>
      <w:proofErr w:type="spellEnd"/>
      <w:r w:rsidRPr="00AE574C">
        <w:t xml:space="preserve"> </w:t>
      </w:r>
      <w:proofErr w:type="spellStart"/>
      <w:r w:rsidRPr="00AE574C">
        <w:t>meskipun</w:t>
      </w:r>
      <w:proofErr w:type="spellEnd"/>
      <w:r w:rsidRPr="00AE574C">
        <w:t xml:space="preserve"> </w:t>
      </w:r>
      <w:proofErr w:type="spellStart"/>
      <w:r w:rsidRPr="00AE574C">
        <w:t>secara</w:t>
      </w:r>
      <w:proofErr w:type="spellEnd"/>
      <w:r w:rsidRPr="00AE574C">
        <w:t xml:space="preserve"> </w:t>
      </w:r>
      <w:proofErr w:type="spellStart"/>
      <w:r w:rsidRPr="00AE574C">
        <w:t>kenyataan</w:t>
      </w:r>
      <w:proofErr w:type="spellEnd"/>
      <w:r w:rsidRPr="00AE574C">
        <w:t xml:space="preserve"> </w:t>
      </w:r>
      <w:proofErr w:type="spellStart"/>
      <w:r w:rsidRPr="00AE574C">
        <w:t>akhirnya</w:t>
      </w:r>
      <w:proofErr w:type="spellEnd"/>
      <w:r w:rsidRPr="00AE574C">
        <w:t xml:space="preserve"> </w:t>
      </w:r>
      <w:proofErr w:type="spellStart"/>
      <w:r w:rsidRPr="00AE574C">
        <w:t>harga</w:t>
      </w:r>
      <w:proofErr w:type="spellEnd"/>
      <w:r w:rsidRPr="00AE574C">
        <w:t xml:space="preserve"> </w:t>
      </w:r>
      <w:proofErr w:type="spellStart"/>
      <w:r w:rsidRPr="00AE574C">
        <w:t>bisa</w:t>
      </w:r>
      <w:proofErr w:type="spellEnd"/>
      <w:r w:rsidRPr="00AE574C">
        <w:t xml:space="preserve"> </w:t>
      </w:r>
      <w:proofErr w:type="spellStart"/>
      <w:r w:rsidRPr="00AE574C">
        <w:t>menjadi</w:t>
      </w:r>
      <w:proofErr w:type="spellEnd"/>
      <w:r w:rsidRPr="00AE574C">
        <w:t xml:space="preserve"> </w:t>
      </w:r>
      <w:proofErr w:type="spellStart"/>
      <w:r w:rsidRPr="00AE574C">
        <w:t>lebih</w:t>
      </w:r>
      <w:proofErr w:type="spellEnd"/>
      <w:r w:rsidRPr="00AE574C">
        <w:t xml:space="preserve"> mahal.</w:t>
      </w:r>
    </w:p>
    <w:p w14:paraId="38C86FA5" w14:textId="77777777" w:rsidR="0043459D" w:rsidRPr="00AE574C" w:rsidRDefault="0043459D" w:rsidP="00844282">
      <w:pPr>
        <w:pStyle w:val="BodyText"/>
        <w:ind w:right="18" w:firstLine="720"/>
        <w:jc w:val="both"/>
      </w:pPr>
      <w:proofErr w:type="spellStart"/>
      <w:r w:rsidRPr="00AE574C">
        <w:t>Kondisi</w:t>
      </w:r>
      <w:proofErr w:type="spellEnd"/>
      <w:r w:rsidRPr="00AE574C">
        <w:t xml:space="preserve"> </w:t>
      </w:r>
      <w:proofErr w:type="spellStart"/>
      <w:r w:rsidRPr="00AE574C">
        <w:t>perekonomian</w:t>
      </w:r>
      <w:proofErr w:type="spellEnd"/>
      <w:r w:rsidRPr="00AE574C">
        <w:t xml:space="preserve"> dan </w:t>
      </w:r>
      <w:proofErr w:type="spellStart"/>
      <w:r w:rsidRPr="00AE574C">
        <w:t>dalam</w:t>
      </w:r>
      <w:proofErr w:type="spellEnd"/>
      <w:r w:rsidRPr="00AE574C">
        <w:t xml:space="preserve"> masa </w:t>
      </w:r>
      <w:proofErr w:type="spellStart"/>
      <w:r w:rsidRPr="00AE574C">
        <w:t>pandemi</w:t>
      </w:r>
      <w:proofErr w:type="spellEnd"/>
      <w:r w:rsidRPr="00AE574C">
        <w:t xml:space="preserve"> Covid 19 yang sangat </w:t>
      </w:r>
      <w:proofErr w:type="spellStart"/>
      <w:r w:rsidRPr="00AE574C">
        <w:t>sulit</w:t>
      </w:r>
      <w:proofErr w:type="spellEnd"/>
      <w:r w:rsidRPr="00AE574C">
        <w:t xml:space="preserve"> </w:t>
      </w:r>
      <w:proofErr w:type="spellStart"/>
      <w:r w:rsidRPr="00AE574C">
        <w:t>diprediksi</w:t>
      </w:r>
      <w:proofErr w:type="spellEnd"/>
      <w:r w:rsidRPr="00AE574C">
        <w:t xml:space="preserve"> </w:t>
      </w:r>
      <w:proofErr w:type="spellStart"/>
      <w:r w:rsidRPr="00AE574C">
        <w:t>semakin</w:t>
      </w:r>
      <w:proofErr w:type="spellEnd"/>
      <w:r w:rsidRPr="00AE574C">
        <w:t xml:space="preserve"> </w:t>
      </w:r>
      <w:proofErr w:type="spellStart"/>
      <w:r w:rsidRPr="00AE574C">
        <w:t>mempersulit</w:t>
      </w:r>
      <w:proofErr w:type="spellEnd"/>
      <w:r w:rsidRPr="00AE574C">
        <w:t xml:space="preserve"> </w:t>
      </w:r>
      <w:proofErr w:type="spellStart"/>
      <w:r w:rsidRPr="00AE574C">
        <w:t>bagi</w:t>
      </w:r>
      <w:proofErr w:type="spellEnd"/>
      <w:r w:rsidRPr="00AE574C">
        <w:t xml:space="preserve"> </w:t>
      </w:r>
      <w:proofErr w:type="spellStart"/>
      <w:r w:rsidRPr="00AE574C">
        <w:t>perusahaan</w:t>
      </w:r>
      <w:proofErr w:type="spellEnd"/>
      <w:r w:rsidRPr="00AE574C">
        <w:t xml:space="preserve"> untuk </w:t>
      </w:r>
      <w:proofErr w:type="spellStart"/>
      <w:r w:rsidRPr="00AE574C">
        <w:t>dapat</w:t>
      </w:r>
      <w:proofErr w:type="spellEnd"/>
      <w:r w:rsidRPr="00AE574C">
        <w:t xml:space="preserve"> </w:t>
      </w:r>
      <w:proofErr w:type="spellStart"/>
      <w:r w:rsidRPr="00AE574C">
        <w:t>mempengaruhi</w:t>
      </w:r>
      <w:proofErr w:type="spellEnd"/>
      <w:r w:rsidRPr="00AE574C">
        <w:t xml:space="preserve"> </w:t>
      </w:r>
      <w:proofErr w:type="spellStart"/>
      <w:r w:rsidRPr="00AE574C">
        <w:t>masyarakat</w:t>
      </w:r>
      <w:proofErr w:type="spellEnd"/>
      <w:r w:rsidRPr="00AE574C">
        <w:t xml:space="preserve"> untuk </w:t>
      </w:r>
      <w:proofErr w:type="spellStart"/>
      <w:r w:rsidRPr="00AE574C">
        <w:t>mengambil</w:t>
      </w:r>
      <w:proofErr w:type="spellEnd"/>
      <w:r w:rsidRPr="00AE574C">
        <w:t xml:space="preserve"> </w:t>
      </w:r>
      <w:proofErr w:type="spellStart"/>
      <w:r w:rsidRPr="00AE574C">
        <w:t>keputusan</w:t>
      </w:r>
      <w:proofErr w:type="spellEnd"/>
      <w:r w:rsidRPr="00AE574C">
        <w:t xml:space="preserve"> </w:t>
      </w:r>
      <w:proofErr w:type="spellStart"/>
      <w:r w:rsidRPr="00AE574C">
        <w:t>membeli</w:t>
      </w:r>
      <w:proofErr w:type="spellEnd"/>
      <w:r w:rsidRPr="00AE574C">
        <w:t xml:space="preserve">. Keputusan </w:t>
      </w:r>
      <w:proofErr w:type="spellStart"/>
      <w:r w:rsidRPr="00AE574C">
        <w:t>membeli</w:t>
      </w:r>
      <w:proofErr w:type="spellEnd"/>
      <w:r w:rsidRPr="00AE574C">
        <w:t xml:space="preserve"> </w:t>
      </w:r>
      <w:proofErr w:type="spellStart"/>
      <w:r w:rsidRPr="00AE574C">
        <w:t>adalah</w:t>
      </w:r>
      <w:proofErr w:type="spellEnd"/>
      <w:r w:rsidRPr="00AE574C">
        <w:t xml:space="preserve"> </w:t>
      </w:r>
      <w:proofErr w:type="spellStart"/>
      <w:r w:rsidRPr="00AE574C">
        <w:t>variabel</w:t>
      </w:r>
      <w:proofErr w:type="spellEnd"/>
      <w:r w:rsidRPr="00AE574C">
        <w:t xml:space="preserve"> </w:t>
      </w:r>
      <w:proofErr w:type="spellStart"/>
      <w:r w:rsidRPr="00AE574C">
        <w:t>terpenting</w:t>
      </w:r>
      <w:proofErr w:type="spellEnd"/>
      <w:r w:rsidRPr="00AE574C">
        <w:t xml:space="preserve"> </w:t>
      </w:r>
      <w:proofErr w:type="spellStart"/>
      <w:r w:rsidRPr="00AE574C">
        <w:t>bagi</w:t>
      </w:r>
      <w:proofErr w:type="spellEnd"/>
      <w:r w:rsidRPr="00AE574C">
        <w:t xml:space="preserve"> </w:t>
      </w:r>
      <w:proofErr w:type="spellStart"/>
      <w:r w:rsidRPr="00AE574C">
        <w:t>perusahaan</w:t>
      </w:r>
      <w:proofErr w:type="spellEnd"/>
      <w:r w:rsidRPr="00AE574C">
        <w:t xml:space="preserve"> yang </w:t>
      </w:r>
      <w:proofErr w:type="spellStart"/>
      <w:r w:rsidRPr="00AE574C">
        <w:t>membawa</w:t>
      </w:r>
      <w:proofErr w:type="spellEnd"/>
      <w:r w:rsidRPr="00AE574C">
        <w:t xml:space="preserve"> </w:t>
      </w:r>
      <w:proofErr w:type="spellStart"/>
      <w:r w:rsidRPr="00AE574C">
        <w:t>dampak</w:t>
      </w:r>
      <w:proofErr w:type="spellEnd"/>
      <w:r w:rsidRPr="00AE574C">
        <w:t xml:space="preserve"> pada </w:t>
      </w:r>
      <w:proofErr w:type="spellStart"/>
      <w:r w:rsidRPr="00AE574C">
        <w:t>perolehan</w:t>
      </w:r>
      <w:proofErr w:type="spellEnd"/>
      <w:r w:rsidRPr="00AE574C">
        <w:t xml:space="preserve"> profit </w:t>
      </w:r>
      <w:proofErr w:type="spellStart"/>
      <w:r w:rsidRPr="00AE574C">
        <w:t>sehingga</w:t>
      </w:r>
      <w:proofErr w:type="spellEnd"/>
      <w:r w:rsidRPr="00AE574C">
        <w:t xml:space="preserve"> </w:t>
      </w:r>
      <w:proofErr w:type="spellStart"/>
      <w:r w:rsidRPr="00AE574C">
        <w:t>perusahaan</w:t>
      </w:r>
      <w:proofErr w:type="spellEnd"/>
      <w:r w:rsidRPr="00AE574C">
        <w:t xml:space="preserve"> </w:t>
      </w:r>
      <w:proofErr w:type="spellStart"/>
      <w:r w:rsidRPr="00AE574C">
        <w:t>mampu</w:t>
      </w:r>
      <w:proofErr w:type="spellEnd"/>
      <w:r w:rsidRPr="00AE574C">
        <w:t xml:space="preserve"> </w:t>
      </w:r>
      <w:proofErr w:type="spellStart"/>
      <w:r w:rsidRPr="00AE574C">
        <w:t>bertahan</w:t>
      </w:r>
      <w:proofErr w:type="spellEnd"/>
      <w:r w:rsidRPr="00AE574C">
        <w:t xml:space="preserve"> </w:t>
      </w:r>
      <w:proofErr w:type="spellStart"/>
      <w:r w:rsidRPr="00AE574C">
        <w:t>bahkan</w:t>
      </w:r>
      <w:proofErr w:type="spellEnd"/>
      <w:r w:rsidRPr="00AE574C">
        <w:t xml:space="preserve"> </w:t>
      </w:r>
      <w:proofErr w:type="spellStart"/>
      <w:r w:rsidRPr="00AE574C">
        <w:t>menjadi</w:t>
      </w:r>
      <w:proofErr w:type="spellEnd"/>
      <w:r w:rsidRPr="00AE574C">
        <w:t xml:space="preserve"> </w:t>
      </w:r>
      <w:proofErr w:type="spellStart"/>
      <w:r w:rsidRPr="00AE574C">
        <w:t>lebih</w:t>
      </w:r>
      <w:proofErr w:type="spellEnd"/>
      <w:r w:rsidRPr="00AE574C">
        <w:t xml:space="preserve"> </w:t>
      </w:r>
      <w:proofErr w:type="spellStart"/>
      <w:r w:rsidRPr="00AE574C">
        <w:t>besar</w:t>
      </w:r>
      <w:proofErr w:type="spellEnd"/>
      <w:r w:rsidRPr="00AE574C">
        <w:t xml:space="preserve">. Keputusan </w:t>
      </w:r>
      <w:proofErr w:type="spellStart"/>
      <w:r w:rsidRPr="00AE574C">
        <w:t>membeli</w:t>
      </w:r>
      <w:proofErr w:type="spellEnd"/>
      <w:r w:rsidRPr="00AE574C">
        <w:t xml:space="preserve"> </w:t>
      </w:r>
      <w:proofErr w:type="spellStart"/>
      <w:proofErr w:type="gramStart"/>
      <w:r w:rsidRPr="00AE574C">
        <w:t>menurut</w:t>
      </w:r>
      <w:proofErr w:type="spellEnd"/>
      <w:r w:rsidRPr="00AE574C">
        <w:t xml:space="preserve">  Kotler</w:t>
      </w:r>
      <w:proofErr w:type="gramEnd"/>
      <w:r w:rsidRPr="00AE574C">
        <w:t xml:space="preserve">&amp; Keller (2016) pada </w:t>
      </w:r>
      <w:proofErr w:type="spellStart"/>
      <w:r w:rsidRPr="00AE574C">
        <w:t>tahap</w:t>
      </w:r>
      <w:proofErr w:type="spellEnd"/>
      <w:r w:rsidRPr="00AE574C">
        <w:t xml:space="preserve"> </w:t>
      </w:r>
      <w:proofErr w:type="spellStart"/>
      <w:r w:rsidRPr="00AE574C">
        <w:t>evaluasi</w:t>
      </w:r>
      <w:proofErr w:type="spellEnd"/>
      <w:r w:rsidRPr="00AE574C">
        <w:t xml:space="preserve">, </w:t>
      </w:r>
      <w:proofErr w:type="spellStart"/>
      <w:r w:rsidRPr="00AE574C">
        <w:t>konsumen</w:t>
      </w:r>
      <w:proofErr w:type="spellEnd"/>
      <w:r w:rsidRPr="00AE574C">
        <w:t xml:space="preserve"> </w:t>
      </w:r>
      <w:proofErr w:type="spellStart"/>
      <w:r w:rsidRPr="00AE574C">
        <w:t>membentuk</w:t>
      </w:r>
      <w:proofErr w:type="spellEnd"/>
      <w:r w:rsidRPr="00AE574C">
        <w:t xml:space="preserve"> </w:t>
      </w:r>
      <w:proofErr w:type="spellStart"/>
      <w:r w:rsidRPr="00AE574C">
        <w:t>preferensi</w:t>
      </w:r>
      <w:proofErr w:type="spellEnd"/>
      <w:r w:rsidRPr="00AE574C">
        <w:t xml:space="preserve"> </w:t>
      </w:r>
      <w:proofErr w:type="spellStart"/>
      <w:r w:rsidRPr="00AE574C">
        <w:t>diantara</w:t>
      </w:r>
      <w:proofErr w:type="spellEnd"/>
      <w:r w:rsidRPr="00AE574C">
        <w:t xml:space="preserve"> </w:t>
      </w:r>
      <w:proofErr w:type="spellStart"/>
      <w:r w:rsidRPr="00AE574C">
        <w:t>merek</w:t>
      </w:r>
      <w:proofErr w:type="spellEnd"/>
      <w:r w:rsidRPr="00AE574C">
        <w:t xml:space="preserve"> </w:t>
      </w:r>
      <w:proofErr w:type="spellStart"/>
      <w:r w:rsidRPr="00AE574C">
        <w:t>dari</w:t>
      </w:r>
      <w:proofErr w:type="spellEnd"/>
      <w:r w:rsidRPr="00AE574C">
        <w:t xml:space="preserve"> </w:t>
      </w:r>
      <w:proofErr w:type="spellStart"/>
      <w:r w:rsidRPr="00AE574C">
        <w:t>sekumpulan</w:t>
      </w:r>
      <w:proofErr w:type="spellEnd"/>
      <w:r w:rsidRPr="00AE574C">
        <w:t xml:space="preserve"> </w:t>
      </w:r>
      <w:proofErr w:type="spellStart"/>
      <w:r w:rsidRPr="00AE574C">
        <w:t>pilihan</w:t>
      </w:r>
      <w:proofErr w:type="spellEnd"/>
      <w:r w:rsidRPr="00AE574C">
        <w:t xml:space="preserve"> dan juga </w:t>
      </w:r>
      <w:proofErr w:type="spellStart"/>
      <w:r w:rsidRPr="00AE574C">
        <w:t>membentuk</w:t>
      </w:r>
      <w:proofErr w:type="spellEnd"/>
      <w:r w:rsidRPr="00AE574C">
        <w:t xml:space="preserve"> </w:t>
      </w:r>
      <w:proofErr w:type="spellStart"/>
      <w:r w:rsidRPr="00AE574C">
        <w:t>minat</w:t>
      </w:r>
      <w:proofErr w:type="spellEnd"/>
      <w:r w:rsidRPr="00AE574C">
        <w:t xml:space="preserve"> </w:t>
      </w:r>
      <w:proofErr w:type="spellStart"/>
      <w:r w:rsidRPr="00AE574C">
        <w:t>membeli</w:t>
      </w:r>
      <w:proofErr w:type="spellEnd"/>
      <w:r w:rsidRPr="00AE574C">
        <w:t xml:space="preserve"> </w:t>
      </w:r>
      <w:proofErr w:type="spellStart"/>
      <w:r w:rsidRPr="00AE574C">
        <w:t>dari</w:t>
      </w:r>
      <w:proofErr w:type="spellEnd"/>
      <w:r w:rsidRPr="00AE574C">
        <w:t xml:space="preserve"> </w:t>
      </w:r>
      <w:proofErr w:type="spellStart"/>
      <w:r w:rsidRPr="00AE574C">
        <w:t>pilihan</w:t>
      </w:r>
      <w:proofErr w:type="spellEnd"/>
      <w:r w:rsidRPr="00AE574C">
        <w:t xml:space="preserve"> yang paling </w:t>
      </w:r>
      <w:proofErr w:type="spellStart"/>
      <w:r w:rsidRPr="00AE574C">
        <w:t>disukai</w:t>
      </w:r>
      <w:proofErr w:type="spellEnd"/>
      <w:r w:rsidRPr="00AE574C">
        <w:t xml:space="preserve">. Pada </w:t>
      </w:r>
      <w:proofErr w:type="spellStart"/>
      <w:r w:rsidRPr="00AE574C">
        <w:t>tahap</w:t>
      </w:r>
      <w:proofErr w:type="spellEnd"/>
      <w:r w:rsidRPr="00AE574C">
        <w:t xml:space="preserve"> </w:t>
      </w:r>
      <w:proofErr w:type="spellStart"/>
      <w:r w:rsidRPr="00AE574C">
        <w:t>ini</w:t>
      </w:r>
      <w:proofErr w:type="spellEnd"/>
      <w:r w:rsidRPr="00AE574C">
        <w:t xml:space="preserve"> </w:t>
      </w:r>
      <w:proofErr w:type="spellStart"/>
      <w:r w:rsidRPr="00AE574C">
        <w:t>konsumen</w:t>
      </w:r>
      <w:proofErr w:type="spellEnd"/>
      <w:r w:rsidRPr="00AE574C">
        <w:t xml:space="preserve"> </w:t>
      </w:r>
      <w:proofErr w:type="spellStart"/>
      <w:r w:rsidRPr="00AE574C">
        <w:t>memutuskan</w:t>
      </w:r>
      <w:proofErr w:type="spellEnd"/>
      <w:r w:rsidRPr="00AE574C">
        <w:t xml:space="preserve"> </w:t>
      </w:r>
      <w:proofErr w:type="spellStart"/>
      <w:r w:rsidRPr="00AE574C">
        <w:t>memilih</w:t>
      </w:r>
      <w:proofErr w:type="spellEnd"/>
      <w:r w:rsidRPr="00AE574C">
        <w:t xml:space="preserve"> </w:t>
      </w:r>
      <w:proofErr w:type="spellStart"/>
      <w:r w:rsidRPr="00AE574C">
        <w:t>merek</w:t>
      </w:r>
      <w:proofErr w:type="spellEnd"/>
      <w:r w:rsidRPr="00AE574C">
        <w:t xml:space="preserve"> </w:t>
      </w:r>
      <w:proofErr w:type="spellStart"/>
      <w:r w:rsidRPr="00AE574C">
        <w:t>produk</w:t>
      </w:r>
      <w:proofErr w:type="spellEnd"/>
      <w:r w:rsidRPr="00AE574C">
        <w:t xml:space="preserve">, </w:t>
      </w:r>
      <w:proofErr w:type="spellStart"/>
      <w:r w:rsidRPr="00AE574C">
        <w:t>penjual</w:t>
      </w:r>
      <w:proofErr w:type="spellEnd"/>
      <w:r w:rsidRPr="00AE574C">
        <w:t xml:space="preserve">, </w:t>
      </w:r>
      <w:proofErr w:type="spellStart"/>
      <w:r w:rsidRPr="00AE574C">
        <w:t>jumlah</w:t>
      </w:r>
      <w:proofErr w:type="spellEnd"/>
      <w:r w:rsidRPr="00AE574C">
        <w:t xml:space="preserve"> yang </w:t>
      </w:r>
      <w:proofErr w:type="spellStart"/>
      <w:r w:rsidRPr="00AE574C">
        <w:t>dibeli</w:t>
      </w:r>
      <w:proofErr w:type="spellEnd"/>
      <w:r w:rsidRPr="00AE574C">
        <w:t xml:space="preserve">, </w:t>
      </w:r>
      <w:proofErr w:type="spellStart"/>
      <w:r w:rsidRPr="00AE574C">
        <w:t>waktu</w:t>
      </w:r>
      <w:proofErr w:type="spellEnd"/>
      <w:r w:rsidRPr="00AE574C">
        <w:t xml:space="preserve"> </w:t>
      </w:r>
      <w:proofErr w:type="spellStart"/>
      <w:r w:rsidRPr="00AE574C">
        <w:t>pembelian</w:t>
      </w:r>
      <w:proofErr w:type="spellEnd"/>
      <w:r w:rsidRPr="00AE574C">
        <w:t xml:space="preserve"> dan </w:t>
      </w:r>
      <w:proofErr w:type="spellStart"/>
      <w:r w:rsidRPr="00AE574C">
        <w:t>cara</w:t>
      </w:r>
      <w:proofErr w:type="spellEnd"/>
      <w:r w:rsidRPr="00AE574C">
        <w:t xml:space="preserve"> </w:t>
      </w:r>
      <w:proofErr w:type="spellStart"/>
      <w:r w:rsidRPr="00AE574C">
        <w:t>pembayaran</w:t>
      </w:r>
      <w:proofErr w:type="spellEnd"/>
      <w:r w:rsidRPr="00AE574C">
        <w:t>.</w:t>
      </w:r>
    </w:p>
    <w:p w14:paraId="7C6FCCA1" w14:textId="77777777" w:rsidR="0043459D" w:rsidRPr="00AE574C" w:rsidRDefault="0043459D" w:rsidP="00844282">
      <w:pPr>
        <w:pStyle w:val="BodyText"/>
        <w:ind w:right="18" w:firstLine="720"/>
        <w:jc w:val="both"/>
      </w:pPr>
      <w:proofErr w:type="spellStart"/>
      <w:r w:rsidRPr="00AE574C">
        <w:t>Keberhasilan</w:t>
      </w:r>
      <w:proofErr w:type="spellEnd"/>
      <w:r w:rsidRPr="00AE574C">
        <w:t xml:space="preserve"> </w:t>
      </w:r>
      <w:proofErr w:type="spellStart"/>
      <w:r w:rsidRPr="00AE574C">
        <w:t>dalam</w:t>
      </w:r>
      <w:proofErr w:type="spellEnd"/>
      <w:r w:rsidRPr="00AE574C">
        <w:t xml:space="preserve"> </w:t>
      </w:r>
      <w:proofErr w:type="spellStart"/>
      <w:r w:rsidRPr="00AE574C">
        <w:t>melakukan</w:t>
      </w:r>
      <w:proofErr w:type="spellEnd"/>
      <w:r w:rsidRPr="00AE574C">
        <w:t xml:space="preserve"> </w:t>
      </w:r>
      <w:proofErr w:type="spellStart"/>
      <w:r w:rsidRPr="00AE574C">
        <w:t>promosi</w:t>
      </w:r>
      <w:proofErr w:type="spellEnd"/>
      <w:r w:rsidRPr="00AE574C">
        <w:t xml:space="preserve"> </w:t>
      </w:r>
      <w:proofErr w:type="spellStart"/>
      <w:r w:rsidRPr="00AE574C">
        <w:t>akan</w:t>
      </w:r>
      <w:proofErr w:type="spellEnd"/>
      <w:r w:rsidRPr="00AE574C">
        <w:t xml:space="preserve"> </w:t>
      </w:r>
      <w:proofErr w:type="spellStart"/>
      <w:r w:rsidRPr="00AE574C">
        <w:t>mempengaruhi</w:t>
      </w:r>
      <w:proofErr w:type="spellEnd"/>
      <w:r w:rsidRPr="00AE574C">
        <w:t xml:space="preserve"> </w:t>
      </w:r>
      <w:proofErr w:type="spellStart"/>
      <w:r w:rsidRPr="00AE574C">
        <w:t>keputusan</w:t>
      </w:r>
      <w:proofErr w:type="spellEnd"/>
      <w:r w:rsidRPr="00AE574C">
        <w:t xml:space="preserve"> </w:t>
      </w:r>
      <w:proofErr w:type="spellStart"/>
      <w:r w:rsidRPr="00AE574C">
        <w:t>membeli</w:t>
      </w:r>
      <w:proofErr w:type="spellEnd"/>
      <w:r w:rsidRPr="00AE574C">
        <w:t xml:space="preserve">, </w:t>
      </w:r>
      <w:proofErr w:type="spellStart"/>
      <w:r w:rsidRPr="00AE574C">
        <w:t>promosi</w:t>
      </w:r>
      <w:proofErr w:type="spellEnd"/>
      <w:r w:rsidRPr="00AE574C">
        <w:t xml:space="preserve"> </w:t>
      </w:r>
      <w:proofErr w:type="spellStart"/>
      <w:r w:rsidRPr="00AE574C">
        <w:lastRenderedPageBreak/>
        <w:t>menurut</w:t>
      </w:r>
      <w:proofErr w:type="spellEnd"/>
      <w:r w:rsidRPr="00AE574C">
        <w:t xml:space="preserve"> Kotler dan Armstrong (2021) </w:t>
      </w:r>
      <w:proofErr w:type="spellStart"/>
      <w:r w:rsidRPr="00AE574C">
        <w:t>merupakan</w:t>
      </w:r>
      <w:proofErr w:type="spellEnd"/>
      <w:r w:rsidRPr="00AE574C">
        <w:t xml:space="preserve"> </w:t>
      </w:r>
      <w:proofErr w:type="spellStart"/>
      <w:r w:rsidRPr="00AE574C">
        <w:t>aktivitas</w:t>
      </w:r>
      <w:proofErr w:type="spellEnd"/>
      <w:r w:rsidRPr="00AE574C">
        <w:t xml:space="preserve"> yang </w:t>
      </w:r>
      <w:proofErr w:type="spellStart"/>
      <w:r w:rsidRPr="00AE574C">
        <w:t>mengkomunikasikan</w:t>
      </w:r>
      <w:proofErr w:type="spellEnd"/>
      <w:r w:rsidRPr="00AE574C">
        <w:t xml:space="preserve"> </w:t>
      </w:r>
      <w:proofErr w:type="spellStart"/>
      <w:r w:rsidRPr="00AE574C">
        <w:t>keunggulan</w:t>
      </w:r>
      <w:proofErr w:type="spellEnd"/>
      <w:r w:rsidRPr="00AE574C">
        <w:t xml:space="preserve"> </w:t>
      </w:r>
      <w:proofErr w:type="spellStart"/>
      <w:r w:rsidRPr="00AE574C">
        <w:t>produk</w:t>
      </w:r>
      <w:proofErr w:type="spellEnd"/>
      <w:r w:rsidRPr="00AE574C">
        <w:t xml:space="preserve"> dan </w:t>
      </w:r>
      <w:proofErr w:type="spellStart"/>
      <w:r w:rsidRPr="00AE574C">
        <w:t>membujuk</w:t>
      </w:r>
      <w:proofErr w:type="spellEnd"/>
      <w:r w:rsidRPr="00AE574C">
        <w:t xml:space="preserve"> </w:t>
      </w:r>
      <w:proofErr w:type="spellStart"/>
      <w:r w:rsidRPr="00AE574C">
        <w:t>pelanggan</w:t>
      </w:r>
      <w:proofErr w:type="spellEnd"/>
      <w:r w:rsidRPr="00AE574C">
        <w:t xml:space="preserve"> </w:t>
      </w:r>
      <w:proofErr w:type="spellStart"/>
      <w:r w:rsidRPr="00AE574C">
        <w:t>sasaran</w:t>
      </w:r>
      <w:proofErr w:type="spellEnd"/>
      <w:r w:rsidRPr="00AE574C">
        <w:t xml:space="preserve"> untuk </w:t>
      </w:r>
      <w:proofErr w:type="spellStart"/>
      <w:r w:rsidRPr="00AE574C">
        <w:t>membelinya</w:t>
      </w:r>
      <w:proofErr w:type="spellEnd"/>
      <w:r w:rsidRPr="00AE574C">
        <w:t xml:space="preserve">. </w:t>
      </w:r>
      <w:proofErr w:type="spellStart"/>
      <w:r w:rsidRPr="00AE574C">
        <w:t>Penelitian</w:t>
      </w:r>
      <w:proofErr w:type="spellEnd"/>
      <w:r w:rsidRPr="00AE574C">
        <w:t xml:space="preserve"> </w:t>
      </w:r>
      <w:proofErr w:type="spellStart"/>
      <w:r w:rsidRPr="00AE574C">
        <w:t>milik</w:t>
      </w:r>
      <w:proofErr w:type="spellEnd"/>
      <w:r w:rsidRPr="00AE574C">
        <w:t xml:space="preserve"> </w:t>
      </w:r>
      <w:proofErr w:type="spellStart"/>
      <w:r w:rsidRPr="00AE574C">
        <w:t>Noviyanti</w:t>
      </w:r>
      <w:proofErr w:type="spellEnd"/>
      <w:r w:rsidRPr="00AE574C">
        <w:t xml:space="preserve">, </w:t>
      </w:r>
      <w:proofErr w:type="spellStart"/>
      <w:r w:rsidRPr="00AE574C">
        <w:t>dkk</w:t>
      </w:r>
      <w:proofErr w:type="spellEnd"/>
      <w:r w:rsidRPr="00AE574C">
        <w:t xml:space="preserve">, (2019) </w:t>
      </w:r>
      <w:proofErr w:type="spellStart"/>
      <w:r w:rsidRPr="00AE574C">
        <w:t>menulis</w:t>
      </w:r>
      <w:proofErr w:type="spellEnd"/>
      <w:r w:rsidRPr="00AE574C">
        <w:t xml:space="preserve"> </w:t>
      </w:r>
      <w:proofErr w:type="spellStart"/>
      <w:r w:rsidRPr="00AE574C">
        <w:t>bahwa</w:t>
      </w:r>
      <w:proofErr w:type="spellEnd"/>
      <w:r w:rsidRPr="00AE574C">
        <w:t xml:space="preserve"> </w:t>
      </w:r>
      <w:proofErr w:type="spellStart"/>
      <w:r w:rsidRPr="00AE574C">
        <w:t>promosi</w:t>
      </w:r>
      <w:proofErr w:type="spellEnd"/>
      <w:r w:rsidRPr="00AE574C">
        <w:t xml:space="preserve"> yang </w:t>
      </w:r>
      <w:proofErr w:type="spellStart"/>
      <w:r w:rsidRPr="00AE574C">
        <w:t>ditawarkan</w:t>
      </w:r>
      <w:proofErr w:type="spellEnd"/>
      <w:r w:rsidRPr="00AE574C">
        <w:t xml:space="preserve"> oleh Story-I Mall </w:t>
      </w:r>
      <w:proofErr w:type="spellStart"/>
      <w:r w:rsidRPr="00AE574C">
        <w:t>Alam</w:t>
      </w:r>
      <w:proofErr w:type="spellEnd"/>
      <w:r w:rsidRPr="00AE574C">
        <w:t xml:space="preserve"> </w:t>
      </w:r>
      <w:proofErr w:type="spellStart"/>
      <w:r w:rsidRPr="00AE574C">
        <w:t>Sutera</w:t>
      </w:r>
      <w:proofErr w:type="spellEnd"/>
      <w:r w:rsidRPr="00AE574C">
        <w:t xml:space="preserve"> </w:t>
      </w:r>
      <w:proofErr w:type="spellStart"/>
      <w:r w:rsidRPr="00AE574C">
        <w:t>dipersepsikan</w:t>
      </w:r>
      <w:proofErr w:type="spellEnd"/>
      <w:r w:rsidRPr="00AE574C">
        <w:t xml:space="preserve"> </w:t>
      </w:r>
      <w:proofErr w:type="spellStart"/>
      <w:r w:rsidRPr="00AE574C">
        <w:t>baik</w:t>
      </w:r>
      <w:proofErr w:type="spellEnd"/>
      <w:r w:rsidRPr="00AE574C">
        <w:t xml:space="preserve"> </w:t>
      </w:r>
      <w:proofErr w:type="spellStart"/>
      <w:r w:rsidRPr="00AE574C">
        <w:t>terhadap</w:t>
      </w:r>
      <w:proofErr w:type="spellEnd"/>
      <w:r w:rsidRPr="00AE574C">
        <w:t xml:space="preserve"> </w:t>
      </w:r>
      <w:proofErr w:type="spellStart"/>
      <w:r w:rsidRPr="00AE574C">
        <w:t>keputusan</w:t>
      </w:r>
      <w:proofErr w:type="spellEnd"/>
      <w:r w:rsidRPr="00AE574C">
        <w:t xml:space="preserve"> </w:t>
      </w:r>
      <w:proofErr w:type="spellStart"/>
      <w:r w:rsidRPr="00AE574C">
        <w:t>membeli</w:t>
      </w:r>
      <w:proofErr w:type="spellEnd"/>
      <w:r w:rsidRPr="00AE574C">
        <w:t xml:space="preserve">. </w:t>
      </w:r>
      <w:proofErr w:type="spellStart"/>
      <w:r w:rsidRPr="00AE574C">
        <w:t>Solihin</w:t>
      </w:r>
      <w:proofErr w:type="spellEnd"/>
      <w:r w:rsidRPr="00AE574C">
        <w:t xml:space="preserve"> (2020) juga </w:t>
      </w:r>
      <w:proofErr w:type="spellStart"/>
      <w:r w:rsidRPr="00AE574C">
        <w:t>menulis</w:t>
      </w:r>
      <w:proofErr w:type="spellEnd"/>
      <w:r w:rsidRPr="00AE574C">
        <w:t xml:space="preserve"> </w:t>
      </w:r>
      <w:proofErr w:type="spellStart"/>
      <w:r w:rsidRPr="00AE574C">
        <w:t>promosi</w:t>
      </w:r>
      <w:proofErr w:type="spellEnd"/>
      <w:r w:rsidRPr="00AE574C">
        <w:t xml:space="preserve"> yang </w:t>
      </w:r>
      <w:proofErr w:type="spellStart"/>
      <w:r w:rsidRPr="00AE574C">
        <w:t>menarik</w:t>
      </w:r>
      <w:proofErr w:type="spellEnd"/>
      <w:r w:rsidRPr="00AE574C">
        <w:t xml:space="preserve"> </w:t>
      </w:r>
      <w:proofErr w:type="spellStart"/>
      <w:r w:rsidRPr="00AE574C">
        <w:t>dapat</w:t>
      </w:r>
      <w:proofErr w:type="spellEnd"/>
      <w:r w:rsidRPr="00AE574C">
        <w:t xml:space="preserve"> </w:t>
      </w:r>
      <w:proofErr w:type="spellStart"/>
      <w:r w:rsidRPr="00AE574C">
        <w:t>mempengaruhi</w:t>
      </w:r>
      <w:proofErr w:type="spellEnd"/>
      <w:r w:rsidRPr="00AE574C">
        <w:t xml:space="preserve"> </w:t>
      </w:r>
      <w:proofErr w:type="spellStart"/>
      <w:r w:rsidRPr="00AE574C">
        <w:t>keputusan</w:t>
      </w:r>
      <w:proofErr w:type="spellEnd"/>
      <w:r w:rsidRPr="00AE574C">
        <w:t xml:space="preserve"> </w:t>
      </w:r>
      <w:proofErr w:type="spellStart"/>
      <w:r w:rsidRPr="00AE574C">
        <w:t>pembelian</w:t>
      </w:r>
      <w:proofErr w:type="spellEnd"/>
      <w:r w:rsidRPr="00AE574C">
        <w:t xml:space="preserve"> pada </w:t>
      </w:r>
      <w:r w:rsidRPr="00AE574C">
        <w:rPr>
          <w:i/>
          <w:iCs/>
        </w:rPr>
        <w:t xml:space="preserve">Online Shop </w:t>
      </w:r>
      <w:proofErr w:type="spellStart"/>
      <w:r w:rsidRPr="00AE574C">
        <w:t>Mikaylaku</w:t>
      </w:r>
      <w:proofErr w:type="spellEnd"/>
      <w:r w:rsidRPr="00AE574C">
        <w:t xml:space="preserve">. </w:t>
      </w:r>
      <w:proofErr w:type="spellStart"/>
      <w:r w:rsidRPr="00AE574C">
        <w:t>Penelitian</w:t>
      </w:r>
      <w:proofErr w:type="spellEnd"/>
      <w:r w:rsidRPr="00AE574C">
        <w:t xml:space="preserve"> </w:t>
      </w:r>
      <w:proofErr w:type="spellStart"/>
      <w:r w:rsidRPr="00AE574C">
        <w:t>dari</w:t>
      </w:r>
      <w:proofErr w:type="spellEnd"/>
      <w:r w:rsidRPr="00AE574C">
        <w:t xml:space="preserve"> </w:t>
      </w:r>
      <w:proofErr w:type="spellStart"/>
      <w:r w:rsidRPr="00AE574C">
        <w:t>Rifa’I</w:t>
      </w:r>
      <w:proofErr w:type="spellEnd"/>
      <w:r w:rsidRPr="00AE574C">
        <w:t xml:space="preserve">, </w:t>
      </w:r>
      <w:proofErr w:type="spellStart"/>
      <w:r w:rsidRPr="00AE574C">
        <w:t>dkk</w:t>
      </w:r>
      <w:proofErr w:type="spellEnd"/>
      <w:r w:rsidRPr="00AE574C">
        <w:t xml:space="preserve"> (2020) </w:t>
      </w:r>
      <w:proofErr w:type="spellStart"/>
      <w:r w:rsidRPr="00AE574C">
        <w:t>menyatakan</w:t>
      </w:r>
      <w:proofErr w:type="spellEnd"/>
      <w:r w:rsidRPr="00AE574C">
        <w:t xml:space="preserve"> </w:t>
      </w:r>
      <w:proofErr w:type="spellStart"/>
      <w:r w:rsidRPr="00AE574C">
        <w:t>bahwa</w:t>
      </w:r>
      <w:proofErr w:type="spellEnd"/>
      <w:r w:rsidRPr="00AE574C">
        <w:t xml:space="preserve"> </w:t>
      </w:r>
      <w:proofErr w:type="spellStart"/>
      <w:r w:rsidRPr="00AE574C">
        <w:t>promosi</w:t>
      </w:r>
      <w:proofErr w:type="spellEnd"/>
      <w:r w:rsidRPr="00AE574C">
        <w:t xml:space="preserve"> </w:t>
      </w:r>
      <w:proofErr w:type="spellStart"/>
      <w:r w:rsidRPr="00AE574C">
        <w:t>mempengaruhi</w:t>
      </w:r>
      <w:proofErr w:type="spellEnd"/>
      <w:r w:rsidRPr="00AE574C">
        <w:t xml:space="preserve"> </w:t>
      </w:r>
      <w:proofErr w:type="spellStart"/>
      <w:r w:rsidRPr="00AE574C">
        <w:t>keputusan</w:t>
      </w:r>
      <w:proofErr w:type="spellEnd"/>
      <w:r w:rsidRPr="00AE574C">
        <w:t xml:space="preserve"> </w:t>
      </w:r>
      <w:proofErr w:type="spellStart"/>
      <w:r w:rsidRPr="00AE574C">
        <w:t>pembelian</w:t>
      </w:r>
      <w:proofErr w:type="spellEnd"/>
      <w:r w:rsidRPr="00AE574C">
        <w:t xml:space="preserve"> </w:t>
      </w:r>
      <w:proofErr w:type="spellStart"/>
      <w:r w:rsidRPr="00AE574C">
        <w:t>kartu</w:t>
      </w:r>
      <w:proofErr w:type="spellEnd"/>
      <w:r w:rsidRPr="00AE574C">
        <w:t xml:space="preserve"> </w:t>
      </w:r>
      <w:proofErr w:type="spellStart"/>
      <w:r w:rsidRPr="00AE574C">
        <w:t>perdana</w:t>
      </w:r>
      <w:proofErr w:type="spellEnd"/>
      <w:r w:rsidRPr="00AE574C">
        <w:t xml:space="preserve"> internet di gallery </w:t>
      </w:r>
      <w:proofErr w:type="spellStart"/>
      <w:r w:rsidRPr="00AE574C">
        <w:t>Smartfren</w:t>
      </w:r>
      <w:proofErr w:type="spellEnd"/>
      <w:r w:rsidRPr="00AE574C">
        <w:t xml:space="preserve"> Denpasar. Ada </w:t>
      </w:r>
      <w:r w:rsidRPr="00AE574C">
        <w:rPr>
          <w:i/>
          <w:iCs/>
        </w:rPr>
        <w:t>gap research</w:t>
      </w:r>
      <w:r w:rsidRPr="00AE574C">
        <w:t xml:space="preserve"> pada </w:t>
      </w:r>
      <w:proofErr w:type="spellStart"/>
      <w:r w:rsidRPr="00AE574C">
        <w:t>penelitian</w:t>
      </w:r>
      <w:proofErr w:type="spellEnd"/>
      <w:r w:rsidRPr="00AE574C">
        <w:t xml:space="preserve"> </w:t>
      </w:r>
      <w:proofErr w:type="spellStart"/>
      <w:r w:rsidRPr="00AE574C">
        <w:t>terdahulu</w:t>
      </w:r>
      <w:proofErr w:type="spellEnd"/>
      <w:r w:rsidRPr="00AE574C">
        <w:t xml:space="preserve"> oleh (</w:t>
      </w:r>
      <w:proofErr w:type="spellStart"/>
      <w:r w:rsidRPr="00AE574C">
        <w:t>Triputranto</w:t>
      </w:r>
      <w:proofErr w:type="spellEnd"/>
      <w:r w:rsidRPr="00AE574C">
        <w:t xml:space="preserve"> &amp; </w:t>
      </w:r>
      <w:proofErr w:type="spellStart"/>
      <w:r w:rsidRPr="00AE574C">
        <w:t>Pratama</w:t>
      </w:r>
      <w:proofErr w:type="spellEnd"/>
      <w:r w:rsidRPr="00AE574C">
        <w:t xml:space="preserve">, 2021) </w:t>
      </w:r>
      <w:proofErr w:type="spellStart"/>
      <w:r w:rsidRPr="00AE574C">
        <w:t>menyatakan</w:t>
      </w:r>
      <w:proofErr w:type="spellEnd"/>
      <w:r w:rsidRPr="00AE574C">
        <w:t xml:space="preserve"> </w:t>
      </w:r>
      <w:proofErr w:type="spellStart"/>
      <w:r w:rsidRPr="00AE574C">
        <w:t>bahwa</w:t>
      </w:r>
      <w:proofErr w:type="spellEnd"/>
      <w:r w:rsidRPr="00AE574C">
        <w:t xml:space="preserve"> </w:t>
      </w:r>
      <w:proofErr w:type="spellStart"/>
      <w:r w:rsidRPr="00AE574C">
        <w:t>promosi</w:t>
      </w:r>
      <w:proofErr w:type="spellEnd"/>
      <w:r w:rsidRPr="00AE574C">
        <w:t xml:space="preserve"> </w:t>
      </w:r>
      <w:proofErr w:type="spellStart"/>
      <w:r w:rsidRPr="00AE574C">
        <w:t>tidak</w:t>
      </w:r>
      <w:proofErr w:type="spellEnd"/>
      <w:r w:rsidRPr="00AE574C">
        <w:t xml:space="preserve"> </w:t>
      </w:r>
      <w:proofErr w:type="spellStart"/>
      <w:r w:rsidRPr="00AE574C">
        <w:t>berpengaruh</w:t>
      </w:r>
      <w:proofErr w:type="spellEnd"/>
      <w:r w:rsidRPr="00AE574C">
        <w:t xml:space="preserve"> </w:t>
      </w:r>
      <w:proofErr w:type="spellStart"/>
      <w:r w:rsidRPr="00AE574C">
        <w:t>terhadap</w:t>
      </w:r>
      <w:proofErr w:type="spellEnd"/>
      <w:r w:rsidRPr="00AE574C">
        <w:t xml:space="preserve"> </w:t>
      </w:r>
      <w:proofErr w:type="spellStart"/>
      <w:r w:rsidRPr="00AE574C">
        <w:t>keputusan</w:t>
      </w:r>
      <w:proofErr w:type="spellEnd"/>
      <w:r w:rsidRPr="00AE574C">
        <w:t xml:space="preserve"> </w:t>
      </w:r>
      <w:proofErr w:type="spellStart"/>
      <w:r w:rsidRPr="00AE574C">
        <w:t>pembelian</w:t>
      </w:r>
      <w:proofErr w:type="spellEnd"/>
      <w:r w:rsidRPr="00AE574C">
        <w:t xml:space="preserve"> motor Honda di </w:t>
      </w:r>
      <w:proofErr w:type="spellStart"/>
      <w:r w:rsidRPr="00AE574C">
        <w:t>kota</w:t>
      </w:r>
      <w:proofErr w:type="spellEnd"/>
      <w:r w:rsidRPr="00AE574C">
        <w:t xml:space="preserve"> </w:t>
      </w:r>
      <w:proofErr w:type="spellStart"/>
      <w:r w:rsidRPr="00AE574C">
        <w:t>Situbondo</w:t>
      </w:r>
      <w:proofErr w:type="spellEnd"/>
      <w:r w:rsidRPr="00AE574C">
        <w:t xml:space="preserve"> </w:t>
      </w:r>
      <w:proofErr w:type="spellStart"/>
      <w:r w:rsidRPr="00AE574C">
        <w:t>demikian</w:t>
      </w:r>
      <w:proofErr w:type="spellEnd"/>
      <w:r w:rsidRPr="00AE574C">
        <w:t xml:space="preserve"> pula </w:t>
      </w:r>
      <w:proofErr w:type="spellStart"/>
      <w:r w:rsidRPr="00AE574C">
        <w:t>penelitan</w:t>
      </w:r>
      <w:proofErr w:type="spellEnd"/>
      <w:r w:rsidRPr="00AE574C">
        <w:t xml:space="preserve"> yang </w:t>
      </w:r>
      <w:proofErr w:type="spellStart"/>
      <w:r w:rsidRPr="00AE574C">
        <w:t>dilakukan</w:t>
      </w:r>
      <w:proofErr w:type="spellEnd"/>
      <w:r w:rsidRPr="00AE574C">
        <w:t xml:space="preserve"> oleh </w:t>
      </w:r>
      <w:bookmarkStart w:id="1" w:name="_Hlk98665722"/>
      <w:proofErr w:type="spellStart"/>
      <w:r w:rsidRPr="00AE574C">
        <w:t>Sjawal</w:t>
      </w:r>
      <w:proofErr w:type="spellEnd"/>
      <w:r w:rsidRPr="00AE574C">
        <w:t xml:space="preserve">, </w:t>
      </w:r>
      <w:proofErr w:type="spellStart"/>
      <w:r w:rsidRPr="00AE574C">
        <w:t>dkk</w:t>
      </w:r>
      <w:proofErr w:type="spellEnd"/>
      <w:r w:rsidRPr="00AE574C">
        <w:t xml:space="preserve"> (2020) juga </w:t>
      </w:r>
      <w:proofErr w:type="spellStart"/>
      <w:r w:rsidRPr="00AE574C">
        <w:t>menyatakan</w:t>
      </w:r>
      <w:proofErr w:type="spellEnd"/>
      <w:r w:rsidRPr="00AE574C">
        <w:t xml:space="preserve"> </w:t>
      </w:r>
      <w:proofErr w:type="spellStart"/>
      <w:r w:rsidRPr="00AE574C">
        <w:t>bahwa</w:t>
      </w:r>
      <w:proofErr w:type="spellEnd"/>
      <w:r w:rsidRPr="00AE574C">
        <w:t xml:space="preserve"> </w:t>
      </w:r>
      <w:proofErr w:type="spellStart"/>
      <w:r w:rsidRPr="00AE574C">
        <w:t>promosi</w:t>
      </w:r>
      <w:proofErr w:type="spellEnd"/>
      <w:r w:rsidRPr="00AE574C">
        <w:t xml:space="preserve"> </w:t>
      </w:r>
      <w:proofErr w:type="spellStart"/>
      <w:r w:rsidRPr="00AE574C">
        <w:t>tidak</w:t>
      </w:r>
      <w:proofErr w:type="spellEnd"/>
      <w:r w:rsidRPr="00AE574C">
        <w:t xml:space="preserve"> </w:t>
      </w:r>
      <w:proofErr w:type="spellStart"/>
      <w:r w:rsidRPr="00AE574C">
        <w:t>berpengaruh</w:t>
      </w:r>
      <w:proofErr w:type="spellEnd"/>
      <w:r w:rsidRPr="00AE574C">
        <w:t xml:space="preserve"> </w:t>
      </w:r>
      <w:proofErr w:type="spellStart"/>
      <w:r w:rsidRPr="00AE574C">
        <w:t>signifikan</w:t>
      </w:r>
      <w:proofErr w:type="spellEnd"/>
      <w:r w:rsidRPr="00AE574C">
        <w:t xml:space="preserve"> pada </w:t>
      </w:r>
      <w:proofErr w:type="spellStart"/>
      <w:r w:rsidRPr="00AE574C">
        <w:t>keputusan</w:t>
      </w:r>
      <w:proofErr w:type="spellEnd"/>
      <w:r w:rsidRPr="00AE574C">
        <w:t xml:space="preserve"> </w:t>
      </w:r>
      <w:proofErr w:type="spellStart"/>
      <w:r w:rsidRPr="00AE574C">
        <w:t>konsumen</w:t>
      </w:r>
      <w:proofErr w:type="spellEnd"/>
      <w:r w:rsidRPr="00AE574C">
        <w:t xml:space="preserve"> </w:t>
      </w:r>
      <w:proofErr w:type="spellStart"/>
      <w:r w:rsidRPr="00AE574C">
        <w:t>memilih</w:t>
      </w:r>
      <w:proofErr w:type="spellEnd"/>
      <w:r w:rsidRPr="00AE574C">
        <w:t xml:space="preserve"> </w:t>
      </w:r>
      <w:proofErr w:type="spellStart"/>
      <w:r w:rsidRPr="00AE574C">
        <w:t>Blen</w:t>
      </w:r>
      <w:proofErr w:type="spellEnd"/>
      <w:r w:rsidRPr="00AE574C">
        <w:t xml:space="preserve">. Co Café di Manado </w:t>
      </w:r>
    </w:p>
    <w:bookmarkEnd w:id="1"/>
    <w:p w14:paraId="680A2576" w14:textId="77777777" w:rsidR="0043459D" w:rsidRPr="00AE574C" w:rsidRDefault="0043459D" w:rsidP="00844282">
      <w:pPr>
        <w:pStyle w:val="BodyText"/>
        <w:ind w:right="18" w:firstLine="720"/>
        <w:jc w:val="both"/>
      </w:pPr>
      <w:r w:rsidRPr="00AE574C">
        <w:t xml:space="preserve">PT. </w:t>
      </w:r>
      <w:proofErr w:type="spellStart"/>
      <w:r w:rsidRPr="00AE574C">
        <w:t>Cahaya</w:t>
      </w:r>
      <w:proofErr w:type="spellEnd"/>
      <w:r w:rsidRPr="00AE574C">
        <w:t xml:space="preserve"> </w:t>
      </w:r>
      <w:proofErr w:type="spellStart"/>
      <w:r w:rsidRPr="00AE574C">
        <w:t>Unggul</w:t>
      </w:r>
      <w:proofErr w:type="spellEnd"/>
      <w:r w:rsidRPr="00AE574C">
        <w:t xml:space="preserve"> Nusantara Cabang </w:t>
      </w:r>
      <w:proofErr w:type="spellStart"/>
      <w:r w:rsidRPr="00AE574C">
        <w:t>Madiun</w:t>
      </w:r>
      <w:proofErr w:type="spellEnd"/>
      <w:r w:rsidRPr="00AE574C">
        <w:t xml:space="preserve"> </w:t>
      </w:r>
      <w:proofErr w:type="spellStart"/>
      <w:r w:rsidRPr="00AE574C">
        <w:t>dalam</w:t>
      </w:r>
      <w:proofErr w:type="spellEnd"/>
      <w:r w:rsidRPr="00AE574C">
        <w:t xml:space="preserve"> </w:t>
      </w:r>
      <w:proofErr w:type="spellStart"/>
      <w:r w:rsidRPr="00AE574C">
        <w:t>satu</w:t>
      </w:r>
      <w:proofErr w:type="spellEnd"/>
      <w:r w:rsidRPr="00AE574C">
        <w:t xml:space="preserve"> </w:t>
      </w:r>
      <w:proofErr w:type="spellStart"/>
      <w:r w:rsidRPr="00AE574C">
        <w:t>tahun</w:t>
      </w:r>
      <w:proofErr w:type="spellEnd"/>
      <w:r w:rsidRPr="00AE574C">
        <w:t xml:space="preserve"> </w:t>
      </w:r>
      <w:proofErr w:type="spellStart"/>
      <w:r w:rsidRPr="00AE574C">
        <w:t>terakhir</w:t>
      </w:r>
      <w:proofErr w:type="spellEnd"/>
      <w:r w:rsidRPr="00AE574C">
        <w:t xml:space="preserve"> di </w:t>
      </w:r>
      <w:proofErr w:type="spellStart"/>
      <w:r w:rsidRPr="00AE574C">
        <w:t>tahun</w:t>
      </w:r>
      <w:proofErr w:type="spellEnd"/>
      <w:r w:rsidRPr="00AE574C">
        <w:t xml:space="preserve"> 2021 </w:t>
      </w:r>
      <w:proofErr w:type="spellStart"/>
      <w:r w:rsidRPr="00AE574C">
        <w:t>sudah</w:t>
      </w:r>
      <w:proofErr w:type="spellEnd"/>
      <w:r w:rsidRPr="00AE574C">
        <w:t xml:space="preserve"> </w:t>
      </w:r>
      <w:proofErr w:type="spellStart"/>
      <w:r w:rsidRPr="00AE574C">
        <w:t>melakukan</w:t>
      </w:r>
      <w:proofErr w:type="spellEnd"/>
      <w:r w:rsidRPr="00AE574C">
        <w:t xml:space="preserve"> </w:t>
      </w:r>
      <w:proofErr w:type="spellStart"/>
      <w:r w:rsidRPr="00AE574C">
        <w:t>kegiatan</w:t>
      </w:r>
      <w:proofErr w:type="spellEnd"/>
      <w:r w:rsidRPr="00AE574C">
        <w:t xml:space="preserve"> </w:t>
      </w:r>
      <w:proofErr w:type="spellStart"/>
      <w:r w:rsidRPr="00AE574C">
        <w:t>promosi</w:t>
      </w:r>
      <w:proofErr w:type="spellEnd"/>
      <w:r w:rsidRPr="00AE574C">
        <w:t xml:space="preserve"> </w:t>
      </w:r>
      <w:proofErr w:type="spellStart"/>
      <w:r w:rsidRPr="00AE574C">
        <w:t>antara</w:t>
      </w:r>
      <w:proofErr w:type="spellEnd"/>
      <w:r w:rsidRPr="00AE574C">
        <w:t xml:space="preserve"> lain </w:t>
      </w:r>
      <w:proofErr w:type="spellStart"/>
      <w:r w:rsidRPr="00AE574C">
        <w:t>dengan</w:t>
      </w:r>
      <w:proofErr w:type="spellEnd"/>
      <w:r w:rsidRPr="00AE574C">
        <w:t xml:space="preserve"> </w:t>
      </w:r>
      <w:proofErr w:type="spellStart"/>
      <w:r w:rsidRPr="00AE574C">
        <w:t>melakukan</w:t>
      </w:r>
      <w:proofErr w:type="spellEnd"/>
      <w:r w:rsidRPr="00AE574C">
        <w:t xml:space="preserve"> </w:t>
      </w:r>
      <w:proofErr w:type="spellStart"/>
      <w:r w:rsidRPr="00AE574C">
        <w:t>pengiklanan</w:t>
      </w:r>
      <w:proofErr w:type="spellEnd"/>
      <w:r w:rsidRPr="00AE574C">
        <w:t xml:space="preserve"> </w:t>
      </w:r>
      <w:proofErr w:type="spellStart"/>
      <w:r w:rsidRPr="00AE574C">
        <w:t>melalui</w:t>
      </w:r>
      <w:proofErr w:type="spellEnd"/>
      <w:r w:rsidRPr="00AE574C">
        <w:t xml:space="preserve"> </w:t>
      </w:r>
      <w:proofErr w:type="spellStart"/>
      <w:r w:rsidRPr="00AE574C">
        <w:t>sosial</w:t>
      </w:r>
      <w:proofErr w:type="spellEnd"/>
      <w:r w:rsidRPr="00AE574C">
        <w:t xml:space="preserve"> media </w:t>
      </w:r>
      <w:proofErr w:type="spellStart"/>
      <w:r w:rsidRPr="00AE574C">
        <w:t>baik</w:t>
      </w:r>
      <w:proofErr w:type="spellEnd"/>
      <w:r w:rsidRPr="00AE574C">
        <w:t xml:space="preserve"> yang gratis </w:t>
      </w:r>
      <w:proofErr w:type="spellStart"/>
      <w:r w:rsidRPr="00AE574C">
        <w:t>maupun</w:t>
      </w:r>
      <w:proofErr w:type="spellEnd"/>
      <w:r w:rsidRPr="00AE574C">
        <w:t xml:space="preserve"> </w:t>
      </w:r>
      <w:proofErr w:type="spellStart"/>
      <w:r w:rsidRPr="00AE574C">
        <w:t>berbayar</w:t>
      </w:r>
      <w:proofErr w:type="spellEnd"/>
      <w:r w:rsidRPr="00AE574C">
        <w:t xml:space="preserve">, </w:t>
      </w:r>
      <w:proofErr w:type="spellStart"/>
      <w:r w:rsidRPr="00AE574C">
        <w:t>sebar</w:t>
      </w:r>
      <w:proofErr w:type="spellEnd"/>
      <w:r w:rsidRPr="00AE574C">
        <w:t xml:space="preserve"> </w:t>
      </w:r>
      <w:proofErr w:type="spellStart"/>
      <w:r w:rsidRPr="00AE574C">
        <w:t>brosur</w:t>
      </w:r>
      <w:proofErr w:type="spellEnd"/>
      <w:r w:rsidRPr="00AE574C">
        <w:t xml:space="preserve">, canvassing, </w:t>
      </w:r>
      <w:proofErr w:type="spellStart"/>
      <w:r w:rsidRPr="00AE574C">
        <w:t>memberikan</w:t>
      </w:r>
      <w:proofErr w:type="spellEnd"/>
      <w:r w:rsidRPr="00AE574C">
        <w:t xml:space="preserve"> voucher </w:t>
      </w:r>
      <w:proofErr w:type="spellStart"/>
      <w:r w:rsidRPr="00AE574C">
        <w:t>potongan</w:t>
      </w:r>
      <w:proofErr w:type="spellEnd"/>
      <w:r w:rsidRPr="00AE574C">
        <w:t xml:space="preserve"> </w:t>
      </w:r>
      <w:proofErr w:type="spellStart"/>
      <w:r w:rsidRPr="00AE574C">
        <w:t>harga</w:t>
      </w:r>
      <w:proofErr w:type="spellEnd"/>
      <w:r w:rsidRPr="00AE574C">
        <w:t xml:space="preserve"> </w:t>
      </w:r>
      <w:proofErr w:type="spellStart"/>
      <w:r w:rsidRPr="00AE574C">
        <w:t>servis</w:t>
      </w:r>
      <w:proofErr w:type="spellEnd"/>
      <w:r w:rsidRPr="00AE574C">
        <w:t xml:space="preserve"> untuk </w:t>
      </w:r>
      <w:proofErr w:type="spellStart"/>
      <w:r w:rsidRPr="00AE574C">
        <w:t>setiap</w:t>
      </w:r>
      <w:proofErr w:type="spellEnd"/>
      <w:r w:rsidRPr="00AE574C">
        <w:t xml:space="preserve"> </w:t>
      </w:r>
      <w:proofErr w:type="spellStart"/>
      <w:r w:rsidRPr="00AE574C">
        <w:t>pembelian</w:t>
      </w:r>
      <w:proofErr w:type="spellEnd"/>
      <w:r w:rsidRPr="00AE574C">
        <w:t xml:space="preserve"> motor, prospecting dan yang </w:t>
      </w:r>
      <w:proofErr w:type="spellStart"/>
      <w:r w:rsidRPr="00AE574C">
        <w:t>sebagai</w:t>
      </w:r>
      <w:proofErr w:type="spellEnd"/>
      <w:r w:rsidRPr="00AE574C">
        <w:t xml:space="preserve"> </w:t>
      </w:r>
      <w:proofErr w:type="spellStart"/>
      <w:r w:rsidRPr="00AE574C">
        <w:t>deferensiasinya</w:t>
      </w:r>
      <w:proofErr w:type="spellEnd"/>
      <w:r w:rsidRPr="00AE574C">
        <w:t xml:space="preserve"> </w:t>
      </w:r>
      <w:proofErr w:type="spellStart"/>
      <w:r w:rsidRPr="00AE574C">
        <w:t>adalah</w:t>
      </w:r>
      <w:proofErr w:type="spellEnd"/>
      <w:r w:rsidRPr="00AE574C">
        <w:t xml:space="preserve"> program yang </w:t>
      </w:r>
      <w:proofErr w:type="spellStart"/>
      <w:r w:rsidRPr="00AE574C">
        <w:t>disebut</w:t>
      </w:r>
      <w:proofErr w:type="spellEnd"/>
      <w:r w:rsidRPr="00AE574C">
        <w:t xml:space="preserve"> “STNK 14 Hari Jadi” program tersebut </w:t>
      </w:r>
      <w:proofErr w:type="spellStart"/>
      <w:r w:rsidRPr="00AE574C">
        <w:t>membedakan</w:t>
      </w:r>
      <w:proofErr w:type="spellEnd"/>
      <w:r w:rsidRPr="00AE574C">
        <w:t xml:space="preserve"> </w:t>
      </w:r>
      <w:proofErr w:type="spellStart"/>
      <w:r w:rsidRPr="00AE574C">
        <w:t>dari</w:t>
      </w:r>
      <w:proofErr w:type="spellEnd"/>
      <w:r w:rsidRPr="00AE574C">
        <w:t xml:space="preserve"> dealer </w:t>
      </w:r>
      <w:proofErr w:type="spellStart"/>
      <w:r w:rsidRPr="00AE574C">
        <w:t>lainnya</w:t>
      </w:r>
      <w:proofErr w:type="spellEnd"/>
      <w:r w:rsidRPr="00AE574C">
        <w:t xml:space="preserve"> </w:t>
      </w:r>
      <w:proofErr w:type="spellStart"/>
      <w:r w:rsidRPr="00AE574C">
        <w:t>karena</w:t>
      </w:r>
      <w:proofErr w:type="spellEnd"/>
      <w:r w:rsidRPr="00AE574C">
        <w:t xml:space="preserve"> </w:t>
      </w:r>
      <w:proofErr w:type="spellStart"/>
      <w:r w:rsidRPr="00AE574C">
        <w:t>saat</w:t>
      </w:r>
      <w:proofErr w:type="spellEnd"/>
      <w:r w:rsidRPr="00AE574C">
        <w:t xml:space="preserve"> </w:t>
      </w:r>
      <w:proofErr w:type="spellStart"/>
      <w:r w:rsidRPr="00AE574C">
        <w:t>ini</w:t>
      </w:r>
      <w:proofErr w:type="spellEnd"/>
      <w:r w:rsidRPr="00AE574C">
        <w:t xml:space="preserve"> </w:t>
      </w:r>
      <w:proofErr w:type="spellStart"/>
      <w:r w:rsidRPr="00AE574C">
        <w:t>banyak</w:t>
      </w:r>
      <w:proofErr w:type="spellEnd"/>
      <w:r w:rsidRPr="00AE574C">
        <w:t xml:space="preserve"> dealer yang </w:t>
      </w:r>
      <w:proofErr w:type="spellStart"/>
      <w:r w:rsidRPr="00AE574C">
        <w:t>menguruskan</w:t>
      </w:r>
      <w:proofErr w:type="spellEnd"/>
      <w:r w:rsidRPr="00AE574C">
        <w:t xml:space="preserve"> STNK </w:t>
      </w:r>
      <w:proofErr w:type="spellStart"/>
      <w:r w:rsidRPr="00AE574C">
        <w:t>kadang</w:t>
      </w:r>
      <w:proofErr w:type="spellEnd"/>
      <w:r w:rsidRPr="00AE574C">
        <w:t xml:space="preserve"> </w:t>
      </w:r>
      <w:proofErr w:type="spellStart"/>
      <w:r w:rsidRPr="00AE574C">
        <w:t>bisa</w:t>
      </w:r>
      <w:proofErr w:type="spellEnd"/>
      <w:r w:rsidRPr="00AE574C">
        <w:t xml:space="preserve"> </w:t>
      </w:r>
      <w:proofErr w:type="spellStart"/>
      <w:r w:rsidRPr="00AE574C">
        <w:t>sampai</w:t>
      </w:r>
      <w:proofErr w:type="spellEnd"/>
      <w:r w:rsidRPr="00AE574C">
        <w:t xml:space="preserve"> 1 </w:t>
      </w:r>
      <w:proofErr w:type="spellStart"/>
      <w:r w:rsidRPr="00AE574C">
        <w:t>atau</w:t>
      </w:r>
      <w:proofErr w:type="spellEnd"/>
      <w:r w:rsidRPr="00AE574C">
        <w:t xml:space="preserve"> 2 </w:t>
      </w:r>
      <w:proofErr w:type="spellStart"/>
      <w:r w:rsidRPr="00AE574C">
        <w:t>bulan</w:t>
      </w:r>
      <w:proofErr w:type="spellEnd"/>
      <w:r w:rsidRPr="00AE574C">
        <w:t xml:space="preserve"> </w:t>
      </w:r>
      <w:proofErr w:type="spellStart"/>
      <w:r w:rsidRPr="00AE574C">
        <w:t>belum</w:t>
      </w:r>
      <w:proofErr w:type="spellEnd"/>
      <w:r w:rsidRPr="00AE574C">
        <w:t xml:space="preserve"> </w:t>
      </w:r>
      <w:proofErr w:type="spellStart"/>
      <w:r w:rsidRPr="00AE574C">
        <w:t>jadi</w:t>
      </w:r>
      <w:proofErr w:type="spellEnd"/>
      <w:r w:rsidRPr="00AE574C">
        <w:t xml:space="preserve">, dan program </w:t>
      </w:r>
      <w:proofErr w:type="spellStart"/>
      <w:r w:rsidRPr="00AE574C">
        <w:t>ini</w:t>
      </w:r>
      <w:proofErr w:type="spellEnd"/>
      <w:r w:rsidRPr="00AE574C">
        <w:t xml:space="preserve"> </w:t>
      </w:r>
      <w:proofErr w:type="spellStart"/>
      <w:r w:rsidRPr="00AE574C">
        <w:t>mendapata</w:t>
      </w:r>
      <w:proofErr w:type="spellEnd"/>
      <w:r w:rsidRPr="00AE574C">
        <w:t xml:space="preserve"> </w:t>
      </w:r>
      <w:proofErr w:type="spellStart"/>
      <w:r w:rsidRPr="00AE574C">
        <w:t>presiasi</w:t>
      </w:r>
      <w:proofErr w:type="spellEnd"/>
      <w:r w:rsidRPr="00AE574C">
        <w:t xml:space="preserve"> yang </w:t>
      </w:r>
      <w:proofErr w:type="spellStart"/>
      <w:r w:rsidRPr="00AE574C">
        <w:t>bagus</w:t>
      </w:r>
      <w:proofErr w:type="spellEnd"/>
      <w:r w:rsidRPr="00AE574C">
        <w:t xml:space="preserve"> </w:t>
      </w:r>
      <w:proofErr w:type="spellStart"/>
      <w:r w:rsidRPr="00AE574C">
        <w:t>dari</w:t>
      </w:r>
      <w:proofErr w:type="spellEnd"/>
      <w:r w:rsidRPr="00AE574C">
        <w:t xml:space="preserve"> </w:t>
      </w:r>
      <w:proofErr w:type="spellStart"/>
      <w:r w:rsidRPr="00AE574C">
        <w:t>konsumen</w:t>
      </w:r>
      <w:proofErr w:type="spellEnd"/>
      <w:r w:rsidRPr="00AE574C">
        <w:t>.</w:t>
      </w:r>
    </w:p>
    <w:p w14:paraId="684C0C23" w14:textId="77777777" w:rsidR="0043459D" w:rsidRPr="00AE574C" w:rsidRDefault="0043459D" w:rsidP="00844282">
      <w:pPr>
        <w:pStyle w:val="BodyText"/>
        <w:ind w:right="18" w:firstLine="720"/>
        <w:jc w:val="both"/>
      </w:pPr>
      <w:proofErr w:type="spellStart"/>
      <w:r w:rsidRPr="00AE574C">
        <w:t>Selain</w:t>
      </w:r>
      <w:proofErr w:type="spellEnd"/>
      <w:r w:rsidRPr="00AE574C">
        <w:t xml:space="preserve"> </w:t>
      </w:r>
      <w:proofErr w:type="spellStart"/>
      <w:r w:rsidRPr="00AE574C">
        <w:t>promosi</w:t>
      </w:r>
      <w:proofErr w:type="spellEnd"/>
      <w:r w:rsidRPr="00AE574C">
        <w:t xml:space="preserve">, </w:t>
      </w:r>
      <w:proofErr w:type="spellStart"/>
      <w:r w:rsidRPr="00AE574C">
        <w:t>keputusan</w:t>
      </w:r>
      <w:proofErr w:type="spellEnd"/>
      <w:r w:rsidRPr="00AE574C">
        <w:t xml:space="preserve"> </w:t>
      </w:r>
      <w:proofErr w:type="spellStart"/>
      <w:r w:rsidRPr="00AE574C">
        <w:t>membeli</w:t>
      </w:r>
      <w:proofErr w:type="spellEnd"/>
      <w:r w:rsidRPr="00AE574C">
        <w:t xml:space="preserve"> </w:t>
      </w:r>
      <w:proofErr w:type="spellStart"/>
      <w:r w:rsidRPr="00AE574C">
        <w:t>dipengaruhi</w:t>
      </w:r>
      <w:proofErr w:type="spellEnd"/>
      <w:r w:rsidRPr="00AE574C">
        <w:t xml:space="preserve"> juga oleh </w:t>
      </w:r>
      <w:proofErr w:type="spellStart"/>
      <w:r w:rsidRPr="00AE574C">
        <w:t>harga</w:t>
      </w:r>
      <w:proofErr w:type="spellEnd"/>
      <w:r w:rsidRPr="00AE574C">
        <w:t xml:space="preserve"> yang </w:t>
      </w:r>
      <w:proofErr w:type="spellStart"/>
      <w:r w:rsidRPr="00AE574C">
        <w:t>menarik</w:t>
      </w:r>
      <w:proofErr w:type="spellEnd"/>
      <w:r w:rsidRPr="00AE574C">
        <w:t xml:space="preserve">. Harga yang </w:t>
      </w:r>
      <w:proofErr w:type="spellStart"/>
      <w:r w:rsidRPr="00AE574C">
        <w:t>menarik</w:t>
      </w:r>
      <w:proofErr w:type="spellEnd"/>
      <w:r w:rsidRPr="00AE574C">
        <w:t xml:space="preserve"> </w:t>
      </w:r>
      <w:proofErr w:type="spellStart"/>
      <w:r w:rsidRPr="00AE574C">
        <w:t>mampu</w:t>
      </w:r>
      <w:proofErr w:type="spellEnd"/>
      <w:r w:rsidRPr="00AE574C">
        <w:t xml:space="preserve"> </w:t>
      </w:r>
      <w:proofErr w:type="spellStart"/>
      <w:r w:rsidRPr="00AE574C">
        <w:t>menarik</w:t>
      </w:r>
      <w:proofErr w:type="spellEnd"/>
      <w:r w:rsidRPr="00AE574C">
        <w:t xml:space="preserve"> </w:t>
      </w:r>
      <w:proofErr w:type="spellStart"/>
      <w:r w:rsidRPr="00AE574C">
        <w:t>minat</w:t>
      </w:r>
      <w:proofErr w:type="spellEnd"/>
      <w:r w:rsidRPr="00AE574C">
        <w:t xml:space="preserve"> dan </w:t>
      </w:r>
      <w:proofErr w:type="spellStart"/>
      <w:r w:rsidRPr="00AE574C">
        <w:t>mempengaruhi</w:t>
      </w:r>
      <w:proofErr w:type="spellEnd"/>
      <w:r w:rsidRPr="00AE574C">
        <w:t xml:space="preserve"> </w:t>
      </w:r>
      <w:proofErr w:type="spellStart"/>
      <w:r w:rsidRPr="00AE574C">
        <w:t>seseorang</w:t>
      </w:r>
      <w:proofErr w:type="spellEnd"/>
      <w:r w:rsidRPr="00AE574C">
        <w:t xml:space="preserve"> untuk </w:t>
      </w:r>
      <w:proofErr w:type="spellStart"/>
      <w:r w:rsidRPr="00AE574C">
        <w:t>memutuskan</w:t>
      </w:r>
      <w:proofErr w:type="spellEnd"/>
      <w:r w:rsidRPr="00AE574C">
        <w:t xml:space="preserve"> </w:t>
      </w:r>
      <w:proofErr w:type="spellStart"/>
      <w:r w:rsidRPr="00AE574C">
        <w:t>membeli</w:t>
      </w:r>
      <w:proofErr w:type="spellEnd"/>
      <w:r w:rsidRPr="00AE574C">
        <w:t xml:space="preserve">, </w:t>
      </w:r>
      <w:proofErr w:type="spellStart"/>
      <w:r w:rsidRPr="00AE574C">
        <w:t>menurut</w:t>
      </w:r>
      <w:proofErr w:type="spellEnd"/>
      <w:r w:rsidRPr="00AE574C">
        <w:t xml:space="preserve"> Kotler dan Armstrong (2021) </w:t>
      </w:r>
      <w:proofErr w:type="spellStart"/>
      <w:r w:rsidRPr="00AE574C">
        <w:t>mendefinisikan</w:t>
      </w:r>
      <w:proofErr w:type="spellEnd"/>
      <w:r w:rsidRPr="00AE574C">
        <w:t xml:space="preserve"> </w:t>
      </w:r>
      <w:proofErr w:type="spellStart"/>
      <w:r w:rsidRPr="00AE574C">
        <w:t>harga</w:t>
      </w:r>
      <w:proofErr w:type="spellEnd"/>
      <w:r w:rsidRPr="00AE574C">
        <w:t xml:space="preserve"> </w:t>
      </w:r>
      <w:proofErr w:type="spellStart"/>
      <w:r w:rsidRPr="00AE574C">
        <w:t>adalah</w:t>
      </w:r>
      <w:proofErr w:type="spellEnd"/>
      <w:r w:rsidRPr="00AE574C">
        <w:t xml:space="preserve"> </w:t>
      </w:r>
      <w:proofErr w:type="spellStart"/>
      <w:r w:rsidRPr="00AE574C">
        <w:t>jumlah</w:t>
      </w:r>
      <w:proofErr w:type="spellEnd"/>
      <w:r w:rsidRPr="00AE574C">
        <w:t xml:space="preserve"> uang yang </w:t>
      </w:r>
      <w:proofErr w:type="spellStart"/>
      <w:r w:rsidRPr="00AE574C">
        <w:t>dibebankan</w:t>
      </w:r>
      <w:proofErr w:type="spellEnd"/>
      <w:r w:rsidRPr="00AE574C">
        <w:t xml:space="preserve"> untuk </w:t>
      </w:r>
      <w:proofErr w:type="spellStart"/>
      <w:r w:rsidRPr="00AE574C">
        <w:t>produk</w:t>
      </w:r>
      <w:proofErr w:type="spellEnd"/>
      <w:r w:rsidRPr="00AE574C">
        <w:t xml:space="preserve"> </w:t>
      </w:r>
      <w:proofErr w:type="spellStart"/>
      <w:r w:rsidRPr="00AE574C">
        <w:t>atau</w:t>
      </w:r>
      <w:proofErr w:type="spellEnd"/>
      <w:r w:rsidRPr="00AE574C">
        <w:t xml:space="preserve"> </w:t>
      </w:r>
      <w:proofErr w:type="spellStart"/>
      <w:r w:rsidRPr="00AE574C">
        <w:t>layanan</w:t>
      </w:r>
      <w:proofErr w:type="spellEnd"/>
      <w:r w:rsidRPr="00AE574C">
        <w:t xml:space="preserve">. Jadi </w:t>
      </w:r>
      <w:proofErr w:type="spellStart"/>
      <w:r w:rsidRPr="00AE574C">
        <w:t>bagi</w:t>
      </w:r>
      <w:proofErr w:type="spellEnd"/>
      <w:r w:rsidRPr="00AE574C">
        <w:t xml:space="preserve"> </w:t>
      </w:r>
      <w:proofErr w:type="spellStart"/>
      <w:r w:rsidRPr="00AE574C">
        <w:t>konsumen</w:t>
      </w:r>
      <w:proofErr w:type="spellEnd"/>
      <w:r w:rsidRPr="00AE574C">
        <w:t xml:space="preserve"> </w:t>
      </w:r>
      <w:proofErr w:type="spellStart"/>
      <w:r w:rsidRPr="00AE574C">
        <w:t>harga</w:t>
      </w:r>
      <w:proofErr w:type="spellEnd"/>
      <w:r w:rsidRPr="00AE574C">
        <w:t xml:space="preserve"> </w:t>
      </w:r>
      <w:proofErr w:type="spellStart"/>
      <w:r w:rsidRPr="00AE574C">
        <w:t>adalah</w:t>
      </w:r>
      <w:proofErr w:type="spellEnd"/>
      <w:r w:rsidRPr="00AE574C">
        <w:t xml:space="preserve"> </w:t>
      </w:r>
      <w:proofErr w:type="spellStart"/>
      <w:r w:rsidRPr="00AE574C">
        <w:t>beban</w:t>
      </w:r>
      <w:proofErr w:type="spellEnd"/>
      <w:r w:rsidRPr="00AE574C">
        <w:t xml:space="preserve"> </w:t>
      </w:r>
      <w:proofErr w:type="spellStart"/>
      <w:r w:rsidRPr="00AE574C">
        <w:t>maka</w:t>
      </w:r>
      <w:proofErr w:type="spellEnd"/>
      <w:r w:rsidRPr="00AE574C">
        <w:t xml:space="preserve"> </w:t>
      </w:r>
      <w:proofErr w:type="spellStart"/>
      <w:r w:rsidRPr="00AE574C">
        <w:t>konsumen</w:t>
      </w:r>
      <w:proofErr w:type="spellEnd"/>
      <w:r w:rsidRPr="00AE574C">
        <w:t xml:space="preserve"> </w:t>
      </w:r>
      <w:proofErr w:type="spellStart"/>
      <w:r w:rsidRPr="00AE574C">
        <w:t>akan</w:t>
      </w:r>
      <w:proofErr w:type="spellEnd"/>
      <w:r w:rsidRPr="00AE574C">
        <w:t xml:space="preserve"> </w:t>
      </w:r>
      <w:proofErr w:type="spellStart"/>
      <w:r w:rsidRPr="00AE574C">
        <w:t>selalu</w:t>
      </w:r>
      <w:proofErr w:type="spellEnd"/>
      <w:r w:rsidRPr="00AE574C">
        <w:t xml:space="preserve"> </w:t>
      </w:r>
      <w:proofErr w:type="spellStart"/>
      <w:r w:rsidRPr="00AE574C">
        <w:t>mencari</w:t>
      </w:r>
      <w:proofErr w:type="spellEnd"/>
      <w:r w:rsidRPr="00AE574C">
        <w:t xml:space="preserve"> </w:t>
      </w:r>
      <w:proofErr w:type="spellStart"/>
      <w:r w:rsidRPr="00AE574C">
        <w:t>harga</w:t>
      </w:r>
      <w:proofErr w:type="spellEnd"/>
      <w:r w:rsidRPr="00AE574C">
        <w:t xml:space="preserve"> yang </w:t>
      </w:r>
      <w:proofErr w:type="spellStart"/>
      <w:r w:rsidRPr="00AE574C">
        <w:t>termurah</w:t>
      </w:r>
      <w:proofErr w:type="spellEnd"/>
      <w:r w:rsidRPr="00AE574C">
        <w:t xml:space="preserve"> </w:t>
      </w:r>
      <w:proofErr w:type="spellStart"/>
      <w:r w:rsidRPr="00AE574C">
        <w:t>dengan</w:t>
      </w:r>
      <w:proofErr w:type="spellEnd"/>
      <w:r w:rsidRPr="00AE574C">
        <w:t xml:space="preserve"> </w:t>
      </w:r>
      <w:proofErr w:type="spellStart"/>
      <w:r w:rsidRPr="00AE574C">
        <w:t>kualitas</w:t>
      </w:r>
      <w:proofErr w:type="spellEnd"/>
      <w:r w:rsidRPr="00AE574C">
        <w:t xml:space="preserve"> </w:t>
      </w:r>
      <w:proofErr w:type="spellStart"/>
      <w:r w:rsidRPr="00AE574C">
        <w:t>barang</w:t>
      </w:r>
      <w:proofErr w:type="spellEnd"/>
      <w:r w:rsidRPr="00AE574C">
        <w:t xml:space="preserve">, </w:t>
      </w:r>
      <w:proofErr w:type="spellStart"/>
      <w:r w:rsidRPr="00AE574C">
        <w:t>jasa</w:t>
      </w:r>
      <w:proofErr w:type="spellEnd"/>
      <w:r w:rsidRPr="00AE574C">
        <w:t xml:space="preserve"> dan </w:t>
      </w:r>
      <w:proofErr w:type="spellStart"/>
      <w:r w:rsidRPr="00AE574C">
        <w:t>layanan</w:t>
      </w:r>
      <w:proofErr w:type="spellEnd"/>
      <w:r w:rsidRPr="00AE574C">
        <w:t xml:space="preserve"> yang </w:t>
      </w:r>
      <w:proofErr w:type="spellStart"/>
      <w:r w:rsidRPr="00AE574C">
        <w:t>sama</w:t>
      </w:r>
      <w:proofErr w:type="spellEnd"/>
      <w:r w:rsidRPr="00AE574C">
        <w:t xml:space="preserve">. Pada </w:t>
      </w:r>
      <w:proofErr w:type="spellStart"/>
      <w:r w:rsidRPr="00AE574C">
        <w:t>penelitian</w:t>
      </w:r>
      <w:proofErr w:type="spellEnd"/>
      <w:r w:rsidRPr="00AE574C">
        <w:t xml:space="preserve"> yang </w:t>
      </w:r>
      <w:proofErr w:type="spellStart"/>
      <w:r w:rsidRPr="00AE574C">
        <w:t>terdahulu</w:t>
      </w:r>
      <w:proofErr w:type="spellEnd"/>
      <w:r w:rsidRPr="00AE574C">
        <w:t xml:space="preserve"> </w:t>
      </w:r>
      <w:proofErr w:type="spellStart"/>
      <w:r w:rsidRPr="00AE574C">
        <w:t>Triputranto</w:t>
      </w:r>
      <w:proofErr w:type="spellEnd"/>
      <w:r w:rsidRPr="00AE574C">
        <w:t xml:space="preserve"> dan </w:t>
      </w:r>
      <w:proofErr w:type="spellStart"/>
      <w:r w:rsidRPr="00AE574C">
        <w:t>Pratama</w:t>
      </w:r>
      <w:proofErr w:type="spellEnd"/>
      <w:r w:rsidRPr="00AE574C">
        <w:t xml:space="preserve"> (2021) </w:t>
      </w:r>
      <w:proofErr w:type="spellStart"/>
      <w:r w:rsidRPr="00AE574C">
        <w:t>menulis</w:t>
      </w:r>
      <w:proofErr w:type="spellEnd"/>
      <w:r w:rsidRPr="00AE574C">
        <w:t xml:space="preserve"> </w:t>
      </w:r>
      <w:proofErr w:type="spellStart"/>
      <w:r w:rsidRPr="00AE574C">
        <w:t>bahwa</w:t>
      </w:r>
      <w:proofErr w:type="spellEnd"/>
      <w:r w:rsidRPr="00AE574C">
        <w:t xml:space="preserve"> </w:t>
      </w:r>
      <w:proofErr w:type="spellStart"/>
      <w:r w:rsidRPr="00AE574C">
        <w:t>harga</w:t>
      </w:r>
      <w:proofErr w:type="spellEnd"/>
      <w:r w:rsidRPr="00AE574C">
        <w:t xml:space="preserve"> </w:t>
      </w:r>
      <w:proofErr w:type="spellStart"/>
      <w:r w:rsidRPr="00AE574C">
        <w:t>berpengaruh</w:t>
      </w:r>
      <w:proofErr w:type="spellEnd"/>
      <w:r w:rsidRPr="00AE574C">
        <w:t xml:space="preserve"> </w:t>
      </w:r>
      <w:proofErr w:type="spellStart"/>
      <w:r w:rsidRPr="00AE574C">
        <w:t>terhadap</w:t>
      </w:r>
      <w:proofErr w:type="spellEnd"/>
      <w:r w:rsidRPr="00AE574C">
        <w:t xml:space="preserve"> </w:t>
      </w:r>
      <w:proofErr w:type="spellStart"/>
      <w:r w:rsidRPr="00AE574C">
        <w:t>keputusan</w:t>
      </w:r>
      <w:proofErr w:type="spellEnd"/>
      <w:r w:rsidRPr="00AE574C">
        <w:t xml:space="preserve"> </w:t>
      </w:r>
      <w:proofErr w:type="spellStart"/>
      <w:r w:rsidRPr="00AE574C">
        <w:t>pembelian</w:t>
      </w:r>
      <w:proofErr w:type="spellEnd"/>
      <w:r w:rsidRPr="00AE574C">
        <w:t xml:space="preserve"> motor Honda di </w:t>
      </w:r>
      <w:proofErr w:type="spellStart"/>
      <w:r w:rsidRPr="00AE574C">
        <w:t>kota</w:t>
      </w:r>
      <w:proofErr w:type="spellEnd"/>
      <w:r w:rsidRPr="00AE574C">
        <w:t xml:space="preserve"> </w:t>
      </w:r>
      <w:proofErr w:type="spellStart"/>
      <w:r w:rsidRPr="00AE574C">
        <w:t>Situbondo</w:t>
      </w:r>
      <w:proofErr w:type="spellEnd"/>
      <w:r w:rsidRPr="00AE574C">
        <w:t xml:space="preserve">. </w:t>
      </w:r>
      <w:proofErr w:type="spellStart"/>
      <w:r w:rsidRPr="00AE574C">
        <w:t>Demikian</w:t>
      </w:r>
      <w:proofErr w:type="spellEnd"/>
      <w:r w:rsidRPr="00AE574C">
        <w:t xml:space="preserve"> pula </w:t>
      </w:r>
      <w:proofErr w:type="spellStart"/>
      <w:r w:rsidRPr="00AE574C">
        <w:t>dengan</w:t>
      </w:r>
      <w:proofErr w:type="spellEnd"/>
      <w:r w:rsidRPr="00AE574C">
        <w:t xml:space="preserve"> </w:t>
      </w:r>
      <w:proofErr w:type="spellStart"/>
      <w:r w:rsidRPr="00AE574C">
        <w:t>Noviyanti</w:t>
      </w:r>
      <w:proofErr w:type="spellEnd"/>
      <w:r w:rsidRPr="00AE574C">
        <w:t xml:space="preserve">, </w:t>
      </w:r>
      <w:proofErr w:type="spellStart"/>
      <w:r w:rsidRPr="00AE574C">
        <w:t>dkk</w:t>
      </w:r>
      <w:proofErr w:type="spellEnd"/>
      <w:r w:rsidRPr="00AE574C">
        <w:t xml:space="preserve"> (2019) </w:t>
      </w:r>
      <w:proofErr w:type="spellStart"/>
      <w:r w:rsidRPr="00AE574C">
        <w:t>menemukan</w:t>
      </w:r>
      <w:proofErr w:type="spellEnd"/>
      <w:r w:rsidRPr="00AE574C">
        <w:t xml:space="preserve"> </w:t>
      </w:r>
      <w:proofErr w:type="spellStart"/>
      <w:r w:rsidRPr="00AE574C">
        <w:t>bahwa</w:t>
      </w:r>
      <w:proofErr w:type="spellEnd"/>
      <w:r w:rsidRPr="00AE574C">
        <w:t xml:space="preserve"> </w:t>
      </w:r>
      <w:proofErr w:type="spellStart"/>
      <w:r w:rsidRPr="00AE574C">
        <w:t>harga</w:t>
      </w:r>
      <w:proofErr w:type="spellEnd"/>
      <w:r w:rsidRPr="00AE574C">
        <w:t xml:space="preserve"> </w:t>
      </w:r>
      <w:proofErr w:type="spellStart"/>
      <w:r w:rsidRPr="00AE574C">
        <w:t>berpengaruh</w:t>
      </w:r>
      <w:proofErr w:type="spellEnd"/>
      <w:r w:rsidRPr="00AE574C">
        <w:t xml:space="preserve"> </w:t>
      </w:r>
      <w:proofErr w:type="spellStart"/>
      <w:r w:rsidRPr="00AE574C">
        <w:t>terhadap</w:t>
      </w:r>
      <w:proofErr w:type="spellEnd"/>
      <w:r w:rsidRPr="00AE574C">
        <w:t xml:space="preserve"> </w:t>
      </w:r>
      <w:proofErr w:type="spellStart"/>
      <w:r w:rsidRPr="00AE574C">
        <w:t>keputusan</w:t>
      </w:r>
      <w:proofErr w:type="spellEnd"/>
      <w:r w:rsidRPr="00AE574C">
        <w:t xml:space="preserve"> </w:t>
      </w:r>
      <w:proofErr w:type="spellStart"/>
      <w:r w:rsidRPr="00AE574C">
        <w:t>pembelian</w:t>
      </w:r>
      <w:proofErr w:type="spellEnd"/>
      <w:r w:rsidRPr="00AE574C">
        <w:t xml:space="preserve"> pada </w:t>
      </w:r>
      <w:r w:rsidRPr="00AE574C">
        <w:rPr>
          <w:i/>
          <w:iCs/>
        </w:rPr>
        <w:t>Story-I</w:t>
      </w:r>
      <w:r w:rsidRPr="00AE574C">
        <w:t xml:space="preserve"> Mall </w:t>
      </w:r>
      <w:proofErr w:type="spellStart"/>
      <w:r w:rsidRPr="00AE574C">
        <w:t>AlamSutera</w:t>
      </w:r>
      <w:proofErr w:type="spellEnd"/>
      <w:r w:rsidRPr="00AE574C">
        <w:t xml:space="preserve">,  </w:t>
      </w:r>
      <w:proofErr w:type="spellStart"/>
      <w:r w:rsidRPr="00AE574C">
        <w:t>Rifa’I</w:t>
      </w:r>
      <w:proofErr w:type="spellEnd"/>
      <w:r w:rsidRPr="00AE574C">
        <w:t xml:space="preserve">, </w:t>
      </w:r>
      <w:proofErr w:type="spellStart"/>
      <w:r w:rsidRPr="00AE574C">
        <w:t>dkk</w:t>
      </w:r>
      <w:proofErr w:type="spellEnd"/>
      <w:r w:rsidRPr="00AE574C">
        <w:t xml:space="preserve"> (2020) juga </w:t>
      </w:r>
      <w:proofErr w:type="spellStart"/>
      <w:r w:rsidRPr="00AE574C">
        <w:t>menuliskan</w:t>
      </w:r>
      <w:proofErr w:type="spellEnd"/>
      <w:r w:rsidRPr="00AE574C">
        <w:t xml:space="preserve"> </w:t>
      </w:r>
      <w:proofErr w:type="spellStart"/>
      <w:r w:rsidRPr="00AE574C">
        <w:t>bahwa</w:t>
      </w:r>
      <w:proofErr w:type="spellEnd"/>
      <w:r w:rsidRPr="00AE574C">
        <w:t xml:space="preserve"> </w:t>
      </w:r>
      <w:proofErr w:type="spellStart"/>
      <w:r w:rsidRPr="00AE574C">
        <w:t>harga</w:t>
      </w:r>
      <w:proofErr w:type="spellEnd"/>
      <w:r w:rsidRPr="00AE574C">
        <w:t xml:space="preserve"> </w:t>
      </w:r>
      <w:proofErr w:type="spellStart"/>
      <w:r w:rsidRPr="00AE574C">
        <w:t>berpengaruh</w:t>
      </w:r>
      <w:proofErr w:type="spellEnd"/>
      <w:r w:rsidRPr="00AE574C">
        <w:t xml:space="preserve"> </w:t>
      </w:r>
      <w:proofErr w:type="spellStart"/>
      <w:r w:rsidRPr="00AE574C">
        <w:t>terhadap</w:t>
      </w:r>
      <w:proofErr w:type="spellEnd"/>
      <w:r w:rsidRPr="00AE574C">
        <w:t xml:space="preserve"> </w:t>
      </w:r>
      <w:proofErr w:type="spellStart"/>
      <w:r w:rsidRPr="00AE574C">
        <w:t>kepurtusan</w:t>
      </w:r>
      <w:proofErr w:type="spellEnd"/>
      <w:r w:rsidRPr="00AE574C">
        <w:t xml:space="preserve"> </w:t>
      </w:r>
      <w:proofErr w:type="spellStart"/>
      <w:r w:rsidRPr="00AE574C">
        <w:t>pembelian</w:t>
      </w:r>
      <w:proofErr w:type="spellEnd"/>
      <w:r w:rsidRPr="00AE574C">
        <w:t xml:space="preserve"> </w:t>
      </w:r>
      <w:proofErr w:type="spellStart"/>
      <w:r w:rsidRPr="00AE574C">
        <w:t>kartu</w:t>
      </w:r>
      <w:proofErr w:type="spellEnd"/>
      <w:r w:rsidRPr="00AE574C">
        <w:t xml:space="preserve"> </w:t>
      </w:r>
      <w:proofErr w:type="spellStart"/>
      <w:r w:rsidRPr="00AE574C">
        <w:t>perdana</w:t>
      </w:r>
      <w:proofErr w:type="spellEnd"/>
      <w:r w:rsidRPr="00AE574C">
        <w:t xml:space="preserve"> internet di Gallery </w:t>
      </w:r>
      <w:proofErr w:type="spellStart"/>
      <w:r w:rsidRPr="00AE574C">
        <w:t>Smartfren</w:t>
      </w:r>
      <w:proofErr w:type="spellEnd"/>
      <w:r w:rsidRPr="00AE574C">
        <w:t xml:space="preserve"> Denpasar, </w:t>
      </w:r>
      <w:proofErr w:type="spellStart"/>
      <w:r w:rsidRPr="00AE574C">
        <w:t>Putranto</w:t>
      </w:r>
      <w:proofErr w:type="spellEnd"/>
      <w:r w:rsidRPr="00AE574C">
        <w:t xml:space="preserve"> dan </w:t>
      </w:r>
      <w:proofErr w:type="spellStart"/>
      <w:r w:rsidRPr="00AE574C">
        <w:t>Kartoni</w:t>
      </w:r>
      <w:proofErr w:type="spellEnd"/>
      <w:r w:rsidRPr="00AE574C">
        <w:t xml:space="preserve"> (2020) </w:t>
      </w:r>
      <w:proofErr w:type="spellStart"/>
      <w:r w:rsidRPr="00AE574C">
        <w:t>menuliskan</w:t>
      </w:r>
      <w:proofErr w:type="spellEnd"/>
      <w:r w:rsidRPr="00AE574C">
        <w:t xml:space="preserve"> </w:t>
      </w:r>
      <w:proofErr w:type="spellStart"/>
      <w:r w:rsidRPr="00AE574C">
        <w:t>bahwa</w:t>
      </w:r>
      <w:proofErr w:type="spellEnd"/>
      <w:r w:rsidRPr="00AE574C">
        <w:t xml:space="preserve"> </w:t>
      </w:r>
      <w:proofErr w:type="spellStart"/>
      <w:r w:rsidRPr="00AE574C">
        <w:t>harga</w:t>
      </w:r>
      <w:proofErr w:type="spellEnd"/>
      <w:r w:rsidRPr="00AE574C">
        <w:t xml:space="preserve"> </w:t>
      </w:r>
      <w:proofErr w:type="spellStart"/>
      <w:r w:rsidRPr="00AE574C">
        <w:t>berpengaruh</w:t>
      </w:r>
      <w:proofErr w:type="spellEnd"/>
      <w:r w:rsidRPr="00AE574C">
        <w:t xml:space="preserve"> </w:t>
      </w:r>
      <w:proofErr w:type="spellStart"/>
      <w:r w:rsidRPr="00AE574C">
        <w:t>terhadap</w:t>
      </w:r>
      <w:proofErr w:type="spellEnd"/>
      <w:r w:rsidRPr="00AE574C">
        <w:t xml:space="preserve"> </w:t>
      </w:r>
      <w:proofErr w:type="spellStart"/>
      <w:r w:rsidRPr="00AE574C">
        <w:t>keputusan</w:t>
      </w:r>
      <w:proofErr w:type="spellEnd"/>
      <w:r w:rsidRPr="00AE574C">
        <w:t xml:space="preserve"> </w:t>
      </w:r>
      <w:proofErr w:type="spellStart"/>
      <w:r w:rsidRPr="00AE574C">
        <w:t>pembelian</w:t>
      </w:r>
      <w:proofErr w:type="spellEnd"/>
      <w:r w:rsidRPr="00AE574C">
        <w:t xml:space="preserve"> Tupperware, </w:t>
      </w:r>
      <w:proofErr w:type="spellStart"/>
      <w:r w:rsidRPr="00AE574C">
        <w:t>penelitian</w:t>
      </w:r>
      <w:proofErr w:type="spellEnd"/>
      <w:r w:rsidRPr="00AE574C">
        <w:t xml:space="preserve"> </w:t>
      </w:r>
      <w:proofErr w:type="spellStart"/>
      <w:r w:rsidRPr="00AE574C">
        <w:t>Pradana</w:t>
      </w:r>
      <w:proofErr w:type="spellEnd"/>
      <w:r w:rsidRPr="00AE574C">
        <w:t xml:space="preserve"> dan </w:t>
      </w:r>
      <w:proofErr w:type="spellStart"/>
      <w:r w:rsidRPr="00AE574C">
        <w:t>Hadi</w:t>
      </w:r>
      <w:proofErr w:type="spellEnd"/>
      <w:r w:rsidRPr="00AE574C">
        <w:t xml:space="preserve"> (2020) </w:t>
      </w:r>
      <w:proofErr w:type="spellStart"/>
      <w:r w:rsidRPr="00AE574C">
        <w:t>mendapatkan</w:t>
      </w:r>
      <w:proofErr w:type="spellEnd"/>
      <w:r w:rsidRPr="00AE574C">
        <w:t xml:space="preserve"> </w:t>
      </w:r>
      <w:proofErr w:type="spellStart"/>
      <w:r w:rsidRPr="00AE574C">
        <w:t>hasil</w:t>
      </w:r>
      <w:proofErr w:type="spellEnd"/>
      <w:r w:rsidRPr="00AE574C">
        <w:t xml:space="preserve"> </w:t>
      </w:r>
      <w:proofErr w:type="spellStart"/>
      <w:r w:rsidRPr="00AE574C">
        <w:t>bahwa</w:t>
      </w:r>
      <w:proofErr w:type="spellEnd"/>
      <w:r w:rsidRPr="00AE574C">
        <w:t xml:space="preserve"> </w:t>
      </w:r>
      <w:proofErr w:type="spellStart"/>
      <w:r w:rsidRPr="00AE574C">
        <w:t>harga</w:t>
      </w:r>
      <w:proofErr w:type="spellEnd"/>
      <w:r w:rsidRPr="00AE574C">
        <w:t xml:space="preserve"> </w:t>
      </w:r>
      <w:proofErr w:type="spellStart"/>
      <w:r w:rsidRPr="00AE574C">
        <w:t>berpengaruh</w:t>
      </w:r>
      <w:proofErr w:type="spellEnd"/>
      <w:r w:rsidRPr="00AE574C">
        <w:t xml:space="preserve"> </w:t>
      </w:r>
      <w:proofErr w:type="spellStart"/>
      <w:r w:rsidRPr="00AE574C">
        <w:t>terhadap</w:t>
      </w:r>
      <w:proofErr w:type="spellEnd"/>
      <w:r w:rsidRPr="00AE574C">
        <w:t xml:space="preserve"> </w:t>
      </w:r>
      <w:proofErr w:type="spellStart"/>
      <w:r w:rsidRPr="00AE574C">
        <w:t>keputusan</w:t>
      </w:r>
      <w:proofErr w:type="spellEnd"/>
      <w:r w:rsidRPr="00AE574C">
        <w:t xml:space="preserve"> </w:t>
      </w:r>
      <w:proofErr w:type="spellStart"/>
      <w:r w:rsidRPr="00AE574C">
        <w:t>pembelian</w:t>
      </w:r>
      <w:proofErr w:type="spellEnd"/>
      <w:r w:rsidRPr="00AE574C">
        <w:t xml:space="preserve"> </w:t>
      </w:r>
      <w:proofErr w:type="spellStart"/>
      <w:r w:rsidRPr="00AE574C">
        <w:t>sepeda</w:t>
      </w:r>
      <w:proofErr w:type="spellEnd"/>
      <w:r w:rsidRPr="00AE574C">
        <w:t xml:space="preserve"> Santa Cruz di took </w:t>
      </w:r>
      <w:proofErr w:type="spellStart"/>
      <w:r w:rsidRPr="00AE574C">
        <w:t>sepeda</w:t>
      </w:r>
      <w:proofErr w:type="spellEnd"/>
      <w:r w:rsidRPr="00AE574C">
        <w:t xml:space="preserve"> </w:t>
      </w:r>
      <w:proofErr w:type="spellStart"/>
      <w:r w:rsidRPr="00AE574C">
        <w:t>Barokah</w:t>
      </w:r>
      <w:proofErr w:type="spellEnd"/>
      <w:r w:rsidRPr="00AE574C">
        <w:t xml:space="preserve"> Bike Malang,  </w:t>
      </w:r>
      <w:proofErr w:type="spellStart"/>
      <w:r w:rsidRPr="00AE574C">
        <w:t>tapi</w:t>
      </w:r>
      <w:proofErr w:type="spellEnd"/>
      <w:r w:rsidRPr="00AE574C">
        <w:t xml:space="preserve"> </w:t>
      </w:r>
      <w:proofErr w:type="spellStart"/>
      <w:r w:rsidRPr="00AE574C">
        <w:t>ada</w:t>
      </w:r>
      <w:proofErr w:type="spellEnd"/>
      <w:r w:rsidRPr="00AE574C">
        <w:t xml:space="preserve"> </w:t>
      </w:r>
      <w:r w:rsidRPr="00AE574C">
        <w:rPr>
          <w:i/>
          <w:iCs/>
        </w:rPr>
        <w:t xml:space="preserve">gap research </w:t>
      </w:r>
      <w:proofErr w:type="spellStart"/>
      <w:r w:rsidRPr="00AE574C">
        <w:t>dari</w:t>
      </w:r>
      <w:proofErr w:type="spellEnd"/>
      <w:r w:rsidRPr="00AE574C">
        <w:t xml:space="preserve"> </w:t>
      </w:r>
      <w:proofErr w:type="spellStart"/>
      <w:r w:rsidRPr="00AE574C">
        <w:t>penelitian</w:t>
      </w:r>
      <w:proofErr w:type="spellEnd"/>
      <w:r w:rsidRPr="00AE574C">
        <w:t xml:space="preserve"> oleh </w:t>
      </w:r>
      <w:proofErr w:type="spellStart"/>
      <w:r w:rsidRPr="00AE574C">
        <w:t>Sjawal</w:t>
      </w:r>
      <w:proofErr w:type="spellEnd"/>
      <w:r w:rsidRPr="00AE574C">
        <w:t xml:space="preserve">, </w:t>
      </w:r>
      <w:proofErr w:type="spellStart"/>
      <w:r w:rsidRPr="00AE574C">
        <w:t>dkk</w:t>
      </w:r>
      <w:proofErr w:type="spellEnd"/>
      <w:r w:rsidRPr="00AE574C">
        <w:t xml:space="preserve"> (2020) </w:t>
      </w:r>
      <w:proofErr w:type="spellStart"/>
      <w:r w:rsidRPr="00AE574C">
        <w:t>menyatakan</w:t>
      </w:r>
      <w:proofErr w:type="spellEnd"/>
      <w:r w:rsidRPr="00AE574C">
        <w:t xml:space="preserve"> </w:t>
      </w:r>
      <w:proofErr w:type="spellStart"/>
      <w:r w:rsidRPr="00AE574C">
        <w:t>bahwa</w:t>
      </w:r>
      <w:proofErr w:type="spellEnd"/>
      <w:r w:rsidRPr="00AE574C">
        <w:t xml:space="preserve"> </w:t>
      </w:r>
      <w:proofErr w:type="spellStart"/>
      <w:r w:rsidRPr="00AE574C">
        <w:t>harga</w:t>
      </w:r>
      <w:proofErr w:type="spellEnd"/>
      <w:r w:rsidRPr="00AE574C">
        <w:t xml:space="preserve"> </w:t>
      </w:r>
      <w:proofErr w:type="spellStart"/>
      <w:r w:rsidRPr="00AE574C">
        <w:t>tidak</w:t>
      </w:r>
      <w:proofErr w:type="spellEnd"/>
      <w:r w:rsidRPr="00AE574C">
        <w:t xml:space="preserve"> </w:t>
      </w:r>
      <w:proofErr w:type="spellStart"/>
      <w:r w:rsidRPr="00AE574C">
        <w:t>berpengaruh</w:t>
      </w:r>
      <w:proofErr w:type="spellEnd"/>
      <w:r w:rsidRPr="00AE574C">
        <w:t xml:space="preserve"> </w:t>
      </w:r>
      <w:proofErr w:type="spellStart"/>
      <w:r w:rsidRPr="00AE574C">
        <w:t>signifikan</w:t>
      </w:r>
      <w:proofErr w:type="spellEnd"/>
      <w:r w:rsidRPr="00AE574C">
        <w:t xml:space="preserve"> pada </w:t>
      </w:r>
      <w:proofErr w:type="spellStart"/>
      <w:r w:rsidRPr="00AE574C">
        <w:t>keputusan</w:t>
      </w:r>
      <w:proofErr w:type="spellEnd"/>
      <w:r w:rsidRPr="00AE574C">
        <w:t xml:space="preserve"> </w:t>
      </w:r>
      <w:proofErr w:type="spellStart"/>
      <w:r w:rsidRPr="00AE574C">
        <w:t>konsumen</w:t>
      </w:r>
      <w:proofErr w:type="spellEnd"/>
      <w:r w:rsidRPr="00AE574C">
        <w:t xml:space="preserve"> </w:t>
      </w:r>
      <w:proofErr w:type="spellStart"/>
      <w:r w:rsidRPr="00AE574C">
        <w:t>memilih</w:t>
      </w:r>
      <w:proofErr w:type="spellEnd"/>
      <w:r w:rsidRPr="00AE574C">
        <w:t xml:space="preserve"> </w:t>
      </w:r>
      <w:proofErr w:type="spellStart"/>
      <w:r w:rsidRPr="00AE574C">
        <w:t>Blen.Co</w:t>
      </w:r>
      <w:proofErr w:type="spellEnd"/>
      <w:r w:rsidRPr="00AE574C">
        <w:t xml:space="preserve"> Café di Manado</w:t>
      </w:r>
    </w:p>
    <w:p w14:paraId="487A869D" w14:textId="77777777" w:rsidR="0043459D" w:rsidRPr="00AE574C" w:rsidRDefault="0043459D" w:rsidP="00844282">
      <w:pPr>
        <w:pStyle w:val="BodyText"/>
        <w:ind w:right="18" w:firstLine="720"/>
        <w:jc w:val="both"/>
      </w:pPr>
      <w:r w:rsidRPr="00AE574C">
        <w:t xml:space="preserve">PT. </w:t>
      </w:r>
      <w:proofErr w:type="spellStart"/>
      <w:r w:rsidRPr="00AE574C">
        <w:t>Cahaya</w:t>
      </w:r>
      <w:proofErr w:type="spellEnd"/>
      <w:r w:rsidRPr="00AE574C">
        <w:t xml:space="preserve"> </w:t>
      </w:r>
      <w:proofErr w:type="spellStart"/>
      <w:r w:rsidRPr="00AE574C">
        <w:t>Unggul</w:t>
      </w:r>
      <w:proofErr w:type="spellEnd"/>
      <w:r w:rsidRPr="00AE574C">
        <w:t xml:space="preserve"> Nusantara Cabang </w:t>
      </w:r>
      <w:proofErr w:type="spellStart"/>
      <w:r w:rsidRPr="00AE574C">
        <w:t>Madiun</w:t>
      </w:r>
      <w:proofErr w:type="spellEnd"/>
      <w:r w:rsidRPr="00AE574C">
        <w:t xml:space="preserve"> </w:t>
      </w:r>
      <w:proofErr w:type="spellStart"/>
      <w:r w:rsidRPr="00AE574C">
        <w:t>adalah</w:t>
      </w:r>
      <w:proofErr w:type="spellEnd"/>
      <w:r w:rsidRPr="00AE574C">
        <w:t xml:space="preserve"> </w:t>
      </w:r>
      <w:proofErr w:type="spellStart"/>
      <w:r w:rsidRPr="00AE574C">
        <w:t>perusahaan</w:t>
      </w:r>
      <w:proofErr w:type="spellEnd"/>
      <w:r w:rsidRPr="00AE574C">
        <w:t xml:space="preserve"> dealer </w:t>
      </w:r>
      <w:proofErr w:type="spellStart"/>
      <w:r w:rsidRPr="00AE574C">
        <w:t>penjualan</w:t>
      </w:r>
      <w:proofErr w:type="spellEnd"/>
      <w:r w:rsidRPr="00AE574C">
        <w:t xml:space="preserve"> motor </w:t>
      </w:r>
      <w:proofErr w:type="spellStart"/>
      <w:r w:rsidRPr="00AE574C">
        <w:t>dengan</w:t>
      </w:r>
      <w:proofErr w:type="spellEnd"/>
      <w:r w:rsidRPr="00AE574C">
        <w:t xml:space="preserve"> </w:t>
      </w:r>
      <w:proofErr w:type="spellStart"/>
      <w:r w:rsidRPr="00AE574C">
        <w:t>merek</w:t>
      </w:r>
      <w:proofErr w:type="spellEnd"/>
      <w:r w:rsidRPr="00AE574C">
        <w:t xml:space="preserve"> Honda. </w:t>
      </w:r>
      <w:proofErr w:type="spellStart"/>
      <w:r w:rsidRPr="00AE574C">
        <w:t>Sejak</w:t>
      </w:r>
      <w:proofErr w:type="spellEnd"/>
      <w:r w:rsidRPr="00AE574C">
        <w:t xml:space="preserve"> pandemic </w:t>
      </w:r>
      <w:proofErr w:type="spellStart"/>
      <w:r w:rsidRPr="00AE574C">
        <w:t>tahun</w:t>
      </w:r>
      <w:proofErr w:type="spellEnd"/>
      <w:r w:rsidRPr="00AE574C">
        <w:t xml:space="preserve"> 2019 </w:t>
      </w:r>
      <w:proofErr w:type="spellStart"/>
      <w:r w:rsidRPr="00AE574C">
        <w:t>sampai</w:t>
      </w:r>
      <w:proofErr w:type="spellEnd"/>
      <w:r w:rsidRPr="00AE574C">
        <w:t xml:space="preserve"> </w:t>
      </w:r>
      <w:proofErr w:type="spellStart"/>
      <w:r w:rsidRPr="00AE574C">
        <w:t>dengan</w:t>
      </w:r>
      <w:proofErr w:type="spellEnd"/>
      <w:r w:rsidRPr="00AE574C">
        <w:t xml:space="preserve"> 2021 </w:t>
      </w:r>
      <w:proofErr w:type="spellStart"/>
      <w:r w:rsidRPr="00AE574C">
        <w:t>menetapkan</w:t>
      </w:r>
      <w:proofErr w:type="spellEnd"/>
      <w:r w:rsidRPr="00AE574C">
        <w:t xml:space="preserve"> strategi </w:t>
      </w:r>
      <w:proofErr w:type="spellStart"/>
      <w:r w:rsidRPr="00AE574C">
        <w:t>harga</w:t>
      </w:r>
      <w:proofErr w:type="spellEnd"/>
      <w:r w:rsidRPr="00AE574C">
        <w:t xml:space="preserve"> </w:t>
      </w:r>
      <w:proofErr w:type="spellStart"/>
      <w:r w:rsidRPr="00AE574C">
        <w:t>dengan</w:t>
      </w:r>
      <w:proofErr w:type="spellEnd"/>
      <w:r w:rsidRPr="00AE574C">
        <w:t xml:space="preserve"> </w:t>
      </w:r>
      <w:proofErr w:type="spellStart"/>
      <w:r w:rsidRPr="00AE574C">
        <w:t>memberikan</w:t>
      </w:r>
      <w:proofErr w:type="spellEnd"/>
      <w:r w:rsidRPr="00AE574C">
        <w:t xml:space="preserve"> </w:t>
      </w:r>
      <w:proofErr w:type="spellStart"/>
      <w:r w:rsidRPr="00AE574C">
        <w:t>sejumlah</w:t>
      </w:r>
      <w:proofErr w:type="spellEnd"/>
      <w:r w:rsidRPr="00AE574C">
        <w:t xml:space="preserve"> budget </w:t>
      </w:r>
      <w:proofErr w:type="spellStart"/>
      <w:r w:rsidRPr="00AE574C">
        <w:t>diskon</w:t>
      </w:r>
      <w:proofErr w:type="spellEnd"/>
      <w:r w:rsidRPr="00AE574C">
        <w:t xml:space="preserve"> per </w:t>
      </w:r>
      <w:proofErr w:type="spellStart"/>
      <w:r w:rsidRPr="00AE574C">
        <w:t>minggu</w:t>
      </w:r>
      <w:proofErr w:type="spellEnd"/>
      <w:r w:rsidRPr="00AE574C">
        <w:t xml:space="preserve"> untuk </w:t>
      </w:r>
      <w:proofErr w:type="spellStart"/>
      <w:r w:rsidRPr="00AE574C">
        <w:t>dikelola</w:t>
      </w:r>
      <w:proofErr w:type="spellEnd"/>
      <w:r w:rsidRPr="00AE574C">
        <w:t xml:space="preserve"> </w:t>
      </w:r>
      <w:proofErr w:type="spellStart"/>
      <w:r w:rsidRPr="00AE574C">
        <w:t>mutlak</w:t>
      </w:r>
      <w:proofErr w:type="spellEnd"/>
      <w:r w:rsidRPr="00AE574C">
        <w:t xml:space="preserve"> oleh manager </w:t>
      </w:r>
      <w:proofErr w:type="spellStart"/>
      <w:r w:rsidRPr="00AE574C">
        <w:t>cabang</w:t>
      </w:r>
      <w:proofErr w:type="spellEnd"/>
      <w:r w:rsidRPr="00AE574C">
        <w:t xml:space="preserve"> dan </w:t>
      </w:r>
      <w:proofErr w:type="spellStart"/>
      <w:r w:rsidRPr="00AE574C">
        <w:t>menetapkan</w:t>
      </w:r>
      <w:proofErr w:type="spellEnd"/>
      <w:r w:rsidRPr="00AE574C">
        <w:t xml:space="preserve"> range yang </w:t>
      </w:r>
      <w:proofErr w:type="spellStart"/>
      <w:r w:rsidRPr="00AE574C">
        <w:t>bisa</w:t>
      </w:r>
      <w:proofErr w:type="spellEnd"/>
      <w:r w:rsidRPr="00AE574C">
        <w:t xml:space="preserve"> </w:t>
      </w:r>
      <w:proofErr w:type="spellStart"/>
      <w:r w:rsidRPr="00AE574C">
        <w:t>digunakan</w:t>
      </w:r>
      <w:proofErr w:type="spellEnd"/>
      <w:r w:rsidRPr="00AE574C">
        <w:t xml:space="preserve"> untuk </w:t>
      </w:r>
      <w:proofErr w:type="spellStart"/>
      <w:r w:rsidRPr="00AE574C">
        <w:t>pemberian</w:t>
      </w:r>
      <w:proofErr w:type="spellEnd"/>
      <w:r w:rsidRPr="00AE574C">
        <w:t xml:space="preserve"> </w:t>
      </w:r>
      <w:proofErr w:type="spellStart"/>
      <w:r w:rsidRPr="00AE574C">
        <w:t>diskon</w:t>
      </w:r>
      <w:proofErr w:type="spellEnd"/>
      <w:r w:rsidRPr="00AE574C">
        <w:t xml:space="preserve"> per unit </w:t>
      </w:r>
      <w:proofErr w:type="spellStart"/>
      <w:r w:rsidRPr="00AE574C">
        <w:t>penjualan</w:t>
      </w:r>
      <w:proofErr w:type="spellEnd"/>
      <w:r w:rsidRPr="00AE574C">
        <w:t xml:space="preserve"> motor.  Untuk </w:t>
      </w:r>
      <w:proofErr w:type="spellStart"/>
      <w:r w:rsidRPr="00AE574C">
        <w:t>pembelian</w:t>
      </w:r>
      <w:proofErr w:type="spellEnd"/>
      <w:r w:rsidRPr="00AE574C">
        <w:t xml:space="preserve"> </w:t>
      </w:r>
      <w:proofErr w:type="spellStart"/>
      <w:r w:rsidRPr="00AE574C">
        <w:t>tunai</w:t>
      </w:r>
      <w:proofErr w:type="spellEnd"/>
      <w:r w:rsidRPr="00AE574C">
        <w:t xml:space="preserve"> </w:t>
      </w:r>
      <w:proofErr w:type="spellStart"/>
      <w:r w:rsidRPr="00AE574C">
        <w:t>dengan</w:t>
      </w:r>
      <w:proofErr w:type="spellEnd"/>
      <w:r w:rsidRPr="00AE574C">
        <w:t xml:space="preserve"> </w:t>
      </w:r>
      <w:proofErr w:type="spellStart"/>
      <w:r w:rsidRPr="00AE574C">
        <w:t>memberikan</w:t>
      </w:r>
      <w:proofErr w:type="spellEnd"/>
      <w:r w:rsidRPr="00AE574C">
        <w:t xml:space="preserve"> </w:t>
      </w:r>
      <w:proofErr w:type="spellStart"/>
      <w:r w:rsidRPr="00AE574C">
        <w:t>sejumlah</w:t>
      </w:r>
      <w:proofErr w:type="spellEnd"/>
      <w:r w:rsidRPr="00AE574C">
        <w:t xml:space="preserve"> </w:t>
      </w:r>
      <w:proofErr w:type="spellStart"/>
      <w:r w:rsidRPr="00AE574C">
        <w:t>diskon</w:t>
      </w:r>
      <w:proofErr w:type="spellEnd"/>
      <w:r w:rsidRPr="00AE574C">
        <w:t xml:space="preserve"> yang </w:t>
      </w:r>
      <w:proofErr w:type="spellStart"/>
      <w:r w:rsidRPr="00AE574C">
        <w:t>digunakan</w:t>
      </w:r>
      <w:proofErr w:type="spellEnd"/>
      <w:r w:rsidRPr="00AE574C">
        <w:t xml:space="preserve"> untuk </w:t>
      </w:r>
      <w:proofErr w:type="spellStart"/>
      <w:r w:rsidRPr="00AE574C">
        <w:t>mengurangi</w:t>
      </w:r>
      <w:proofErr w:type="spellEnd"/>
      <w:r w:rsidRPr="00AE574C">
        <w:t xml:space="preserve"> </w:t>
      </w:r>
      <w:proofErr w:type="spellStart"/>
      <w:r w:rsidRPr="00AE574C">
        <w:t>harga</w:t>
      </w:r>
      <w:proofErr w:type="spellEnd"/>
      <w:r w:rsidRPr="00AE574C">
        <w:t xml:space="preserve"> OTR (</w:t>
      </w:r>
      <w:r w:rsidRPr="00AE574C">
        <w:rPr>
          <w:i/>
          <w:iCs/>
        </w:rPr>
        <w:t xml:space="preserve">On </w:t>
      </w:r>
      <w:proofErr w:type="gramStart"/>
      <w:r w:rsidRPr="00AE574C">
        <w:rPr>
          <w:i/>
          <w:iCs/>
        </w:rPr>
        <w:t>The</w:t>
      </w:r>
      <w:proofErr w:type="gramEnd"/>
      <w:r w:rsidRPr="00AE574C">
        <w:rPr>
          <w:i/>
          <w:iCs/>
        </w:rPr>
        <w:t xml:space="preserve"> Road</w:t>
      </w:r>
      <w:r w:rsidRPr="00AE574C">
        <w:t xml:space="preserve">) yang </w:t>
      </w:r>
      <w:proofErr w:type="spellStart"/>
      <w:r w:rsidRPr="00AE574C">
        <w:t>sudah</w:t>
      </w:r>
      <w:proofErr w:type="spellEnd"/>
      <w:r w:rsidRPr="00AE574C">
        <w:t xml:space="preserve"> </w:t>
      </w:r>
      <w:proofErr w:type="spellStart"/>
      <w:r w:rsidRPr="00AE574C">
        <w:t>ditentukan</w:t>
      </w:r>
      <w:proofErr w:type="spellEnd"/>
      <w:r w:rsidRPr="00AE574C">
        <w:t xml:space="preserve"> oleh </w:t>
      </w:r>
      <w:r w:rsidRPr="00AE574C">
        <w:rPr>
          <w:i/>
          <w:iCs/>
        </w:rPr>
        <w:t>Main Dealer</w:t>
      </w:r>
      <w:r w:rsidRPr="00AE574C">
        <w:t xml:space="preserve">, </w:t>
      </w:r>
      <w:proofErr w:type="spellStart"/>
      <w:r w:rsidRPr="00AE574C">
        <w:t>sedangkan</w:t>
      </w:r>
      <w:proofErr w:type="spellEnd"/>
      <w:r w:rsidRPr="00AE574C">
        <w:t xml:space="preserve"> untuk </w:t>
      </w:r>
      <w:proofErr w:type="spellStart"/>
      <w:r w:rsidRPr="00AE574C">
        <w:t>pembelian</w:t>
      </w:r>
      <w:proofErr w:type="spellEnd"/>
      <w:r w:rsidRPr="00AE574C">
        <w:t xml:space="preserve"> </w:t>
      </w:r>
      <w:proofErr w:type="spellStart"/>
      <w:r w:rsidRPr="00AE574C">
        <w:t>kredit</w:t>
      </w:r>
      <w:proofErr w:type="spellEnd"/>
      <w:r w:rsidRPr="00AE574C">
        <w:t xml:space="preserve"> </w:t>
      </w:r>
      <w:proofErr w:type="spellStart"/>
      <w:r w:rsidRPr="00AE574C">
        <w:t>lebih</w:t>
      </w:r>
      <w:proofErr w:type="spellEnd"/>
      <w:r w:rsidRPr="00AE574C">
        <w:t xml:space="preserve"> </w:t>
      </w:r>
      <w:proofErr w:type="spellStart"/>
      <w:r w:rsidRPr="00AE574C">
        <w:t>beraneka</w:t>
      </w:r>
      <w:proofErr w:type="spellEnd"/>
      <w:r w:rsidRPr="00AE574C">
        <w:t xml:space="preserve"> </w:t>
      </w:r>
      <w:proofErr w:type="spellStart"/>
      <w:r w:rsidRPr="00AE574C">
        <w:t>cara</w:t>
      </w:r>
      <w:proofErr w:type="spellEnd"/>
      <w:r w:rsidRPr="00AE574C">
        <w:t xml:space="preserve"> </w:t>
      </w:r>
      <w:proofErr w:type="spellStart"/>
      <w:r w:rsidRPr="00AE574C">
        <w:t>misalnya</w:t>
      </w:r>
      <w:proofErr w:type="spellEnd"/>
      <w:r w:rsidRPr="00AE574C">
        <w:t xml:space="preserve"> </w:t>
      </w:r>
      <w:proofErr w:type="spellStart"/>
      <w:r w:rsidRPr="00AE574C">
        <w:t>dengan</w:t>
      </w:r>
      <w:proofErr w:type="spellEnd"/>
      <w:r w:rsidRPr="00AE574C">
        <w:t xml:space="preserve"> </w:t>
      </w:r>
      <w:proofErr w:type="spellStart"/>
      <w:r w:rsidRPr="00AE574C">
        <w:t>kredit</w:t>
      </w:r>
      <w:proofErr w:type="spellEnd"/>
      <w:r w:rsidRPr="00AE574C">
        <w:t xml:space="preserve"> </w:t>
      </w:r>
      <w:proofErr w:type="spellStart"/>
      <w:r w:rsidRPr="00AE574C">
        <w:t>tanpa</w:t>
      </w:r>
      <w:proofErr w:type="spellEnd"/>
      <w:r w:rsidRPr="00AE574C">
        <w:t xml:space="preserve"> uang </w:t>
      </w:r>
      <w:proofErr w:type="spellStart"/>
      <w:r w:rsidRPr="00AE574C">
        <w:t>muka</w:t>
      </w:r>
      <w:proofErr w:type="spellEnd"/>
      <w:r w:rsidRPr="00AE574C">
        <w:t xml:space="preserve">, </w:t>
      </w:r>
      <w:proofErr w:type="spellStart"/>
      <w:r w:rsidRPr="00AE574C">
        <w:t>membuat</w:t>
      </w:r>
      <w:proofErr w:type="spellEnd"/>
      <w:r w:rsidRPr="00AE574C">
        <w:t xml:space="preserve"> program </w:t>
      </w:r>
      <w:proofErr w:type="spellStart"/>
      <w:r w:rsidRPr="00AE574C">
        <w:t>kredit</w:t>
      </w:r>
      <w:proofErr w:type="spellEnd"/>
      <w:r w:rsidRPr="00AE574C">
        <w:t xml:space="preserve"> </w:t>
      </w:r>
      <w:proofErr w:type="spellStart"/>
      <w:r w:rsidRPr="00AE574C">
        <w:t>dengan</w:t>
      </w:r>
      <w:proofErr w:type="spellEnd"/>
      <w:r w:rsidRPr="00AE574C">
        <w:t xml:space="preserve"> </w:t>
      </w:r>
      <w:proofErr w:type="spellStart"/>
      <w:r w:rsidRPr="00AE574C">
        <w:t>mengurangi</w:t>
      </w:r>
      <w:proofErr w:type="spellEnd"/>
      <w:r w:rsidRPr="00AE574C">
        <w:t xml:space="preserve"> </w:t>
      </w:r>
      <w:proofErr w:type="spellStart"/>
      <w:r w:rsidRPr="00AE574C">
        <w:t>frekuensi</w:t>
      </w:r>
      <w:proofErr w:type="spellEnd"/>
      <w:r w:rsidRPr="00AE574C">
        <w:t xml:space="preserve"> </w:t>
      </w:r>
      <w:proofErr w:type="spellStart"/>
      <w:r w:rsidRPr="00AE574C">
        <w:t>pembayaran</w:t>
      </w:r>
      <w:proofErr w:type="spellEnd"/>
      <w:r w:rsidRPr="00AE574C">
        <w:t xml:space="preserve"> </w:t>
      </w:r>
      <w:proofErr w:type="spellStart"/>
      <w:r w:rsidRPr="00AE574C">
        <w:t>cicilan</w:t>
      </w:r>
      <w:proofErr w:type="spellEnd"/>
      <w:r w:rsidRPr="00AE574C">
        <w:t xml:space="preserve"> </w:t>
      </w:r>
      <w:proofErr w:type="spellStart"/>
      <w:r w:rsidRPr="00AE574C">
        <w:t>misalnya</w:t>
      </w:r>
      <w:proofErr w:type="spellEnd"/>
      <w:r w:rsidRPr="00AE574C">
        <w:t xml:space="preserve"> </w:t>
      </w:r>
      <w:proofErr w:type="spellStart"/>
      <w:r w:rsidRPr="00AE574C">
        <w:t>dari</w:t>
      </w:r>
      <w:proofErr w:type="spellEnd"/>
      <w:r w:rsidRPr="00AE574C">
        <w:t xml:space="preserve"> </w:t>
      </w:r>
      <w:proofErr w:type="spellStart"/>
      <w:r w:rsidRPr="00AE574C">
        <w:t>cicilan</w:t>
      </w:r>
      <w:proofErr w:type="spellEnd"/>
      <w:r w:rsidRPr="00AE574C">
        <w:t xml:space="preserve"> 36 kali </w:t>
      </w:r>
      <w:proofErr w:type="spellStart"/>
      <w:r w:rsidRPr="00AE574C">
        <w:t>menjadi</w:t>
      </w:r>
      <w:proofErr w:type="spellEnd"/>
      <w:r w:rsidRPr="00AE574C">
        <w:t xml:space="preserve"> 35 kali, </w:t>
      </w:r>
      <w:proofErr w:type="spellStart"/>
      <w:r w:rsidRPr="00AE574C">
        <w:t>diskon</w:t>
      </w:r>
      <w:proofErr w:type="spellEnd"/>
      <w:r w:rsidRPr="00AE574C">
        <w:t xml:space="preserve"> uang </w:t>
      </w:r>
      <w:proofErr w:type="spellStart"/>
      <w:r w:rsidRPr="00AE574C">
        <w:t>muka</w:t>
      </w:r>
      <w:proofErr w:type="spellEnd"/>
      <w:r w:rsidRPr="00AE574C">
        <w:t xml:space="preserve"> </w:t>
      </w:r>
      <w:proofErr w:type="spellStart"/>
      <w:r w:rsidRPr="00AE574C">
        <w:t>kredit</w:t>
      </w:r>
      <w:proofErr w:type="spellEnd"/>
      <w:r w:rsidRPr="00AE574C">
        <w:t xml:space="preserve">. </w:t>
      </w:r>
      <w:proofErr w:type="spellStart"/>
      <w:r w:rsidRPr="00AE574C">
        <w:t>Ini</w:t>
      </w:r>
      <w:proofErr w:type="spellEnd"/>
      <w:r w:rsidRPr="00AE574C">
        <w:t xml:space="preserve"> </w:t>
      </w:r>
      <w:proofErr w:type="spellStart"/>
      <w:r w:rsidRPr="00AE574C">
        <w:t>kebanyakan</w:t>
      </w:r>
      <w:proofErr w:type="spellEnd"/>
      <w:r w:rsidRPr="00AE574C">
        <w:t xml:space="preserve"> </w:t>
      </w:r>
      <w:proofErr w:type="spellStart"/>
      <w:r w:rsidRPr="00AE574C">
        <w:t>dilakukan</w:t>
      </w:r>
      <w:proofErr w:type="spellEnd"/>
      <w:r w:rsidRPr="00AE574C">
        <w:t xml:space="preserve"> </w:t>
      </w:r>
      <w:proofErr w:type="spellStart"/>
      <w:r w:rsidRPr="00AE574C">
        <w:t>dengan</w:t>
      </w:r>
      <w:proofErr w:type="spellEnd"/>
      <w:r w:rsidRPr="00AE574C">
        <w:t xml:space="preserve"> </w:t>
      </w:r>
      <w:proofErr w:type="spellStart"/>
      <w:r w:rsidRPr="00AE574C">
        <w:t>negosiasi</w:t>
      </w:r>
      <w:proofErr w:type="spellEnd"/>
      <w:r w:rsidRPr="00AE574C">
        <w:t xml:space="preserve">, </w:t>
      </w:r>
      <w:proofErr w:type="spellStart"/>
      <w:r w:rsidRPr="00AE574C">
        <w:t>maka</w:t>
      </w:r>
      <w:proofErr w:type="spellEnd"/>
      <w:r w:rsidRPr="00AE574C">
        <w:t xml:space="preserve"> </w:t>
      </w:r>
      <w:proofErr w:type="spellStart"/>
      <w:r w:rsidRPr="00AE574C">
        <w:t>disinilah</w:t>
      </w:r>
      <w:proofErr w:type="spellEnd"/>
      <w:r w:rsidRPr="00AE574C">
        <w:t xml:space="preserve"> juga </w:t>
      </w:r>
      <w:r w:rsidRPr="00AE574C">
        <w:lastRenderedPageBreak/>
        <w:t xml:space="preserve">terkait </w:t>
      </w:r>
      <w:proofErr w:type="spellStart"/>
      <w:r w:rsidRPr="00AE574C">
        <w:t>peran</w:t>
      </w:r>
      <w:proofErr w:type="spellEnd"/>
      <w:r w:rsidRPr="00AE574C">
        <w:t xml:space="preserve"> </w:t>
      </w:r>
      <w:proofErr w:type="spellStart"/>
      <w:r w:rsidRPr="00AE574C">
        <w:t>pentingnya</w:t>
      </w:r>
      <w:proofErr w:type="spellEnd"/>
      <w:r w:rsidRPr="00AE574C">
        <w:t xml:space="preserve"> </w:t>
      </w:r>
      <w:r w:rsidRPr="00AE574C">
        <w:rPr>
          <w:i/>
          <w:iCs/>
        </w:rPr>
        <w:t>personal selling</w:t>
      </w:r>
      <w:r w:rsidRPr="00AE574C">
        <w:t>.</w:t>
      </w:r>
    </w:p>
    <w:p w14:paraId="1F8AFE18" w14:textId="77777777" w:rsidR="0043459D" w:rsidRPr="00AE574C" w:rsidRDefault="0043459D" w:rsidP="00844282">
      <w:pPr>
        <w:pStyle w:val="BodyText"/>
        <w:ind w:right="18" w:firstLine="720"/>
        <w:jc w:val="both"/>
      </w:pPr>
      <w:r w:rsidRPr="00AE574C">
        <w:t xml:space="preserve">Keputusan </w:t>
      </w:r>
      <w:proofErr w:type="spellStart"/>
      <w:r w:rsidRPr="00AE574C">
        <w:t>membeli</w:t>
      </w:r>
      <w:proofErr w:type="spellEnd"/>
      <w:r w:rsidRPr="00AE574C">
        <w:t xml:space="preserve"> </w:t>
      </w:r>
      <w:proofErr w:type="spellStart"/>
      <w:r w:rsidRPr="00AE574C">
        <w:t>selain</w:t>
      </w:r>
      <w:proofErr w:type="spellEnd"/>
      <w:r w:rsidRPr="00AE574C">
        <w:t xml:space="preserve"> </w:t>
      </w:r>
      <w:proofErr w:type="spellStart"/>
      <w:r w:rsidRPr="00AE574C">
        <w:t>dipengaruhi</w:t>
      </w:r>
      <w:proofErr w:type="spellEnd"/>
      <w:r w:rsidRPr="00AE574C">
        <w:t xml:space="preserve"> oleh </w:t>
      </w:r>
      <w:proofErr w:type="spellStart"/>
      <w:r w:rsidRPr="00AE574C">
        <w:t>promosi</w:t>
      </w:r>
      <w:proofErr w:type="spellEnd"/>
      <w:r w:rsidRPr="00AE574C">
        <w:t xml:space="preserve"> dan </w:t>
      </w:r>
      <w:proofErr w:type="spellStart"/>
      <w:r w:rsidRPr="00AE574C">
        <w:t>harga</w:t>
      </w:r>
      <w:proofErr w:type="spellEnd"/>
      <w:r w:rsidRPr="00AE574C">
        <w:t xml:space="preserve"> di PT. </w:t>
      </w:r>
      <w:proofErr w:type="spellStart"/>
      <w:r w:rsidRPr="00AE574C">
        <w:t>Cahaya</w:t>
      </w:r>
      <w:proofErr w:type="spellEnd"/>
      <w:r w:rsidRPr="00AE574C">
        <w:t xml:space="preserve"> </w:t>
      </w:r>
      <w:proofErr w:type="spellStart"/>
      <w:r w:rsidRPr="00AE574C">
        <w:t>Unggul</w:t>
      </w:r>
      <w:proofErr w:type="spellEnd"/>
      <w:r w:rsidRPr="00AE574C">
        <w:t xml:space="preserve"> Nusantara Cabang </w:t>
      </w:r>
      <w:proofErr w:type="spellStart"/>
      <w:r w:rsidRPr="00AE574C">
        <w:t>Madiun</w:t>
      </w:r>
      <w:proofErr w:type="spellEnd"/>
      <w:r w:rsidRPr="00AE574C">
        <w:t xml:space="preserve"> juga </w:t>
      </w:r>
      <w:proofErr w:type="spellStart"/>
      <w:r w:rsidRPr="00AE574C">
        <w:t>dipengaruhi</w:t>
      </w:r>
      <w:proofErr w:type="spellEnd"/>
      <w:r w:rsidRPr="00AE574C">
        <w:t xml:space="preserve"> oleh </w:t>
      </w:r>
      <w:r w:rsidRPr="00AE574C">
        <w:rPr>
          <w:i/>
          <w:iCs/>
        </w:rPr>
        <w:t>personal selling</w:t>
      </w:r>
      <w:r w:rsidRPr="00AE574C">
        <w:t xml:space="preserve">. </w:t>
      </w:r>
      <w:proofErr w:type="spellStart"/>
      <w:r w:rsidRPr="00AE574C">
        <w:t>Sampai</w:t>
      </w:r>
      <w:proofErr w:type="spellEnd"/>
      <w:r w:rsidRPr="00AE574C">
        <w:t xml:space="preserve"> </w:t>
      </w:r>
      <w:proofErr w:type="spellStart"/>
      <w:r w:rsidRPr="00AE574C">
        <w:t>saat</w:t>
      </w:r>
      <w:proofErr w:type="spellEnd"/>
      <w:r w:rsidRPr="00AE574C">
        <w:t xml:space="preserve"> </w:t>
      </w:r>
      <w:proofErr w:type="spellStart"/>
      <w:r w:rsidRPr="00AE574C">
        <w:t>ini</w:t>
      </w:r>
      <w:proofErr w:type="spellEnd"/>
      <w:r w:rsidRPr="00AE574C">
        <w:t xml:space="preserve"> </w:t>
      </w:r>
      <w:proofErr w:type="spellStart"/>
      <w:r w:rsidRPr="00AE574C">
        <w:t>karena</w:t>
      </w:r>
      <w:proofErr w:type="spellEnd"/>
      <w:r w:rsidRPr="00AE574C">
        <w:t xml:space="preserve"> </w:t>
      </w:r>
      <w:proofErr w:type="spellStart"/>
      <w:r w:rsidRPr="00AE574C">
        <w:t>belum</w:t>
      </w:r>
      <w:proofErr w:type="spellEnd"/>
      <w:r w:rsidRPr="00AE574C">
        <w:t xml:space="preserve"> </w:t>
      </w:r>
      <w:proofErr w:type="spellStart"/>
      <w:r w:rsidRPr="00AE574C">
        <w:t>ada</w:t>
      </w:r>
      <w:proofErr w:type="spellEnd"/>
      <w:r w:rsidRPr="00AE574C">
        <w:t xml:space="preserve"> media </w:t>
      </w:r>
      <w:proofErr w:type="spellStart"/>
      <w:r w:rsidRPr="00AE574C">
        <w:t>penjualan</w:t>
      </w:r>
      <w:proofErr w:type="spellEnd"/>
      <w:r w:rsidRPr="00AE574C">
        <w:t xml:space="preserve"> motor </w:t>
      </w:r>
      <w:proofErr w:type="spellStart"/>
      <w:r w:rsidRPr="00AE574C">
        <w:t>secara</w:t>
      </w:r>
      <w:proofErr w:type="spellEnd"/>
      <w:r w:rsidRPr="00AE574C">
        <w:t xml:space="preserve"> online </w:t>
      </w:r>
      <w:proofErr w:type="spellStart"/>
      <w:r w:rsidRPr="00AE574C">
        <w:t>maka</w:t>
      </w:r>
      <w:proofErr w:type="spellEnd"/>
      <w:r w:rsidRPr="00AE574C">
        <w:t xml:space="preserve"> </w:t>
      </w:r>
      <w:proofErr w:type="spellStart"/>
      <w:r w:rsidRPr="00AE574C">
        <w:t>aktivitas</w:t>
      </w:r>
      <w:proofErr w:type="spellEnd"/>
      <w:r w:rsidRPr="00AE574C">
        <w:t xml:space="preserve"> </w:t>
      </w:r>
      <w:r w:rsidRPr="00AE574C">
        <w:rPr>
          <w:i/>
          <w:iCs/>
        </w:rPr>
        <w:t>personal selling</w:t>
      </w:r>
      <w:r w:rsidRPr="00AE574C">
        <w:t xml:space="preserve"> </w:t>
      </w:r>
      <w:proofErr w:type="spellStart"/>
      <w:r w:rsidRPr="00AE574C">
        <w:t>ini</w:t>
      </w:r>
      <w:proofErr w:type="spellEnd"/>
      <w:r w:rsidRPr="00AE574C">
        <w:t xml:space="preserve"> sangat </w:t>
      </w:r>
      <w:proofErr w:type="spellStart"/>
      <w:r w:rsidRPr="00AE574C">
        <w:t>memegang</w:t>
      </w:r>
      <w:proofErr w:type="spellEnd"/>
      <w:r w:rsidRPr="00AE574C">
        <w:t xml:space="preserve"> </w:t>
      </w:r>
      <w:proofErr w:type="spellStart"/>
      <w:r w:rsidRPr="00AE574C">
        <w:t>peranan</w:t>
      </w:r>
      <w:proofErr w:type="spellEnd"/>
      <w:r w:rsidRPr="00AE574C">
        <w:t xml:space="preserve"> </w:t>
      </w:r>
      <w:proofErr w:type="spellStart"/>
      <w:r w:rsidRPr="00AE574C">
        <w:t>penting</w:t>
      </w:r>
      <w:proofErr w:type="spellEnd"/>
      <w:r w:rsidRPr="00AE574C">
        <w:t xml:space="preserve"> </w:t>
      </w:r>
      <w:proofErr w:type="spellStart"/>
      <w:r w:rsidRPr="00AE574C">
        <w:t>dalam</w:t>
      </w:r>
      <w:proofErr w:type="spellEnd"/>
      <w:r w:rsidRPr="00AE574C">
        <w:t xml:space="preserve"> proses </w:t>
      </w:r>
      <w:proofErr w:type="spellStart"/>
      <w:r w:rsidRPr="00AE574C">
        <w:t>penyelesaian</w:t>
      </w:r>
      <w:proofErr w:type="spellEnd"/>
      <w:r w:rsidRPr="00AE574C">
        <w:t xml:space="preserve"> </w:t>
      </w:r>
      <w:proofErr w:type="spellStart"/>
      <w:r w:rsidRPr="00AE574C">
        <w:t>penjualan</w:t>
      </w:r>
      <w:proofErr w:type="spellEnd"/>
      <w:r w:rsidRPr="00AE574C">
        <w:t xml:space="preserve">. </w:t>
      </w:r>
      <w:proofErr w:type="spellStart"/>
      <w:r w:rsidRPr="00AE574C">
        <w:t>Kegiatan</w:t>
      </w:r>
      <w:proofErr w:type="spellEnd"/>
      <w:r w:rsidRPr="00AE574C">
        <w:t xml:space="preserve"> </w:t>
      </w:r>
      <w:r w:rsidRPr="00AE574C">
        <w:rPr>
          <w:i/>
          <w:iCs/>
        </w:rPr>
        <w:t>personal selling</w:t>
      </w:r>
      <w:r w:rsidRPr="00AE574C">
        <w:t xml:space="preserve"> yang </w:t>
      </w:r>
      <w:proofErr w:type="spellStart"/>
      <w:r w:rsidRPr="00AE574C">
        <w:t>selama</w:t>
      </w:r>
      <w:proofErr w:type="spellEnd"/>
      <w:r w:rsidRPr="00AE574C">
        <w:t xml:space="preserve"> </w:t>
      </w:r>
      <w:proofErr w:type="spellStart"/>
      <w:r w:rsidRPr="00AE574C">
        <w:t>ini</w:t>
      </w:r>
      <w:proofErr w:type="spellEnd"/>
      <w:r w:rsidRPr="00AE574C">
        <w:t xml:space="preserve"> yang </w:t>
      </w:r>
      <w:proofErr w:type="spellStart"/>
      <w:r w:rsidRPr="00AE574C">
        <w:t>sudah</w:t>
      </w:r>
      <w:proofErr w:type="spellEnd"/>
      <w:r w:rsidRPr="00AE574C">
        <w:t xml:space="preserve"> </w:t>
      </w:r>
      <w:proofErr w:type="spellStart"/>
      <w:r w:rsidRPr="00AE574C">
        <w:t>dilakukan</w:t>
      </w:r>
      <w:proofErr w:type="spellEnd"/>
      <w:r w:rsidRPr="00AE574C">
        <w:t xml:space="preserve"> </w:t>
      </w:r>
      <w:proofErr w:type="spellStart"/>
      <w:r w:rsidRPr="00AE574C">
        <w:t>yaitu</w:t>
      </w:r>
      <w:proofErr w:type="spellEnd"/>
      <w:r w:rsidRPr="00AE574C">
        <w:t xml:space="preserve"> </w:t>
      </w:r>
      <w:proofErr w:type="spellStart"/>
      <w:r w:rsidRPr="00AE574C">
        <w:t>melakukan</w:t>
      </w:r>
      <w:proofErr w:type="spellEnd"/>
      <w:r w:rsidRPr="00AE574C">
        <w:t xml:space="preserve"> </w:t>
      </w:r>
      <w:proofErr w:type="spellStart"/>
      <w:r w:rsidRPr="00AE574C">
        <w:t>kunjungan</w:t>
      </w:r>
      <w:proofErr w:type="spellEnd"/>
      <w:r w:rsidRPr="00AE574C">
        <w:t xml:space="preserve"> </w:t>
      </w:r>
      <w:proofErr w:type="spellStart"/>
      <w:r w:rsidRPr="00AE574C">
        <w:t>perkenalan</w:t>
      </w:r>
      <w:proofErr w:type="spellEnd"/>
      <w:r w:rsidRPr="00AE574C">
        <w:t xml:space="preserve">, </w:t>
      </w:r>
      <w:proofErr w:type="spellStart"/>
      <w:r w:rsidRPr="00AE574C">
        <w:t>prospek</w:t>
      </w:r>
      <w:proofErr w:type="spellEnd"/>
      <w:r w:rsidRPr="00AE574C">
        <w:t xml:space="preserve">, </w:t>
      </w:r>
      <w:proofErr w:type="spellStart"/>
      <w:r w:rsidRPr="00AE574C">
        <w:t>pameran</w:t>
      </w:r>
      <w:proofErr w:type="spellEnd"/>
      <w:r w:rsidRPr="00AE574C">
        <w:t xml:space="preserve"> </w:t>
      </w:r>
      <w:proofErr w:type="spellStart"/>
      <w:r w:rsidRPr="00AE574C">
        <w:t>tenda</w:t>
      </w:r>
      <w:proofErr w:type="spellEnd"/>
      <w:r w:rsidRPr="00AE574C">
        <w:t xml:space="preserve">, </w:t>
      </w:r>
      <w:proofErr w:type="spellStart"/>
      <w:r w:rsidRPr="00AE574C">
        <w:t>membantu</w:t>
      </w:r>
      <w:proofErr w:type="spellEnd"/>
      <w:r w:rsidRPr="00AE574C">
        <w:t xml:space="preserve"> </w:t>
      </w:r>
      <w:proofErr w:type="spellStart"/>
      <w:r w:rsidRPr="00AE574C">
        <w:t>konsumen</w:t>
      </w:r>
      <w:proofErr w:type="spellEnd"/>
      <w:r w:rsidRPr="00AE574C">
        <w:t xml:space="preserve"> </w:t>
      </w:r>
      <w:proofErr w:type="spellStart"/>
      <w:r w:rsidRPr="00AE574C">
        <w:t>tidak</w:t>
      </w:r>
      <w:proofErr w:type="spellEnd"/>
      <w:r w:rsidRPr="00AE574C">
        <w:t xml:space="preserve"> </w:t>
      </w:r>
      <w:proofErr w:type="spellStart"/>
      <w:r w:rsidRPr="00AE574C">
        <w:t>perlu</w:t>
      </w:r>
      <w:proofErr w:type="spellEnd"/>
      <w:r w:rsidRPr="00AE574C">
        <w:t xml:space="preserve"> </w:t>
      </w:r>
      <w:proofErr w:type="spellStart"/>
      <w:r w:rsidRPr="00AE574C">
        <w:t>keluar</w:t>
      </w:r>
      <w:proofErr w:type="spellEnd"/>
      <w:r w:rsidRPr="00AE574C">
        <w:t xml:space="preserve"> </w:t>
      </w:r>
      <w:proofErr w:type="spellStart"/>
      <w:r w:rsidRPr="00AE574C">
        <w:t>rumah</w:t>
      </w:r>
      <w:proofErr w:type="spellEnd"/>
      <w:r w:rsidRPr="00AE574C">
        <w:t xml:space="preserve"> untuk </w:t>
      </w:r>
      <w:proofErr w:type="spellStart"/>
      <w:r w:rsidRPr="00AE574C">
        <w:t>menyelesaikan</w:t>
      </w:r>
      <w:proofErr w:type="spellEnd"/>
      <w:r w:rsidRPr="00AE574C">
        <w:t xml:space="preserve"> </w:t>
      </w:r>
      <w:proofErr w:type="spellStart"/>
      <w:r w:rsidRPr="00AE574C">
        <w:t>segala</w:t>
      </w:r>
      <w:proofErr w:type="spellEnd"/>
      <w:r w:rsidRPr="00AE574C">
        <w:t xml:space="preserve"> </w:t>
      </w:r>
      <w:proofErr w:type="spellStart"/>
      <w:r w:rsidRPr="00AE574C">
        <w:t>administrasi</w:t>
      </w:r>
      <w:proofErr w:type="spellEnd"/>
      <w:r w:rsidRPr="00AE574C">
        <w:t xml:space="preserve">, </w:t>
      </w:r>
      <w:proofErr w:type="spellStart"/>
      <w:r w:rsidRPr="00AE574C">
        <w:t>melakukan</w:t>
      </w:r>
      <w:proofErr w:type="spellEnd"/>
      <w:r w:rsidRPr="00AE574C">
        <w:t xml:space="preserve"> </w:t>
      </w:r>
      <w:proofErr w:type="spellStart"/>
      <w:r w:rsidRPr="00AE574C">
        <w:t>negosiasi</w:t>
      </w:r>
      <w:proofErr w:type="spellEnd"/>
      <w:r w:rsidRPr="00AE574C">
        <w:t xml:space="preserve"> </w:t>
      </w:r>
      <w:proofErr w:type="spellStart"/>
      <w:r w:rsidRPr="00AE574C">
        <w:t>harga</w:t>
      </w:r>
      <w:proofErr w:type="spellEnd"/>
      <w:r w:rsidRPr="00AE574C">
        <w:t xml:space="preserve">, </w:t>
      </w:r>
      <w:proofErr w:type="spellStart"/>
      <w:r w:rsidRPr="00AE574C">
        <w:t>melakukan</w:t>
      </w:r>
      <w:proofErr w:type="spellEnd"/>
      <w:r w:rsidRPr="00AE574C">
        <w:t xml:space="preserve"> </w:t>
      </w:r>
      <w:proofErr w:type="spellStart"/>
      <w:r w:rsidRPr="00AE574C">
        <w:t>validasi</w:t>
      </w:r>
      <w:proofErr w:type="spellEnd"/>
      <w:r w:rsidRPr="00AE574C">
        <w:t xml:space="preserve"> data lama </w:t>
      </w:r>
      <w:proofErr w:type="spellStart"/>
      <w:r w:rsidRPr="00AE574C">
        <w:t>sekalian</w:t>
      </w:r>
      <w:proofErr w:type="spellEnd"/>
      <w:r w:rsidRPr="00AE574C">
        <w:t xml:space="preserve"> </w:t>
      </w:r>
      <w:proofErr w:type="spellStart"/>
      <w:r w:rsidRPr="00AE574C">
        <w:t>kunjungan</w:t>
      </w:r>
      <w:proofErr w:type="spellEnd"/>
      <w:r w:rsidRPr="00AE574C">
        <w:t xml:space="preserve">, </w:t>
      </w:r>
      <w:proofErr w:type="spellStart"/>
      <w:r w:rsidRPr="00AE574C">
        <w:t>membantu</w:t>
      </w:r>
      <w:proofErr w:type="spellEnd"/>
      <w:r w:rsidRPr="00AE574C">
        <w:t xml:space="preserve"> </w:t>
      </w:r>
      <w:proofErr w:type="spellStart"/>
      <w:r w:rsidRPr="00AE574C">
        <w:t>mengarahkan</w:t>
      </w:r>
      <w:proofErr w:type="spellEnd"/>
      <w:r w:rsidRPr="00AE574C">
        <w:t xml:space="preserve"> agar </w:t>
      </w:r>
      <w:proofErr w:type="spellStart"/>
      <w:r w:rsidRPr="00AE574C">
        <w:t>pengajuan</w:t>
      </w:r>
      <w:proofErr w:type="spellEnd"/>
      <w:r w:rsidRPr="00AE574C">
        <w:t xml:space="preserve"> </w:t>
      </w:r>
      <w:proofErr w:type="spellStart"/>
      <w:r w:rsidRPr="00AE574C">
        <w:t>kreditnya</w:t>
      </w:r>
      <w:proofErr w:type="spellEnd"/>
      <w:r w:rsidRPr="00AE574C">
        <w:t xml:space="preserve"> </w:t>
      </w:r>
      <w:proofErr w:type="spellStart"/>
      <w:r w:rsidRPr="00AE574C">
        <w:t>tidak</w:t>
      </w:r>
      <w:proofErr w:type="spellEnd"/>
      <w:r w:rsidRPr="00AE574C">
        <w:t xml:space="preserve"> </w:t>
      </w:r>
      <w:proofErr w:type="spellStart"/>
      <w:r w:rsidRPr="00AE574C">
        <w:t>ditolak</w:t>
      </w:r>
      <w:proofErr w:type="spellEnd"/>
      <w:r w:rsidRPr="00AE574C">
        <w:t xml:space="preserve"> leasing. </w:t>
      </w:r>
    </w:p>
    <w:p w14:paraId="32429604" w14:textId="77777777" w:rsidR="0043459D" w:rsidRPr="00AE574C" w:rsidRDefault="0043459D" w:rsidP="00844282">
      <w:pPr>
        <w:pStyle w:val="BodyText"/>
        <w:ind w:right="18" w:firstLine="720"/>
        <w:jc w:val="both"/>
      </w:pPr>
      <w:r w:rsidRPr="00AE574C">
        <w:rPr>
          <w:i/>
          <w:iCs/>
        </w:rPr>
        <w:t xml:space="preserve">Personal selling </w:t>
      </w:r>
      <w:proofErr w:type="spellStart"/>
      <w:r w:rsidRPr="00AE574C">
        <w:t>adalah</w:t>
      </w:r>
      <w:proofErr w:type="spellEnd"/>
      <w:r w:rsidRPr="00AE574C">
        <w:t xml:space="preserve"> salah </w:t>
      </w:r>
      <w:proofErr w:type="spellStart"/>
      <w:r w:rsidRPr="00AE574C">
        <w:t>satu</w:t>
      </w:r>
      <w:proofErr w:type="spellEnd"/>
      <w:r w:rsidRPr="00AE574C">
        <w:t xml:space="preserve"> </w:t>
      </w:r>
      <w:proofErr w:type="spellStart"/>
      <w:r w:rsidRPr="00AE574C">
        <w:t>senjata</w:t>
      </w:r>
      <w:proofErr w:type="spellEnd"/>
      <w:r w:rsidRPr="00AE574C">
        <w:t xml:space="preserve"> </w:t>
      </w:r>
      <w:proofErr w:type="spellStart"/>
      <w:r w:rsidRPr="00AE574C">
        <w:t>dalam</w:t>
      </w:r>
      <w:proofErr w:type="spellEnd"/>
      <w:r w:rsidRPr="00AE574C">
        <w:t xml:space="preserve"> </w:t>
      </w:r>
      <w:proofErr w:type="spellStart"/>
      <w:r w:rsidRPr="00AE574C">
        <w:t>bauran</w:t>
      </w:r>
      <w:proofErr w:type="spellEnd"/>
      <w:r w:rsidRPr="00AE574C">
        <w:t xml:space="preserve"> </w:t>
      </w:r>
      <w:proofErr w:type="spellStart"/>
      <w:r w:rsidRPr="00AE574C">
        <w:t>promosi</w:t>
      </w:r>
      <w:proofErr w:type="spellEnd"/>
      <w:r w:rsidRPr="00AE574C">
        <w:t xml:space="preserve"> yang </w:t>
      </w:r>
      <w:proofErr w:type="spellStart"/>
      <w:r w:rsidRPr="00AE574C">
        <w:t>bersifat</w:t>
      </w:r>
      <w:proofErr w:type="spellEnd"/>
      <w:r w:rsidRPr="00AE574C">
        <w:t xml:space="preserve"> </w:t>
      </w:r>
      <w:proofErr w:type="spellStart"/>
      <w:r w:rsidRPr="00AE574C">
        <w:t>antar</w:t>
      </w:r>
      <w:proofErr w:type="spellEnd"/>
      <w:r w:rsidRPr="00AE574C">
        <w:t xml:space="preserve"> personal, </w:t>
      </w:r>
      <w:proofErr w:type="spellStart"/>
      <w:r w:rsidRPr="00AE574C">
        <w:t>ini</w:t>
      </w:r>
      <w:proofErr w:type="spellEnd"/>
      <w:r w:rsidRPr="00AE574C">
        <w:t xml:space="preserve"> </w:t>
      </w:r>
      <w:proofErr w:type="spellStart"/>
      <w:r w:rsidRPr="00AE574C">
        <w:t>meliputi</w:t>
      </w:r>
      <w:proofErr w:type="spellEnd"/>
      <w:r w:rsidRPr="00AE574C">
        <w:t xml:space="preserve"> </w:t>
      </w:r>
      <w:proofErr w:type="spellStart"/>
      <w:r w:rsidRPr="00AE574C">
        <w:t>interaksi</w:t>
      </w:r>
      <w:proofErr w:type="spellEnd"/>
      <w:r w:rsidRPr="00AE574C">
        <w:t xml:space="preserve"> </w:t>
      </w:r>
      <w:proofErr w:type="spellStart"/>
      <w:r w:rsidRPr="00AE574C">
        <w:t>antar</w:t>
      </w:r>
      <w:proofErr w:type="spellEnd"/>
      <w:r w:rsidRPr="00AE574C">
        <w:t xml:space="preserve"> personal dan </w:t>
      </w:r>
      <w:proofErr w:type="spellStart"/>
      <w:r w:rsidRPr="00AE574C">
        <w:t>keterikatan</w:t>
      </w:r>
      <w:proofErr w:type="spellEnd"/>
      <w:r w:rsidRPr="00AE574C">
        <w:t xml:space="preserve"> </w:t>
      </w:r>
      <w:proofErr w:type="spellStart"/>
      <w:r w:rsidRPr="00AE574C">
        <w:t>antara</w:t>
      </w:r>
      <w:proofErr w:type="spellEnd"/>
      <w:r w:rsidRPr="00AE574C">
        <w:t xml:space="preserve"> </w:t>
      </w:r>
      <w:proofErr w:type="spellStart"/>
      <w:r w:rsidRPr="00AE574C">
        <w:t>penjual</w:t>
      </w:r>
      <w:proofErr w:type="spellEnd"/>
      <w:r w:rsidRPr="00AE574C">
        <w:t xml:space="preserve"> dan </w:t>
      </w:r>
      <w:proofErr w:type="spellStart"/>
      <w:r w:rsidRPr="00AE574C">
        <w:t>konsumen</w:t>
      </w:r>
      <w:proofErr w:type="spellEnd"/>
      <w:r w:rsidRPr="00AE574C">
        <w:t xml:space="preserve"> </w:t>
      </w:r>
      <w:proofErr w:type="spellStart"/>
      <w:r w:rsidRPr="00AE574C">
        <w:t>individu</w:t>
      </w:r>
      <w:proofErr w:type="spellEnd"/>
      <w:r w:rsidRPr="00AE574C">
        <w:t xml:space="preserve"> </w:t>
      </w:r>
      <w:proofErr w:type="spellStart"/>
      <w:r w:rsidRPr="00AE574C">
        <w:t>dengan</w:t>
      </w:r>
      <w:proofErr w:type="spellEnd"/>
      <w:r w:rsidRPr="00AE574C">
        <w:t xml:space="preserve"> </w:t>
      </w:r>
      <w:proofErr w:type="spellStart"/>
      <w:r w:rsidRPr="00AE574C">
        <w:t>segala</w:t>
      </w:r>
      <w:proofErr w:type="spellEnd"/>
      <w:r w:rsidRPr="00AE574C">
        <w:t xml:space="preserve"> </w:t>
      </w:r>
      <w:proofErr w:type="spellStart"/>
      <w:r w:rsidRPr="00AE574C">
        <w:t>cara</w:t>
      </w:r>
      <w:proofErr w:type="spellEnd"/>
      <w:r w:rsidRPr="00AE574C">
        <w:t xml:space="preserve"> Kotler &amp; Armstrong (2021). Ada </w:t>
      </w:r>
      <w:proofErr w:type="spellStart"/>
      <w:r w:rsidRPr="00AE574C">
        <w:t>penelitian</w:t>
      </w:r>
      <w:proofErr w:type="spellEnd"/>
      <w:r w:rsidRPr="00AE574C">
        <w:t xml:space="preserve"> yang </w:t>
      </w:r>
      <w:proofErr w:type="spellStart"/>
      <w:r w:rsidRPr="00AE574C">
        <w:t>telah</w:t>
      </w:r>
      <w:proofErr w:type="spellEnd"/>
      <w:r w:rsidRPr="00AE574C">
        <w:t xml:space="preserve"> </w:t>
      </w:r>
      <w:proofErr w:type="spellStart"/>
      <w:r w:rsidRPr="00AE574C">
        <w:t>dilakukan</w:t>
      </w:r>
      <w:proofErr w:type="spellEnd"/>
      <w:r w:rsidRPr="00AE574C">
        <w:t xml:space="preserve"> oleh Putra, </w:t>
      </w:r>
      <w:proofErr w:type="spellStart"/>
      <w:r w:rsidRPr="00AE574C">
        <w:t>dkk</w:t>
      </w:r>
      <w:proofErr w:type="spellEnd"/>
      <w:r w:rsidRPr="00AE574C">
        <w:t xml:space="preserve"> (2021) yang </w:t>
      </w:r>
      <w:proofErr w:type="spellStart"/>
      <w:r w:rsidRPr="00AE574C">
        <w:t>mendapatkan</w:t>
      </w:r>
      <w:proofErr w:type="spellEnd"/>
      <w:r w:rsidRPr="00AE574C">
        <w:t xml:space="preserve"> </w:t>
      </w:r>
      <w:proofErr w:type="spellStart"/>
      <w:r w:rsidRPr="00AE574C">
        <w:t>hasil</w:t>
      </w:r>
      <w:proofErr w:type="spellEnd"/>
      <w:r w:rsidRPr="00AE574C">
        <w:t xml:space="preserve"> </w:t>
      </w:r>
      <w:proofErr w:type="spellStart"/>
      <w:r w:rsidRPr="00AE574C">
        <w:t>bahwa</w:t>
      </w:r>
      <w:proofErr w:type="spellEnd"/>
      <w:r w:rsidRPr="00AE574C">
        <w:t xml:space="preserve"> </w:t>
      </w:r>
      <w:r w:rsidRPr="00AE574C">
        <w:rPr>
          <w:i/>
          <w:iCs/>
        </w:rPr>
        <w:t xml:space="preserve">personal selling </w:t>
      </w:r>
      <w:proofErr w:type="spellStart"/>
      <w:r w:rsidRPr="00AE574C">
        <w:rPr>
          <w:i/>
          <w:iCs/>
        </w:rPr>
        <w:t>b</w:t>
      </w:r>
      <w:r w:rsidRPr="00AE574C">
        <w:t>erpengaruh</w:t>
      </w:r>
      <w:proofErr w:type="spellEnd"/>
      <w:r w:rsidRPr="00AE574C">
        <w:t xml:space="preserve"> </w:t>
      </w:r>
      <w:proofErr w:type="spellStart"/>
      <w:r w:rsidRPr="00AE574C">
        <w:t>terhadap</w:t>
      </w:r>
      <w:proofErr w:type="spellEnd"/>
      <w:r w:rsidRPr="00AE574C">
        <w:t xml:space="preserve"> </w:t>
      </w:r>
      <w:proofErr w:type="spellStart"/>
      <w:r w:rsidRPr="00AE574C">
        <w:t>keputusan</w:t>
      </w:r>
      <w:proofErr w:type="spellEnd"/>
      <w:r w:rsidRPr="00AE574C">
        <w:t xml:space="preserve"> </w:t>
      </w:r>
      <w:proofErr w:type="spellStart"/>
      <w:r w:rsidRPr="00AE574C">
        <w:t>pembelian</w:t>
      </w:r>
      <w:proofErr w:type="spellEnd"/>
      <w:r w:rsidRPr="00AE574C">
        <w:t xml:space="preserve"> </w:t>
      </w:r>
      <w:proofErr w:type="spellStart"/>
      <w:r w:rsidRPr="00AE574C">
        <w:t>buku</w:t>
      </w:r>
      <w:proofErr w:type="spellEnd"/>
      <w:r w:rsidRPr="00AE574C">
        <w:t xml:space="preserve"> </w:t>
      </w:r>
      <w:proofErr w:type="spellStart"/>
      <w:r w:rsidRPr="00AE574C">
        <w:t>terbitan</w:t>
      </w:r>
      <w:proofErr w:type="spellEnd"/>
      <w:r w:rsidRPr="00AE574C">
        <w:t xml:space="preserve"> CV. As Salam, </w:t>
      </w:r>
      <w:proofErr w:type="spellStart"/>
      <w:r w:rsidRPr="00AE574C">
        <w:t>peneliti</w:t>
      </w:r>
      <w:proofErr w:type="spellEnd"/>
      <w:r w:rsidRPr="00AE574C">
        <w:t xml:space="preserve"> </w:t>
      </w:r>
      <w:proofErr w:type="spellStart"/>
      <w:r w:rsidRPr="00AE574C">
        <w:t>Ervandi</w:t>
      </w:r>
      <w:proofErr w:type="spellEnd"/>
      <w:r w:rsidRPr="00AE574C">
        <w:t xml:space="preserve"> dan Nainggolan (2021) juga </w:t>
      </w:r>
      <w:proofErr w:type="spellStart"/>
      <w:r w:rsidRPr="00AE574C">
        <w:t>menyatakan</w:t>
      </w:r>
      <w:proofErr w:type="spellEnd"/>
      <w:r w:rsidRPr="00AE574C">
        <w:t xml:space="preserve"> </w:t>
      </w:r>
      <w:proofErr w:type="spellStart"/>
      <w:r w:rsidRPr="00AE574C">
        <w:t>dalam</w:t>
      </w:r>
      <w:proofErr w:type="spellEnd"/>
      <w:r w:rsidRPr="00AE574C">
        <w:t xml:space="preserve"> </w:t>
      </w:r>
      <w:proofErr w:type="spellStart"/>
      <w:r w:rsidRPr="00AE574C">
        <w:t>penelitiannya</w:t>
      </w:r>
      <w:proofErr w:type="spellEnd"/>
      <w:r w:rsidRPr="00AE574C">
        <w:t xml:space="preserve"> </w:t>
      </w:r>
      <w:proofErr w:type="spellStart"/>
      <w:r w:rsidRPr="00AE574C">
        <w:t>bahwa</w:t>
      </w:r>
      <w:proofErr w:type="spellEnd"/>
      <w:r w:rsidRPr="00AE574C">
        <w:t xml:space="preserve"> </w:t>
      </w:r>
      <w:r w:rsidRPr="00AE574C">
        <w:rPr>
          <w:i/>
          <w:iCs/>
        </w:rPr>
        <w:t xml:space="preserve">personal selling </w:t>
      </w:r>
      <w:proofErr w:type="spellStart"/>
      <w:r w:rsidRPr="00AE574C">
        <w:t>berpengaruh</w:t>
      </w:r>
      <w:proofErr w:type="spellEnd"/>
      <w:r w:rsidRPr="00AE574C">
        <w:t xml:space="preserve"> </w:t>
      </w:r>
      <w:proofErr w:type="spellStart"/>
      <w:r w:rsidRPr="00AE574C">
        <w:t>terhadap</w:t>
      </w:r>
      <w:proofErr w:type="spellEnd"/>
      <w:r w:rsidRPr="00AE574C">
        <w:t xml:space="preserve"> </w:t>
      </w:r>
      <w:proofErr w:type="spellStart"/>
      <w:r w:rsidRPr="00AE574C">
        <w:t>keputusan</w:t>
      </w:r>
      <w:proofErr w:type="spellEnd"/>
      <w:r w:rsidRPr="00AE574C">
        <w:t xml:space="preserve"> </w:t>
      </w:r>
      <w:proofErr w:type="spellStart"/>
      <w:r w:rsidRPr="00AE574C">
        <w:t>pembelian</w:t>
      </w:r>
      <w:proofErr w:type="spellEnd"/>
      <w:r w:rsidRPr="00AE574C">
        <w:t xml:space="preserve"> pada </w:t>
      </w:r>
      <w:proofErr w:type="spellStart"/>
      <w:r w:rsidRPr="00AE574C">
        <w:t>konsumen</w:t>
      </w:r>
      <w:proofErr w:type="spellEnd"/>
      <w:r w:rsidRPr="00AE574C">
        <w:t xml:space="preserve"> Thai Tea di Surabaya, </w:t>
      </w:r>
      <w:proofErr w:type="spellStart"/>
      <w:r w:rsidRPr="00AE574C">
        <w:t>diperkuat</w:t>
      </w:r>
      <w:proofErr w:type="spellEnd"/>
      <w:r w:rsidRPr="00AE574C">
        <w:t xml:space="preserve"> juga </w:t>
      </w:r>
      <w:proofErr w:type="spellStart"/>
      <w:r w:rsidRPr="00AE574C">
        <w:t>penelitian</w:t>
      </w:r>
      <w:proofErr w:type="spellEnd"/>
      <w:r w:rsidRPr="00AE574C">
        <w:t xml:space="preserve"> </w:t>
      </w:r>
      <w:proofErr w:type="spellStart"/>
      <w:r w:rsidRPr="00AE574C">
        <w:t>dari</w:t>
      </w:r>
      <w:proofErr w:type="spellEnd"/>
      <w:r w:rsidRPr="00AE574C">
        <w:t xml:space="preserve"> Yasin (2020) </w:t>
      </w:r>
      <w:proofErr w:type="spellStart"/>
      <w:r w:rsidRPr="00AE574C">
        <w:t>menyatakan</w:t>
      </w:r>
      <w:proofErr w:type="spellEnd"/>
      <w:r w:rsidRPr="00AE574C">
        <w:t xml:space="preserve"> </w:t>
      </w:r>
      <w:proofErr w:type="spellStart"/>
      <w:r w:rsidRPr="00AE574C">
        <w:t>bahwa</w:t>
      </w:r>
      <w:proofErr w:type="spellEnd"/>
      <w:r w:rsidRPr="00AE574C">
        <w:t xml:space="preserve"> </w:t>
      </w:r>
      <w:r w:rsidRPr="00AE574C">
        <w:rPr>
          <w:i/>
          <w:iCs/>
        </w:rPr>
        <w:t xml:space="preserve">personal selling </w:t>
      </w:r>
      <w:proofErr w:type="spellStart"/>
      <w:r w:rsidRPr="00AE574C">
        <w:t>memiliki</w:t>
      </w:r>
      <w:proofErr w:type="spellEnd"/>
      <w:r w:rsidRPr="00AE574C">
        <w:t xml:space="preserve"> </w:t>
      </w:r>
      <w:proofErr w:type="spellStart"/>
      <w:r w:rsidRPr="00AE574C">
        <w:t>pengaruh</w:t>
      </w:r>
      <w:proofErr w:type="spellEnd"/>
      <w:r w:rsidRPr="00AE574C">
        <w:t xml:space="preserve"> yang </w:t>
      </w:r>
      <w:proofErr w:type="spellStart"/>
      <w:r w:rsidRPr="00AE574C">
        <w:t>signifikan</w:t>
      </w:r>
      <w:proofErr w:type="spellEnd"/>
      <w:r w:rsidRPr="00AE574C">
        <w:t xml:space="preserve"> </w:t>
      </w:r>
      <w:proofErr w:type="spellStart"/>
      <w:r w:rsidRPr="00AE574C">
        <w:t>terhadap</w:t>
      </w:r>
      <w:proofErr w:type="spellEnd"/>
      <w:r w:rsidRPr="00AE574C">
        <w:t xml:space="preserve"> </w:t>
      </w:r>
      <w:proofErr w:type="spellStart"/>
      <w:r w:rsidRPr="00AE574C">
        <w:t>keputusan</w:t>
      </w:r>
      <w:proofErr w:type="spellEnd"/>
      <w:r w:rsidRPr="00AE574C">
        <w:t xml:space="preserve"> </w:t>
      </w:r>
      <w:proofErr w:type="spellStart"/>
      <w:r w:rsidRPr="00AE574C">
        <w:t>pembelian</w:t>
      </w:r>
      <w:proofErr w:type="spellEnd"/>
      <w:r w:rsidRPr="00AE574C">
        <w:t xml:space="preserve"> pada </w:t>
      </w:r>
      <w:proofErr w:type="spellStart"/>
      <w:r w:rsidRPr="00AE574C">
        <w:t>usaha</w:t>
      </w:r>
      <w:proofErr w:type="spellEnd"/>
      <w:r w:rsidRPr="00AE574C">
        <w:t xml:space="preserve"> Ma bruschetta. </w:t>
      </w:r>
    </w:p>
    <w:p w14:paraId="3F81F33E" w14:textId="77777777" w:rsidR="0043459D" w:rsidRPr="00AE574C" w:rsidRDefault="0043459D" w:rsidP="00844282">
      <w:pPr>
        <w:pStyle w:val="BodyText"/>
        <w:ind w:right="18" w:firstLine="720"/>
        <w:jc w:val="both"/>
      </w:pPr>
      <w:proofErr w:type="spellStart"/>
      <w:r w:rsidRPr="00AE574C">
        <w:t>Berikut</w:t>
      </w:r>
      <w:proofErr w:type="spellEnd"/>
      <w:r w:rsidRPr="00AE574C">
        <w:t xml:space="preserve"> </w:t>
      </w:r>
      <w:proofErr w:type="spellStart"/>
      <w:r w:rsidRPr="00AE574C">
        <w:t>adalah</w:t>
      </w:r>
      <w:proofErr w:type="spellEnd"/>
      <w:r w:rsidRPr="00AE574C">
        <w:t xml:space="preserve"> </w:t>
      </w:r>
      <w:proofErr w:type="spellStart"/>
      <w:r w:rsidRPr="00AE574C">
        <w:t>perkembangan</w:t>
      </w:r>
      <w:proofErr w:type="spellEnd"/>
      <w:r w:rsidRPr="00AE574C">
        <w:t xml:space="preserve"> market share PT. </w:t>
      </w:r>
      <w:proofErr w:type="spellStart"/>
      <w:r w:rsidRPr="00AE574C">
        <w:t>Cahaya</w:t>
      </w:r>
      <w:proofErr w:type="spellEnd"/>
      <w:r w:rsidRPr="00AE574C">
        <w:t xml:space="preserve"> </w:t>
      </w:r>
      <w:proofErr w:type="spellStart"/>
      <w:r w:rsidRPr="00AE574C">
        <w:t>Unggul</w:t>
      </w:r>
      <w:proofErr w:type="spellEnd"/>
      <w:r w:rsidRPr="00AE574C">
        <w:t xml:space="preserve"> Nusantara Cabang </w:t>
      </w:r>
      <w:proofErr w:type="spellStart"/>
      <w:r w:rsidRPr="00AE574C">
        <w:t>Madiun</w:t>
      </w:r>
      <w:proofErr w:type="spellEnd"/>
      <w:r w:rsidRPr="00AE574C">
        <w:t xml:space="preserve"> di </w:t>
      </w:r>
      <w:proofErr w:type="spellStart"/>
      <w:r w:rsidRPr="00AE574C">
        <w:t>kotamadya</w:t>
      </w:r>
      <w:proofErr w:type="spellEnd"/>
      <w:r w:rsidRPr="00AE574C">
        <w:t xml:space="preserve"> </w:t>
      </w:r>
      <w:proofErr w:type="spellStart"/>
      <w:r w:rsidRPr="00AE574C">
        <w:t>Madiun</w:t>
      </w:r>
      <w:proofErr w:type="spellEnd"/>
      <w:r w:rsidRPr="00AE574C">
        <w:t xml:space="preserve"> pada </w:t>
      </w:r>
      <w:proofErr w:type="spellStart"/>
      <w:r w:rsidRPr="00AE574C">
        <w:t>tahun</w:t>
      </w:r>
      <w:proofErr w:type="spellEnd"/>
      <w:r w:rsidRPr="00AE574C">
        <w:t xml:space="preserve"> 2021 </w:t>
      </w:r>
      <w:proofErr w:type="spellStart"/>
      <w:r w:rsidRPr="00AE574C">
        <w:t>kuartal</w:t>
      </w:r>
      <w:proofErr w:type="spellEnd"/>
      <w:r w:rsidRPr="00AE574C">
        <w:t xml:space="preserve"> demi </w:t>
      </w:r>
      <w:proofErr w:type="spellStart"/>
      <w:r w:rsidRPr="00AE574C">
        <w:t>kuartal</w:t>
      </w:r>
      <w:proofErr w:type="spellEnd"/>
      <w:r w:rsidRPr="00AE574C">
        <w:t>.</w:t>
      </w:r>
    </w:p>
    <w:p w14:paraId="775D588D" w14:textId="21A9379C" w:rsidR="0043459D" w:rsidRPr="00AE574C" w:rsidRDefault="0043459D" w:rsidP="00C25648">
      <w:pPr>
        <w:pStyle w:val="BodyText"/>
        <w:ind w:right="18"/>
        <w:jc w:val="center"/>
      </w:pPr>
      <w:bookmarkStart w:id="2" w:name="_Hlk97825129"/>
      <w:proofErr w:type="spellStart"/>
      <w:r w:rsidRPr="00AE574C">
        <w:t>Tabel</w:t>
      </w:r>
      <w:proofErr w:type="spellEnd"/>
      <w:r w:rsidRPr="00AE574C">
        <w:t xml:space="preserve"> 1.</w:t>
      </w:r>
      <w:r w:rsidR="00C25648" w:rsidRPr="00AE574C">
        <w:t xml:space="preserve"> </w:t>
      </w:r>
      <w:r w:rsidRPr="00AE574C">
        <w:t xml:space="preserve">Market Share PT </w:t>
      </w:r>
      <w:proofErr w:type="spellStart"/>
      <w:r w:rsidRPr="00AE574C">
        <w:t>Cahaya</w:t>
      </w:r>
      <w:proofErr w:type="spellEnd"/>
      <w:r w:rsidRPr="00AE574C">
        <w:t xml:space="preserve"> </w:t>
      </w:r>
      <w:proofErr w:type="spellStart"/>
      <w:r w:rsidRPr="00AE574C">
        <w:t>Unggul</w:t>
      </w:r>
      <w:proofErr w:type="spellEnd"/>
      <w:r w:rsidRPr="00AE574C">
        <w:t xml:space="preserve"> Nusantara Cabang </w:t>
      </w:r>
      <w:proofErr w:type="spellStart"/>
      <w:r w:rsidRPr="00AE574C">
        <w:t>Madiun</w:t>
      </w:r>
      <w:proofErr w:type="spellEnd"/>
      <w:r w:rsidRPr="00AE574C">
        <w:t xml:space="preserve"> </w:t>
      </w:r>
      <w:proofErr w:type="spellStart"/>
      <w:r w:rsidRPr="00AE574C">
        <w:t>Tahun</w:t>
      </w:r>
      <w:proofErr w:type="spellEnd"/>
      <w:r w:rsidRPr="00AE574C">
        <w:t xml:space="preserve"> 2021</w:t>
      </w:r>
    </w:p>
    <w:bookmarkEnd w:id="2"/>
    <w:p w14:paraId="52CAAF69" w14:textId="77777777" w:rsidR="0043459D" w:rsidRPr="00AE574C" w:rsidRDefault="0043459D" w:rsidP="00C25648">
      <w:pPr>
        <w:pStyle w:val="BodyText"/>
        <w:jc w:val="center"/>
      </w:pPr>
      <w:r w:rsidRPr="00AE574C">
        <w:rPr>
          <w:noProof/>
        </w:rPr>
        <w:drawing>
          <wp:inline distT="0" distB="0" distL="0" distR="0" wp14:anchorId="3EA71005" wp14:editId="2A1E6C81">
            <wp:extent cx="4991100" cy="7721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999794" cy="773553"/>
                    </a:xfrm>
                    <a:prstGeom prst="rect">
                      <a:avLst/>
                    </a:prstGeom>
                    <a:noFill/>
                    <a:ln>
                      <a:noFill/>
                    </a:ln>
                  </pic:spPr>
                </pic:pic>
              </a:graphicData>
            </a:graphic>
          </wp:inline>
        </w:drawing>
      </w:r>
    </w:p>
    <w:p w14:paraId="44B83965" w14:textId="77777777" w:rsidR="0043459D" w:rsidRPr="00AE574C" w:rsidRDefault="0043459D" w:rsidP="00C25648">
      <w:pPr>
        <w:pStyle w:val="BodyText"/>
        <w:ind w:right="1316" w:firstLine="720"/>
      </w:pPr>
      <w:proofErr w:type="spellStart"/>
      <w:r w:rsidRPr="00AE574C">
        <w:t>Sumber</w:t>
      </w:r>
      <w:proofErr w:type="spellEnd"/>
      <w:r w:rsidRPr="00AE574C">
        <w:t xml:space="preserve"> </w:t>
      </w:r>
      <w:proofErr w:type="gramStart"/>
      <w:r w:rsidRPr="00AE574C">
        <w:t>data :</w:t>
      </w:r>
      <w:proofErr w:type="gramEnd"/>
      <w:r w:rsidRPr="00AE574C">
        <w:t xml:space="preserve"> Dealer 2022</w:t>
      </w:r>
    </w:p>
    <w:p w14:paraId="6A7EA0E5" w14:textId="77777777" w:rsidR="0043459D" w:rsidRPr="00AE574C" w:rsidRDefault="0043459D" w:rsidP="00C25648">
      <w:pPr>
        <w:pStyle w:val="BodyText"/>
        <w:ind w:left="540" w:right="18" w:firstLine="720"/>
        <w:jc w:val="both"/>
      </w:pPr>
      <w:r w:rsidRPr="00AE574C">
        <w:t xml:space="preserve">Dari data </w:t>
      </w:r>
      <w:proofErr w:type="spellStart"/>
      <w:r w:rsidRPr="00AE574C">
        <w:t>tabel</w:t>
      </w:r>
      <w:proofErr w:type="spellEnd"/>
      <w:r w:rsidRPr="00AE574C">
        <w:t xml:space="preserve"> 1.1 </w:t>
      </w:r>
      <w:proofErr w:type="spellStart"/>
      <w:r w:rsidRPr="00AE574C">
        <w:t>terlihat</w:t>
      </w:r>
      <w:proofErr w:type="spellEnd"/>
      <w:r w:rsidRPr="00AE574C">
        <w:t xml:space="preserve"> </w:t>
      </w:r>
      <w:proofErr w:type="spellStart"/>
      <w:r w:rsidRPr="00AE574C">
        <w:t>bahwa</w:t>
      </w:r>
      <w:proofErr w:type="spellEnd"/>
      <w:r w:rsidRPr="00AE574C">
        <w:t xml:space="preserve"> </w:t>
      </w:r>
      <w:proofErr w:type="spellStart"/>
      <w:r w:rsidRPr="00AE574C">
        <w:t>selalu</w:t>
      </w:r>
      <w:proofErr w:type="spellEnd"/>
      <w:r w:rsidRPr="00AE574C">
        <w:t xml:space="preserve"> </w:t>
      </w:r>
      <w:proofErr w:type="spellStart"/>
      <w:r w:rsidRPr="00AE574C">
        <w:t>terjadi</w:t>
      </w:r>
      <w:proofErr w:type="spellEnd"/>
      <w:r w:rsidRPr="00AE574C">
        <w:t xml:space="preserve"> </w:t>
      </w:r>
      <w:proofErr w:type="spellStart"/>
      <w:r w:rsidRPr="00AE574C">
        <w:t>kenaikan</w:t>
      </w:r>
      <w:proofErr w:type="spellEnd"/>
      <w:r w:rsidRPr="00AE574C">
        <w:t xml:space="preserve"> market share </w:t>
      </w:r>
      <w:proofErr w:type="spellStart"/>
      <w:r w:rsidRPr="00AE574C">
        <w:t>dari</w:t>
      </w:r>
      <w:proofErr w:type="spellEnd"/>
      <w:r w:rsidRPr="00AE574C">
        <w:t xml:space="preserve"> </w:t>
      </w:r>
      <w:proofErr w:type="spellStart"/>
      <w:r w:rsidRPr="00AE574C">
        <w:t>kuartal</w:t>
      </w:r>
      <w:proofErr w:type="spellEnd"/>
      <w:r w:rsidRPr="00AE574C">
        <w:t xml:space="preserve"> demi </w:t>
      </w:r>
      <w:proofErr w:type="spellStart"/>
      <w:r w:rsidRPr="00AE574C">
        <w:t>kuartal</w:t>
      </w:r>
      <w:proofErr w:type="spellEnd"/>
      <w:r w:rsidRPr="00AE574C">
        <w:t xml:space="preserve"> </w:t>
      </w:r>
      <w:proofErr w:type="spellStart"/>
      <w:r w:rsidRPr="00AE574C">
        <w:t>ditahun</w:t>
      </w:r>
      <w:proofErr w:type="spellEnd"/>
      <w:r w:rsidRPr="00AE574C">
        <w:t xml:space="preserve"> 2021</w:t>
      </w:r>
    </w:p>
    <w:p w14:paraId="16EF5CCB" w14:textId="38CA9D63" w:rsidR="0043459D" w:rsidRPr="00AE574C" w:rsidRDefault="0043459D" w:rsidP="00C25648">
      <w:pPr>
        <w:pStyle w:val="BodyText"/>
        <w:ind w:right="18"/>
        <w:jc w:val="center"/>
      </w:pPr>
      <w:proofErr w:type="spellStart"/>
      <w:r w:rsidRPr="00AE574C">
        <w:t>Tabel</w:t>
      </w:r>
      <w:proofErr w:type="spellEnd"/>
      <w:r w:rsidRPr="00AE574C">
        <w:t xml:space="preserve"> 2.  </w:t>
      </w:r>
      <w:proofErr w:type="spellStart"/>
      <w:r w:rsidRPr="00AE574C">
        <w:t>Peningkatan</w:t>
      </w:r>
      <w:proofErr w:type="spellEnd"/>
      <w:r w:rsidRPr="00AE574C">
        <w:t xml:space="preserve"> Market Share PT CUN Cabang </w:t>
      </w:r>
      <w:proofErr w:type="spellStart"/>
      <w:r w:rsidRPr="00AE574C">
        <w:t>Madiun</w:t>
      </w:r>
      <w:proofErr w:type="spellEnd"/>
      <w:r w:rsidRPr="00AE574C">
        <w:t xml:space="preserve"> </w:t>
      </w:r>
      <w:proofErr w:type="spellStart"/>
      <w:r w:rsidRPr="00AE574C">
        <w:t>Tahun</w:t>
      </w:r>
      <w:proofErr w:type="spellEnd"/>
      <w:r w:rsidRPr="00AE574C">
        <w:t xml:space="preserve"> 2021</w:t>
      </w:r>
    </w:p>
    <w:p w14:paraId="3C43663E" w14:textId="77777777" w:rsidR="0043459D" w:rsidRPr="00AE574C" w:rsidRDefault="0043459D" w:rsidP="00C25648">
      <w:pPr>
        <w:pStyle w:val="BodyText"/>
        <w:tabs>
          <w:tab w:val="left" w:pos="6160"/>
        </w:tabs>
        <w:ind w:right="14"/>
        <w:jc w:val="center"/>
      </w:pPr>
      <w:r w:rsidRPr="00AE574C">
        <w:rPr>
          <w:noProof/>
        </w:rPr>
        <w:drawing>
          <wp:inline distT="0" distB="0" distL="0" distR="0" wp14:anchorId="6C355EC9" wp14:editId="568241A0">
            <wp:extent cx="5048250" cy="7239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048250" cy="723900"/>
                    </a:xfrm>
                    <a:prstGeom prst="rect">
                      <a:avLst/>
                    </a:prstGeom>
                    <a:noFill/>
                    <a:ln>
                      <a:noFill/>
                    </a:ln>
                  </pic:spPr>
                </pic:pic>
              </a:graphicData>
            </a:graphic>
          </wp:inline>
        </w:drawing>
      </w:r>
    </w:p>
    <w:p w14:paraId="00B632F7" w14:textId="77777777" w:rsidR="0043459D" w:rsidRPr="00AE574C" w:rsidRDefault="0043459D" w:rsidP="00C25648">
      <w:pPr>
        <w:pStyle w:val="BodyText"/>
        <w:ind w:right="1316" w:firstLine="720"/>
      </w:pPr>
      <w:bookmarkStart w:id="3" w:name="_Hlk97824699"/>
      <w:proofErr w:type="spellStart"/>
      <w:r w:rsidRPr="00AE574C">
        <w:t>Sumber</w:t>
      </w:r>
      <w:proofErr w:type="spellEnd"/>
      <w:r w:rsidRPr="00AE574C">
        <w:t xml:space="preserve"> </w:t>
      </w:r>
      <w:proofErr w:type="gramStart"/>
      <w:r w:rsidRPr="00AE574C">
        <w:t>data :</w:t>
      </w:r>
      <w:proofErr w:type="gramEnd"/>
      <w:r w:rsidRPr="00AE574C">
        <w:t xml:space="preserve"> Dealer 2022</w:t>
      </w:r>
      <w:bookmarkEnd w:id="3"/>
    </w:p>
    <w:p w14:paraId="68CDEA6C" w14:textId="77777777" w:rsidR="0043459D" w:rsidRPr="00AE574C" w:rsidRDefault="0043459D" w:rsidP="00844282">
      <w:pPr>
        <w:pStyle w:val="BodyText"/>
        <w:ind w:right="18" w:firstLine="720"/>
        <w:jc w:val="both"/>
      </w:pPr>
      <w:proofErr w:type="spellStart"/>
      <w:r w:rsidRPr="00AE574C">
        <w:t>Tabel</w:t>
      </w:r>
      <w:proofErr w:type="spellEnd"/>
      <w:r w:rsidRPr="00AE574C">
        <w:t xml:space="preserve"> 1.2 </w:t>
      </w:r>
      <w:proofErr w:type="spellStart"/>
      <w:r w:rsidRPr="00AE574C">
        <w:t>menunjukkan</w:t>
      </w:r>
      <w:proofErr w:type="spellEnd"/>
      <w:r w:rsidRPr="00AE574C">
        <w:t xml:space="preserve"> pada </w:t>
      </w:r>
      <w:proofErr w:type="spellStart"/>
      <w:r w:rsidRPr="00AE574C">
        <w:t>kuartal</w:t>
      </w:r>
      <w:proofErr w:type="spellEnd"/>
      <w:r w:rsidRPr="00AE574C">
        <w:t xml:space="preserve"> 2 </w:t>
      </w:r>
      <w:proofErr w:type="spellStart"/>
      <w:r w:rsidRPr="00AE574C">
        <w:t>terdapat</w:t>
      </w:r>
      <w:proofErr w:type="spellEnd"/>
      <w:r w:rsidRPr="00AE574C">
        <w:t xml:space="preserve"> </w:t>
      </w:r>
      <w:proofErr w:type="spellStart"/>
      <w:r w:rsidRPr="00AE574C">
        <w:t>peningkatan</w:t>
      </w:r>
      <w:proofErr w:type="spellEnd"/>
      <w:r w:rsidRPr="00AE574C">
        <w:t xml:space="preserve"> market share </w:t>
      </w:r>
      <w:proofErr w:type="spellStart"/>
      <w:r w:rsidRPr="00AE574C">
        <w:t>sebesar</w:t>
      </w:r>
      <w:proofErr w:type="spellEnd"/>
      <w:r w:rsidRPr="00AE574C">
        <w:t xml:space="preserve"> 0.8% </w:t>
      </w:r>
      <w:proofErr w:type="spellStart"/>
      <w:r w:rsidRPr="00AE574C">
        <w:t>dibandingkan</w:t>
      </w:r>
      <w:proofErr w:type="spellEnd"/>
      <w:r w:rsidRPr="00AE574C">
        <w:t xml:space="preserve"> </w:t>
      </w:r>
      <w:proofErr w:type="spellStart"/>
      <w:r w:rsidRPr="00AE574C">
        <w:t>kuartal</w:t>
      </w:r>
      <w:proofErr w:type="spellEnd"/>
      <w:r w:rsidRPr="00AE574C">
        <w:t xml:space="preserve"> 1, </w:t>
      </w:r>
      <w:proofErr w:type="spellStart"/>
      <w:r w:rsidRPr="00AE574C">
        <w:t>sedangkan</w:t>
      </w:r>
      <w:proofErr w:type="spellEnd"/>
      <w:r w:rsidRPr="00AE574C">
        <w:t xml:space="preserve"> pada </w:t>
      </w:r>
      <w:proofErr w:type="spellStart"/>
      <w:r w:rsidRPr="00AE574C">
        <w:t>kuartal</w:t>
      </w:r>
      <w:proofErr w:type="spellEnd"/>
      <w:r w:rsidRPr="00AE574C">
        <w:t xml:space="preserve"> 3 </w:t>
      </w:r>
      <w:proofErr w:type="spellStart"/>
      <w:r w:rsidRPr="00AE574C">
        <w:t>terdapat</w:t>
      </w:r>
      <w:proofErr w:type="spellEnd"/>
      <w:r w:rsidRPr="00AE574C">
        <w:t xml:space="preserve"> </w:t>
      </w:r>
      <w:proofErr w:type="spellStart"/>
      <w:r w:rsidRPr="00AE574C">
        <w:t>peningkatan</w:t>
      </w:r>
      <w:proofErr w:type="spellEnd"/>
      <w:r w:rsidRPr="00AE574C">
        <w:t xml:space="preserve"> market share </w:t>
      </w:r>
      <w:proofErr w:type="spellStart"/>
      <w:r w:rsidRPr="00AE574C">
        <w:t>sebesar</w:t>
      </w:r>
      <w:proofErr w:type="spellEnd"/>
      <w:r w:rsidRPr="00AE574C">
        <w:t xml:space="preserve"> 1.09% </w:t>
      </w:r>
      <w:proofErr w:type="spellStart"/>
      <w:r w:rsidRPr="00AE574C">
        <w:t>dibandingkan</w:t>
      </w:r>
      <w:proofErr w:type="spellEnd"/>
      <w:r w:rsidRPr="00AE574C">
        <w:t xml:space="preserve"> </w:t>
      </w:r>
      <w:proofErr w:type="spellStart"/>
      <w:r w:rsidRPr="00AE574C">
        <w:t>kuartal</w:t>
      </w:r>
      <w:proofErr w:type="spellEnd"/>
      <w:r w:rsidRPr="00AE574C">
        <w:t xml:space="preserve"> 2 dan </w:t>
      </w:r>
      <w:proofErr w:type="spellStart"/>
      <w:r w:rsidRPr="00AE574C">
        <w:t>puncaknyaterjadi</w:t>
      </w:r>
      <w:proofErr w:type="spellEnd"/>
      <w:r w:rsidRPr="00AE574C">
        <w:t xml:space="preserve"> pada </w:t>
      </w:r>
      <w:proofErr w:type="spellStart"/>
      <w:r w:rsidRPr="00AE574C">
        <w:t>kuartal</w:t>
      </w:r>
      <w:proofErr w:type="spellEnd"/>
      <w:r w:rsidRPr="00AE574C">
        <w:t xml:space="preserve"> 4 </w:t>
      </w:r>
      <w:proofErr w:type="spellStart"/>
      <w:r w:rsidRPr="00AE574C">
        <w:t>mengalami</w:t>
      </w:r>
      <w:proofErr w:type="spellEnd"/>
      <w:r w:rsidRPr="00AE574C">
        <w:t xml:space="preserve"> </w:t>
      </w:r>
      <w:proofErr w:type="spellStart"/>
      <w:r w:rsidRPr="00AE574C">
        <w:t>kenaikan</w:t>
      </w:r>
      <w:proofErr w:type="spellEnd"/>
      <w:r w:rsidRPr="00AE574C">
        <w:t xml:space="preserve"> </w:t>
      </w:r>
      <w:proofErr w:type="spellStart"/>
      <w:r w:rsidRPr="00AE574C">
        <w:t>sebesar</w:t>
      </w:r>
      <w:proofErr w:type="spellEnd"/>
      <w:r w:rsidRPr="00AE574C">
        <w:t xml:space="preserve"> 5.03% </w:t>
      </w:r>
      <w:proofErr w:type="spellStart"/>
      <w:r w:rsidRPr="00AE574C">
        <w:t>dibandingkan</w:t>
      </w:r>
      <w:proofErr w:type="spellEnd"/>
      <w:r w:rsidRPr="00AE574C">
        <w:t xml:space="preserve"> </w:t>
      </w:r>
      <w:proofErr w:type="spellStart"/>
      <w:r w:rsidRPr="00AE574C">
        <w:t>dengan</w:t>
      </w:r>
      <w:proofErr w:type="spellEnd"/>
      <w:r w:rsidRPr="00AE574C">
        <w:t xml:space="preserve"> </w:t>
      </w:r>
      <w:proofErr w:type="spellStart"/>
      <w:r w:rsidRPr="00AE574C">
        <w:t>kuartal</w:t>
      </w:r>
      <w:proofErr w:type="spellEnd"/>
      <w:r w:rsidRPr="00AE574C">
        <w:t xml:space="preserve"> 3. </w:t>
      </w:r>
      <w:proofErr w:type="spellStart"/>
      <w:r w:rsidRPr="00AE574C">
        <w:t>Fenomena</w:t>
      </w:r>
      <w:proofErr w:type="spellEnd"/>
      <w:r w:rsidRPr="00AE574C">
        <w:t xml:space="preserve"> </w:t>
      </w:r>
      <w:proofErr w:type="spellStart"/>
      <w:r w:rsidRPr="00AE574C">
        <w:t>disaat</w:t>
      </w:r>
      <w:proofErr w:type="spellEnd"/>
      <w:r w:rsidRPr="00AE574C">
        <w:t xml:space="preserve"> </w:t>
      </w:r>
      <w:proofErr w:type="spellStart"/>
      <w:r w:rsidRPr="00AE574C">
        <w:t>masih</w:t>
      </w:r>
      <w:proofErr w:type="spellEnd"/>
      <w:r w:rsidRPr="00AE574C">
        <w:t xml:space="preserve"> </w:t>
      </w:r>
      <w:proofErr w:type="spellStart"/>
      <w:r w:rsidRPr="00AE574C">
        <w:t>dalam</w:t>
      </w:r>
      <w:proofErr w:type="spellEnd"/>
      <w:r w:rsidRPr="00AE574C">
        <w:t xml:space="preserve"> </w:t>
      </w:r>
      <w:proofErr w:type="spellStart"/>
      <w:r w:rsidRPr="00AE574C">
        <w:t>kondisi</w:t>
      </w:r>
      <w:proofErr w:type="spellEnd"/>
      <w:r w:rsidRPr="00AE574C">
        <w:t xml:space="preserve"> </w:t>
      </w:r>
      <w:proofErr w:type="spellStart"/>
      <w:r w:rsidRPr="00AE574C">
        <w:t>Pandemi</w:t>
      </w:r>
      <w:proofErr w:type="spellEnd"/>
      <w:r w:rsidRPr="00AE574C">
        <w:t xml:space="preserve"> Covid 19 yang </w:t>
      </w:r>
      <w:proofErr w:type="spellStart"/>
      <w:r w:rsidRPr="00AE574C">
        <w:t>menurunkan</w:t>
      </w:r>
      <w:proofErr w:type="spellEnd"/>
      <w:r w:rsidRPr="00AE574C">
        <w:t xml:space="preserve"> </w:t>
      </w:r>
      <w:proofErr w:type="spellStart"/>
      <w:r w:rsidRPr="00AE574C">
        <w:t>kemampuan</w:t>
      </w:r>
      <w:proofErr w:type="spellEnd"/>
      <w:r w:rsidRPr="00AE574C">
        <w:t xml:space="preserve"> </w:t>
      </w:r>
      <w:proofErr w:type="spellStart"/>
      <w:r w:rsidRPr="00AE574C">
        <w:t>beli</w:t>
      </w:r>
      <w:proofErr w:type="spellEnd"/>
      <w:r w:rsidRPr="00AE574C">
        <w:t xml:space="preserve"> </w:t>
      </w:r>
      <w:proofErr w:type="spellStart"/>
      <w:r w:rsidRPr="00AE574C">
        <w:t>masyarakat</w:t>
      </w:r>
      <w:proofErr w:type="spellEnd"/>
      <w:r w:rsidRPr="00AE574C">
        <w:t xml:space="preserve"> </w:t>
      </w:r>
      <w:proofErr w:type="spellStart"/>
      <w:r w:rsidRPr="00AE574C">
        <w:t>akan</w:t>
      </w:r>
      <w:proofErr w:type="spellEnd"/>
      <w:r w:rsidRPr="00AE574C">
        <w:t xml:space="preserve"> </w:t>
      </w:r>
      <w:proofErr w:type="spellStart"/>
      <w:r w:rsidRPr="00AE574C">
        <w:t>tetapi</w:t>
      </w:r>
      <w:proofErr w:type="spellEnd"/>
      <w:r w:rsidRPr="00AE574C">
        <w:t xml:space="preserve"> </w:t>
      </w:r>
      <w:proofErr w:type="spellStart"/>
      <w:r w:rsidRPr="00AE574C">
        <w:t>selalu</w:t>
      </w:r>
      <w:proofErr w:type="spellEnd"/>
      <w:r w:rsidRPr="00AE574C">
        <w:t xml:space="preserve"> </w:t>
      </w:r>
      <w:proofErr w:type="spellStart"/>
      <w:r w:rsidRPr="00AE574C">
        <w:t>terjadi</w:t>
      </w:r>
      <w:proofErr w:type="spellEnd"/>
      <w:r w:rsidRPr="00AE574C">
        <w:t xml:space="preserve"> </w:t>
      </w:r>
      <w:proofErr w:type="spellStart"/>
      <w:r w:rsidRPr="00AE574C">
        <w:t>peningkatan</w:t>
      </w:r>
      <w:proofErr w:type="spellEnd"/>
      <w:r w:rsidRPr="00AE574C">
        <w:t xml:space="preserve"> market share </w:t>
      </w:r>
      <w:proofErr w:type="spellStart"/>
      <w:r w:rsidRPr="00AE574C">
        <w:t>kuartal</w:t>
      </w:r>
      <w:proofErr w:type="spellEnd"/>
      <w:r w:rsidRPr="00AE574C">
        <w:t xml:space="preserve"> demi </w:t>
      </w:r>
      <w:proofErr w:type="spellStart"/>
      <w:proofErr w:type="gramStart"/>
      <w:r w:rsidRPr="00AE574C">
        <w:t>kuartal</w:t>
      </w:r>
      <w:proofErr w:type="spellEnd"/>
      <w:r w:rsidRPr="00AE574C">
        <w:t xml:space="preserve">  (</w:t>
      </w:r>
      <w:proofErr w:type="spellStart"/>
      <w:proofErr w:type="gramEnd"/>
      <w:r w:rsidRPr="00AE574C">
        <w:t>terjadi</w:t>
      </w:r>
      <w:proofErr w:type="spellEnd"/>
      <w:r w:rsidRPr="00AE574C">
        <w:t xml:space="preserve"> 3 kali) pada </w:t>
      </w:r>
      <w:proofErr w:type="spellStart"/>
      <w:r w:rsidRPr="00AE574C">
        <w:t>tahun</w:t>
      </w:r>
      <w:proofErr w:type="spellEnd"/>
      <w:r w:rsidRPr="00AE574C">
        <w:t xml:space="preserve"> 2021 </w:t>
      </w:r>
      <w:proofErr w:type="spellStart"/>
      <w:r w:rsidRPr="00AE574C">
        <w:t>bahkan</w:t>
      </w:r>
      <w:proofErr w:type="spellEnd"/>
      <w:r w:rsidRPr="00AE574C">
        <w:t xml:space="preserve"> </w:t>
      </w:r>
      <w:proofErr w:type="spellStart"/>
      <w:r w:rsidRPr="00AE574C">
        <w:t>terjadi</w:t>
      </w:r>
      <w:proofErr w:type="spellEnd"/>
      <w:r w:rsidRPr="00AE574C">
        <w:t xml:space="preserve"> </w:t>
      </w:r>
      <w:proofErr w:type="spellStart"/>
      <w:r w:rsidRPr="00AE574C">
        <w:t>peningkatan</w:t>
      </w:r>
      <w:proofErr w:type="spellEnd"/>
      <w:r w:rsidRPr="00AE574C">
        <w:t xml:space="preserve"> yang sangat </w:t>
      </w:r>
      <w:proofErr w:type="spellStart"/>
      <w:r w:rsidRPr="00AE574C">
        <w:t>signifikan</w:t>
      </w:r>
      <w:proofErr w:type="spellEnd"/>
      <w:r w:rsidRPr="00AE574C">
        <w:t xml:space="preserve"> pada </w:t>
      </w:r>
      <w:proofErr w:type="spellStart"/>
      <w:r w:rsidRPr="00AE574C">
        <w:t>kuartal</w:t>
      </w:r>
      <w:proofErr w:type="spellEnd"/>
      <w:r w:rsidRPr="00AE574C">
        <w:t xml:space="preserve"> 4, </w:t>
      </w:r>
      <w:proofErr w:type="spellStart"/>
      <w:r w:rsidRPr="00AE574C">
        <w:t>ini</w:t>
      </w:r>
      <w:proofErr w:type="spellEnd"/>
      <w:r w:rsidRPr="00AE574C">
        <w:t xml:space="preserve"> </w:t>
      </w:r>
      <w:proofErr w:type="spellStart"/>
      <w:r w:rsidRPr="00AE574C">
        <w:t>membuat</w:t>
      </w:r>
      <w:proofErr w:type="spellEnd"/>
      <w:r w:rsidRPr="00AE574C">
        <w:t xml:space="preserve"> dealer tersebut </w:t>
      </w:r>
      <w:proofErr w:type="spellStart"/>
      <w:r w:rsidRPr="00AE574C">
        <w:t>menjadi</w:t>
      </w:r>
      <w:proofErr w:type="spellEnd"/>
      <w:r w:rsidRPr="00AE574C">
        <w:t xml:space="preserve"> </w:t>
      </w:r>
      <w:proofErr w:type="spellStart"/>
      <w:r w:rsidRPr="00AE574C">
        <w:t>menarik</w:t>
      </w:r>
      <w:proofErr w:type="spellEnd"/>
      <w:r w:rsidRPr="00AE574C">
        <w:t xml:space="preserve"> untuk </w:t>
      </w:r>
      <w:proofErr w:type="spellStart"/>
      <w:r w:rsidRPr="00AE574C">
        <w:t>diteliti</w:t>
      </w:r>
      <w:proofErr w:type="spellEnd"/>
      <w:r w:rsidRPr="00AE574C">
        <w:t xml:space="preserve">, </w:t>
      </w:r>
      <w:proofErr w:type="spellStart"/>
      <w:r w:rsidRPr="00AE574C">
        <w:t>sedangkan</w:t>
      </w:r>
      <w:proofErr w:type="spellEnd"/>
      <w:r w:rsidRPr="00AE574C">
        <w:t xml:space="preserve"> pada </w:t>
      </w:r>
      <w:proofErr w:type="spellStart"/>
      <w:r w:rsidRPr="00AE574C">
        <w:t>tahun</w:t>
      </w:r>
      <w:proofErr w:type="spellEnd"/>
      <w:r w:rsidRPr="00AE574C">
        <w:t xml:space="preserve"> 2022 </w:t>
      </w:r>
      <w:proofErr w:type="spellStart"/>
      <w:r w:rsidRPr="00AE574C">
        <w:t>dimana</w:t>
      </w:r>
      <w:proofErr w:type="spellEnd"/>
      <w:r w:rsidRPr="00AE574C">
        <w:t xml:space="preserve"> </w:t>
      </w:r>
      <w:proofErr w:type="spellStart"/>
      <w:r w:rsidRPr="00AE574C">
        <w:t>tahun</w:t>
      </w:r>
      <w:proofErr w:type="spellEnd"/>
      <w:r w:rsidRPr="00AE574C">
        <w:t xml:space="preserve"> </w:t>
      </w:r>
      <w:proofErr w:type="spellStart"/>
      <w:r w:rsidRPr="00AE574C">
        <w:t>penelitian</w:t>
      </w:r>
      <w:proofErr w:type="spellEnd"/>
      <w:r w:rsidRPr="00AE574C">
        <w:t xml:space="preserve"> </w:t>
      </w:r>
      <w:proofErr w:type="spellStart"/>
      <w:r w:rsidRPr="00AE574C">
        <w:t>ini</w:t>
      </w:r>
      <w:proofErr w:type="spellEnd"/>
      <w:r w:rsidRPr="00AE574C">
        <w:t xml:space="preserve"> </w:t>
      </w:r>
      <w:proofErr w:type="spellStart"/>
      <w:r w:rsidRPr="00AE574C">
        <w:t>dilakukan</w:t>
      </w:r>
      <w:proofErr w:type="spellEnd"/>
      <w:r w:rsidRPr="00AE574C">
        <w:t xml:space="preserve">, </w:t>
      </w:r>
      <w:proofErr w:type="spellStart"/>
      <w:r w:rsidRPr="00AE574C">
        <w:t>terjadi</w:t>
      </w:r>
      <w:proofErr w:type="spellEnd"/>
      <w:r w:rsidRPr="00AE574C">
        <w:t xml:space="preserve"> </w:t>
      </w:r>
      <w:proofErr w:type="spellStart"/>
      <w:r w:rsidRPr="00AE574C">
        <w:t>kelangkaan</w:t>
      </w:r>
      <w:proofErr w:type="spellEnd"/>
      <w:r w:rsidRPr="00AE574C">
        <w:t xml:space="preserve"> </w:t>
      </w:r>
      <w:proofErr w:type="spellStart"/>
      <w:r w:rsidRPr="00AE574C">
        <w:t>distribusi</w:t>
      </w:r>
      <w:proofErr w:type="spellEnd"/>
      <w:r w:rsidRPr="00AE574C">
        <w:t xml:space="preserve"> </w:t>
      </w:r>
      <w:proofErr w:type="spellStart"/>
      <w:r w:rsidRPr="00AE574C">
        <w:t>barang</w:t>
      </w:r>
      <w:proofErr w:type="spellEnd"/>
      <w:r w:rsidRPr="00AE574C">
        <w:t xml:space="preserve"> </w:t>
      </w:r>
      <w:proofErr w:type="spellStart"/>
      <w:r w:rsidRPr="00AE574C">
        <w:t>secara</w:t>
      </w:r>
      <w:proofErr w:type="spellEnd"/>
      <w:r w:rsidRPr="00AE574C">
        <w:t xml:space="preserve"> </w:t>
      </w:r>
      <w:proofErr w:type="spellStart"/>
      <w:r w:rsidRPr="00AE574C">
        <w:lastRenderedPageBreak/>
        <w:t>nasional</w:t>
      </w:r>
      <w:proofErr w:type="spellEnd"/>
      <w:r w:rsidRPr="00AE574C">
        <w:t xml:space="preserve"> yang </w:t>
      </w:r>
      <w:proofErr w:type="spellStart"/>
      <w:r w:rsidRPr="00AE574C">
        <w:t>menyebabkan</w:t>
      </w:r>
      <w:proofErr w:type="spellEnd"/>
      <w:r w:rsidRPr="00AE574C">
        <w:t xml:space="preserve"> </w:t>
      </w:r>
      <w:proofErr w:type="spellStart"/>
      <w:r w:rsidRPr="00AE574C">
        <w:t>penurunan</w:t>
      </w:r>
      <w:proofErr w:type="spellEnd"/>
      <w:r w:rsidRPr="00AE574C">
        <w:t xml:space="preserve"> </w:t>
      </w:r>
      <w:proofErr w:type="spellStart"/>
      <w:r w:rsidRPr="00AE574C">
        <w:t>penjualan</w:t>
      </w:r>
      <w:proofErr w:type="spellEnd"/>
      <w:r w:rsidRPr="00AE574C">
        <w:t>.</w:t>
      </w:r>
    </w:p>
    <w:p w14:paraId="02C6C5A3" w14:textId="0FC43E72" w:rsidR="0043459D" w:rsidRPr="00AE574C" w:rsidRDefault="0043459D" w:rsidP="00C25648">
      <w:pPr>
        <w:pStyle w:val="ListParagraph"/>
        <w:spacing w:after="0" w:line="240" w:lineRule="auto"/>
        <w:ind w:left="0" w:firstLine="720"/>
        <w:jc w:val="both"/>
        <w:rPr>
          <w:rFonts w:ascii="Times New Roman" w:hAnsi="Times New Roman"/>
          <w:sz w:val="24"/>
          <w:szCs w:val="24"/>
          <w:lang w:val="id-ID"/>
        </w:rPr>
      </w:pPr>
    </w:p>
    <w:p w14:paraId="637BA803" w14:textId="77777777" w:rsidR="007A0438" w:rsidRPr="00AE574C" w:rsidRDefault="00F41A49" w:rsidP="00C25648">
      <w:pPr>
        <w:pStyle w:val="ListParagraph"/>
        <w:numPr>
          <w:ilvl w:val="0"/>
          <w:numId w:val="9"/>
        </w:numPr>
        <w:spacing w:after="0" w:line="240" w:lineRule="auto"/>
        <w:ind w:hanging="720"/>
        <w:rPr>
          <w:rFonts w:ascii="Times New Roman" w:hAnsi="Times New Roman"/>
          <w:b/>
          <w:bCs/>
          <w:sz w:val="24"/>
          <w:szCs w:val="24"/>
          <w:lang w:eastAsia="id-ID"/>
        </w:rPr>
      </w:pPr>
      <w:r w:rsidRPr="00AE574C">
        <w:rPr>
          <w:rFonts w:ascii="Times New Roman" w:hAnsi="Times New Roman"/>
          <w:b/>
          <w:sz w:val="24"/>
          <w:szCs w:val="24"/>
        </w:rPr>
        <w:t>KAJIAN</w:t>
      </w:r>
      <w:r w:rsidRPr="00AE574C">
        <w:rPr>
          <w:rFonts w:ascii="Times New Roman" w:hAnsi="Times New Roman"/>
          <w:b/>
          <w:bCs/>
          <w:sz w:val="24"/>
          <w:szCs w:val="24"/>
          <w:lang w:eastAsia="id-ID"/>
        </w:rPr>
        <w:t xml:space="preserve"> LITERATUR</w:t>
      </w:r>
    </w:p>
    <w:p w14:paraId="377AC12A" w14:textId="560A4811" w:rsidR="007A0438" w:rsidRPr="00AE574C" w:rsidRDefault="007A0438" w:rsidP="00C25648">
      <w:pPr>
        <w:pStyle w:val="ListParagraph"/>
        <w:spacing w:after="0" w:line="240" w:lineRule="auto"/>
        <w:ind w:left="0"/>
        <w:rPr>
          <w:rFonts w:ascii="Times New Roman" w:hAnsi="Times New Roman"/>
          <w:b/>
          <w:bCs/>
          <w:sz w:val="24"/>
          <w:szCs w:val="24"/>
          <w:lang w:eastAsia="id-ID"/>
        </w:rPr>
      </w:pPr>
      <w:r w:rsidRPr="00AE574C">
        <w:rPr>
          <w:rFonts w:ascii="Times New Roman" w:hAnsi="Times New Roman"/>
          <w:b/>
          <w:bCs/>
          <w:sz w:val="24"/>
          <w:szCs w:val="24"/>
          <w:lang w:eastAsia="id-ID"/>
        </w:rPr>
        <w:t xml:space="preserve">Keputusan </w:t>
      </w:r>
      <w:proofErr w:type="spellStart"/>
      <w:r w:rsidRPr="00AE574C">
        <w:rPr>
          <w:rFonts w:ascii="Times New Roman" w:hAnsi="Times New Roman"/>
          <w:b/>
          <w:bCs/>
          <w:sz w:val="24"/>
          <w:szCs w:val="24"/>
          <w:lang w:eastAsia="id-ID"/>
        </w:rPr>
        <w:t>Pembelian</w:t>
      </w:r>
      <w:proofErr w:type="spellEnd"/>
    </w:p>
    <w:p w14:paraId="7B51270B" w14:textId="77777777" w:rsidR="007A0438" w:rsidRPr="00AE574C" w:rsidRDefault="007A0438" w:rsidP="00C25648">
      <w:pPr>
        <w:spacing w:after="0" w:line="240" w:lineRule="auto"/>
        <w:ind w:firstLine="720"/>
        <w:jc w:val="both"/>
        <w:rPr>
          <w:rFonts w:ascii="Times New Roman" w:hAnsi="Times New Roman"/>
          <w:sz w:val="24"/>
          <w:szCs w:val="24"/>
          <w:lang w:eastAsia="id-ID"/>
        </w:rPr>
      </w:pPr>
      <w:r w:rsidRPr="00AE574C">
        <w:rPr>
          <w:rFonts w:ascii="Times New Roman" w:hAnsi="Times New Roman"/>
          <w:sz w:val="24"/>
          <w:szCs w:val="24"/>
          <w:lang w:eastAsia="id-ID"/>
        </w:rPr>
        <w:t xml:space="preserve">Keputusan </w:t>
      </w:r>
      <w:proofErr w:type="spellStart"/>
      <w:r w:rsidRPr="00AE574C">
        <w:rPr>
          <w:rFonts w:ascii="Times New Roman" w:hAnsi="Times New Roman"/>
          <w:sz w:val="24"/>
          <w:szCs w:val="24"/>
          <w:lang w:eastAsia="id-ID"/>
        </w:rPr>
        <w:t>pembelian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adalah</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bagian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dari</w:t>
      </w:r>
      <w:proofErr w:type="spellEnd"/>
      <w:r w:rsidRPr="00AE574C">
        <w:rPr>
          <w:rFonts w:ascii="Times New Roman" w:hAnsi="Times New Roman"/>
          <w:sz w:val="24"/>
          <w:szCs w:val="24"/>
          <w:lang w:eastAsia="id-ID"/>
        </w:rPr>
        <w:t xml:space="preserve"> proses </w:t>
      </w:r>
      <w:proofErr w:type="spellStart"/>
      <w:r w:rsidRPr="00AE574C">
        <w:rPr>
          <w:rFonts w:ascii="Times New Roman" w:hAnsi="Times New Roman"/>
          <w:sz w:val="24"/>
          <w:szCs w:val="24"/>
          <w:lang w:eastAsia="id-ID"/>
        </w:rPr>
        <w:t>membeli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dari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seorang</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konsumen</w:t>
      </w:r>
      <w:proofErr w:type="spellEnd"/>
      <w:r w:rsidRPr="00AE574C">
        <w:rPr>
          <w:rFonts w:ascii="Times New Roman" w:hAnsi="Times New Roman"/>
          <w:sz w:val="24"/>
          <w:szCs w:val="24"/>
          <w:lang w:eastAsia="id-ID"/>
        </w:rPr>
        <w:t xml:space="preserve"> yang </w:t>
      </w:r>
      <w:proofErr w:type="spellStart"/>
      <w:r w:rsidRPr="00AE574C">
        <w:rPr>
          <w:rFonts w:ascii="Times New Roman" w:hAnsi="Times New Roman"/>
          <w:sz w:val="24"/>
          <w:szCs w:val="24"/>
          <w:lang w:eastAsia="id-ID"/>
        </w:rPr>
        <w:t>terdiri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dari</w:t>
      </w:r>
      <w:proofErr w:type="spellEnd"/>
      <w:r w:rsidRPr="00AE574C">
        <w:rPr>
          <w:rFonts w:ascii="Times New Roman" w:hAnsi="Times New Roman"/>
          <w:sz w:val="24"/>
          <w:szCs w:val="24"/>
          <w:lang w:eastAsia="id-ID"/>
        </w:rPr>
        <w:t xml:space="preserve"> 5 </w:t>
      </w:r>
      <w:proofErr w:type="spellStart"/>
      <w:r w:rsidRPr="00AE574C">
        <w:rPr>
          <w:rFonts w:ascii="Times New Roman" w:hAnsi="Times New Roman"/>
          <w:sz w:val="24"/>
          <w:szCs w:val="24"/>
          <w:lang w:eastAsia="id-ID"/>
        </w:rPr>
        <w:t>tahap</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Dimulai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dari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pengenalan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kebutuhan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pengumpulan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informasi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evaluasi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pilihan-pilihan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keputusan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pembelian</w:t>
      </w:r>
      <w:proofErr w:type="spellEnd"/>
      <w:r w:rsidRPr="00AE574C">
        <w:rPr>
          <w:rFonts w:ascii="Times New Roman" w:hAnsi="Times New Roman"/>
          <w:sz w:val="24"/>
          <w:szCs w:val="24"/>
          <w:lang w:eastAsia="id-ID"/>
        </w:rPr>
        <w:t xml:space="preserve"> dan </w:t>
      </w:r>
      <w:proofErr w:type="spellStart"/>
      <w:r w:rsidRPr="00AE574C">
        <w:rPr>
          <w:rFonts w:ascii="Times New Roman" w:hAnsi="Times New Roman"/>
          <w:sz w:val="24"/>
          <w:szCs w:val="24"/>
          <w:lang w:eastAsia="id-ID"/>
        </w:rPr>
        <w:t>perilaku</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setelah</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pembelian</w:t>
      </w:r>
      <w:proofErr w:type="spellEnd"/>
      <w:r w:rsidRPr="00AE574C">
        <w:rPr>
          <w:rFonts w:ascii="Times New Roman" w:hAnsi="Times New Roman"/>
          <w:sz w:val="24"/>
          <w:szCs w:val="24"/>
          <w:lang w:eastAsia="id-ID"/>
        </w:rPr>
        <w:t xml:space="preserve"> (Kotler &amp; Armstrong, 2021). </w:t>
      </w:r>
      <w:proofErr w:type="spellStart"/>
      <w:r w:rsidRPr="00AE574C">
        <w:rPr>
          <w:rFonts w:ascii="Times New Roman" w:hAnsi="Times New Roman"/>
          <w:sz w:val="24"/>
          <w:szCs w:val="24"/>
          <w:lang w:eastAsia="id-ID"/>
        </w:rPr>
        <w:t>Jelas</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terlihat</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bahwa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jauh</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sebelum</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munculnya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keputusan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pembelian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didahului</w:t>
      </w:r>
      <w:proofErr w:type="spellEnd"/>
      <w:r w:rsidRPr="00AE574C">
        <w:rPr>
          <w:rFonts w:ascii="Times New Roman" w:hAnsi="Times New Roman"/>
          <w:sz w:val="24"/>
          <w:szCs w:val="24"/>
          <w:lang w:eastAsia="id-ID"/>
        </w:rPr>
        <w:t xml:space="preserve"> oleh </w:t>
      </w:r>
      <w:proofErr w:type="spellStart"/>
      <w:r w:rsidRPr="00AE574C">
        <w:rPr>
          <w:rFonts w:ascii="Times New Roman" w:hAnsi="Times New Roman"/>
          <w:sz w:val="24"/>
          <w:szCs w:val="24"/>
          <w:lang w:eastAsia="id-ID"/>
        </w:rPr>
        <w:t>beberapa</w:t>
      </w:r>
      <w:proofErr w:type="spellEnd"/>
      <w:r w:rsidRPr="00AE574C">
        <w:rPr>
          <w:rFonts w:ascii="Times New Roman" w:hAnsi="Times New Roman"/>
          <w:sz w:val="24"/>
          <w:szCs w:val="24"/>
          <w:lang w:eastAsia="id-ID"/>
        </w:rPr>
        <w:t xml:space="preserve"> proses.</w:t>
      </w:r>
    </w:p>
    <w:p w14:paraId="7353D970" w14:textId="77777777" w:rsidR="007A0438" w:rsidRPr="00AE574C" w:rsidRDefault="007A0438" w:rsidP="00C25648">
      <w:pPr>
        <w:spacing w:after="0" w:line="240" w:lineRule="auto"/>
        <w:ind w:firstLine="720"/>
        <w:jc w:val="both"/>
        <w:rPr>
          <w:rFonts w:ascii="Times New Roman" w:hAnsi="Times New Roman"/>
          <w:sz w:val="24"/>
          <w:szCs w:val="24"/>
          <w:lang w:eastAsia="id-ID"/>
        </w:rPr>
      </w:pPr>
      <w:r w:rsidRPr="00AE574C">
        <w:rPr>
          <w:rFonts w:ascii="Times New Roman" w:hAnsi="Times New Roman"/>
          <w:sz w:val="24"/>
          <w:szCs w:val="24"/>
          <w:lang w:eastAsia="id-ID"/>
        </w:rPr>
        <w:t xml:space="preserve">Pada </w:t>
      </w:r>
      <w:proofErr w:type="spellStart"/>
      <w:r w:rsidRPr="00AE574C">
        <w:rPr>
          <w:rFonts w:ascii="Times New Roman" w:hAnsi="Times New Roman"/>
          <w:sz w:val="24"/>
          <w:szCs w:val="24"/>
          <w:lang w:eastAsia="id-ID"/>
        </w:rPr>
        <w:t>saat</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pengenalan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kebutuhan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ada</w:t>
      </w:r>
      <w:proofErr w:type="spellEnd"/>
      <w:r w:rsidRPr="00AE574C">
        <w:rPr>
          <w:rFonts w:ascii="Times New Roman" w:hAnsi="Times New Roman"/>
          <w:sz w:val="24"/>
          <w:szCs w:val="24"/>
          <w:lang w:eastAsia="id-ID"/>
        </w:rPr>
        <w:t xml:space="preserve"> 2 </w:t>
      </w:r>
      <w:proofErr w:type="spellStart"/>
      <w:r w:rsidRPr="00AE574C">
        <w:rPr>
          <w:rFonts w:ascii="Times New Roman" w:hAnsi="Times New Roman"/>
          <w:sz w:val="24"/>
          <w:szCs w:val="24"/>
          <w:lang w:eastAsia="id-ID"/>
        </w:rPr>
        <w:t>hal</w:t>
      </w:r>
      <w:proofErr w:type="spellEnd"/>
      <w:r w:rsidRPr="00AE574C">
        <w:rPr>
          <w:rFonts w:ascii="Times New Roman" w:hAnsi="Times New Roman"/>
          <w:sz w:val="24"/>
          <w:szCs w:val="24"/>
          <w:lang w:eastAsia="id-ID"/>
        </w:rPr>
        <w:t xml:space="preserve"> yang </w:t>
      </w:r>
      <w:proofErr w:type="spellStart"/>
      <w:r w:rsidRPr="00AE574C">
        <w:rPr>
          <w:rFonts w:ascii="Times New Roman" w:hAnsi="Times New Roman"/>
          <w:sz w:val="24"/>
          <w:szCs w:val="24"/>
          <w:lang w:eastAsia="id-ID"/>
        </w:rPr>
        <w:t>dapat</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memicu</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mempengaruhi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konsumen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yaitu</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pemicu</w:t>
      </w:r>
      <w:proofErr w:type="spellEnd"/>
      <w:r w:rsidRPr="00AE574C">
        <w:rPr>
          <w:rFonts w:ascii="Times New Roman" w:hAnsi="Times New Roman"/>
          <w:sz w:val="24"/>
          <w:szCs w:val="24"/>
          <w:lang w:eastAsia="id-ID"/>
        </w:rPr>
        <w:t xml:space="preserve"> internal dan </w:t>
      </w:r>
      <w:proofErr w:type="spellStart"/>
      <w:r w:rsidRPr="00AE574C">
        <w:rPr>
          <w:rFonts w:ascii="Times New Roman" w:hAnsi="Times New Roman"/>
          <w:sz w:val="24"/>
          <w:szCs w:val="24"/>
          <w:lang w:eastAsia="id-ID"/>
        </w:rPr>
        <w:t>pemicu</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eksternal</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Pemicu</w:t>
      </w:r>
      <w:proofErr w:type="spellEnd"/>
      <w:r w:rsidRPr="00AE574C">
        <w:rPr>
          <w:rFonts w:ascii="Times New Roman" w:hAnsi="Times New Roman"/>
          <w:sz w:val="24"/>
          <w:szCs w:val="24"/>
          <w:lang w:eastAsia="id-ID"/>
        </w:rPr>
        <w:t xml:space="preserve"> internal </w:t>
      </w:r>
      <w:proofErr w:type="spellStart"/>
      <w:r w:rsidRPr="00AE574C">
        <w:rPr>
          <w:rFonts w:ascii="Times New Roman" w:hAnsi="Times New Roman"/>
          <w:sz w:val="24"/>
          <w:szCs w:val="24"/>
          <w:lang w:eastAsia="id-ID"/>
        </w:rPr>
        <w:t>adalah</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karena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memang</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seseorang</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menemukan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kebutuhannya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sendiri</w:t>
      </w:r>
      <w:proofErr w:type="spellEnd"/>
      <w:r w:rsidRPr="00AE574C">
        <w:rPr>
          <w:rFonts w:ascii="Times New Roman" w:hAnsi="Times New Roman"/>
          <w:sz w:val="24"/>
          <w:szCs w:val="24"/>
          <w:lang w:eastAsia="id-ID"/>
        </w:rPr>
        <w:t xml:space="preserve"> yang </w:t>
      </w:r>
      <w:proofErr w:type="spellStart"/>
      <w:r w:rsidRPr="00AE574C">
        <w:rPr>
          <w:rFonts w:ascii="Times New Roman" w:hAnsi="Times New Roman"/>
          <w:sz w:val="24"/>
          <w:szCs w:val="24"/>
          <w:lang w:eastAsia="id-ID"/>
        </w:rPr>
        <w:t>menyebabkan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menimbulkan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keinginan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membeli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Pemicu</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eksternal</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bukan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berasal</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dari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dirinya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sendiri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contohnya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setelah</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melihat</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iklan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atau</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berinteraksi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dengan</w:t>
      </w:r>
      <w:proofErr w:type="spellEnd"/>
      <w:r w:rsidRPr="00AE574C">
        <w:rPr>
          <w:rFonts w:ascii="Times New Roman" w:hAnsi="Times New Roman"/>
          <w:sz w:val="24"/>
          <w:szCs w:val="24"/>
          <w:lang w:eastAsia="id-ID"/>
        </w:rPr>
        <w:t xml:space="preserve"> orang lain yang </w:t>
      </w:r>
      <w:proofErr w:type="spellStart"/>
      <w:r w:rsidRPr="00AE574C">
        <w:rPr>
          <w:rFonts w:ascii="Times New Roman" w:hAnsi="Times New Roman"/>
          <w:sz w:val="24"/>
          <w:szCs w:val="24"/>
          <w:lang w:eastAsia="id-ID"/>
        </w:rPr>
        <w:t>memicu</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timbulnya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kesadaran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akan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suatu</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kebutuhan</w:t>
      </w:r>
      <w:proofErr w:type="spellEnd"/>
      <w:r w:rsidRPr="00AE574C">
        <w:rPr>
          <w:rFonts w:ascii="Times New Roman" w:hAnsi="Times New Roman"/>
          <w:sz w:val="24"/>
          <w:szCs w:val="24"/>
          <w:lang w:eastAsia="id-ID"/>
        </w:rPr>
        <w:t xml:space="preserve">. Pada </w:t>
      </w:r>
      <w:proofErr w:type="spellStart"/>
      <w:r w:rsidRPr="00AE574C">
        <w:rPr>
          <w:rFonts w:ascii="Times New Roman" w:hAnsi="Times New Roman"/>
          <w:sz w:val="24"/>
          <w:szCs w:val="24"/>
          <w:lang w:eastAsia="id-ID"/>
        </w:rPr>
        <w:t>tahap</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ini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Kartajaya</w:t>
      </w:r>
      <w:proofErr w:type="spellEnd"/>
      <w:r w:rsidRPr="00AE574C">
        <w:rPr>
          <w:rFonts w:ascii="Times New Roman" w:hAnsi="Times New Roman"/>
          <w:sz w:val="24"/>
          <w:szCs w:val="24"/>
          <w:lang w:eastAsia="id-ID"/>
        </w:rPr>
        <w:t xml:space="preserve"> &amp; </w:t>
      </w:r>
      <w:proofErr w:type="spellStart"/>
      <w:r w:rsidRPr="00AE574C">
        <w:rPr>
          <w:rFonts w:ascii="Times New Roman" w:hAnsi="Times New Roman"/>
          <w:sz w:val="24"/>
          <w:szCs w:val="24"/>
          <w:lang w:eastAsia="id-ID"/>
        </w:rPr>
        <w:t>Ridwansyah</w:t>
      </w:r>
      <w:proofErr w:type="spellEnd"/>
      <w:r w:rsidRPr="00AE574C">
        <w:rPr>
          <w:rFonts w:ascii="Times New Roman" w:hAnsi="Times New Roman"/>
          <w:sz w:val="24"/>
          <w:szCs w:val="24"/>
          <w:lang w:eastAsia="id-ID"/>
        </w:rPr>
        <w:t xml:space="preserve"> (2015) </w:t>
      </w:r>
      <w:proofErr w:type="spellStart"/>
      <w:r w:rsidRPr="00AE574C">
        <w:rPr>
          <w:rFonts w:ascii="Times New Roman" w:hAnsi="Times New Roman"/>
          <w:sz w:val="24"/>
          <w:szCs w:val="24"/>
          <w:lang w:eastAsia="id-ID"/>
        </w:rPr>
        <w:t>menyebut</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dengan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instilah</w:t>
      </w:r>
      <w:proofErr w:type="spellEnd"/>
      <w:r w:rsidRPr="00AE574C">
        <w:rPr>
          <w:rFonts w:ascii="Times New Roman" w:hAnsi="Times New Roman"/>
          <w:sz w:val="24"/>
          <w:szCs w:val="24"/>
          <w:lang w:eastAsia="id-ID"/>
        </w:rPr>
        <w:t xml:space="preserve"> Aware </w:t>
      </w:r>
      <w:proofErr w:type="spellStart"/>
      <w:r w:rsidRPr="00AE574C">
        <w:rPr>
          <w:rFonts w:ascii="Times New Roman" w:hAnsi="Times New Roman"/>
          <w:sz w:val="24"/>
          <w:szCs w:val="24"/>
          <w:lang w:eastAsia="id-ID"/>
        </w:rPr>
        <w:t>yaitu</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tahapan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awal</w:t>
      </w:r>
      <w:proofErr w:type="spellEnd"/>
      <w:r w:rsidRPr="00AE574C">
        <w:rPr>
          <w:rFonts w:ascii="Times New Roman" w:hAnsi="Times New Roman"/>
          <w:sz w:val="24"/>
          <w:szCs w:val="24"/>
          <w:lang w:eastAsia="id-ID"/>
        </w:rPr>
        <w:t xml:space="preserve"> proses </w:t>
      </w:r>
      <w:proofErr w:type="spellStart"/>
      <w:r w:rsidRPr="00AE574C">
        <w:rPr>
          <w:rFonts w:ascii="Times New Roman" w:hAnsi="Times New Roman"/>
          <w:sz w:val="24"/>
          <w:szCs w:val="24"/>
          <w:lang w:eastAsia="id-ID"/>
        </w:rPr>
        <w:t>pembelian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dimana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awalnya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tidak</w:t>
      </w:r>
      <w:proofErr w:type="spellEnd"/>
      <w:r w:rsidRPr="00AE574C">
        <w:rPr>
          <w:rFonts w:ascii="Times New Roman" w:hAnsi="Times New Roman"/>
          <w:sz w:val="24"/>
          <w:szCs w:val="24"/>
          <w:lang w:eastAsia="id-ID"/>
        </w:rPr>
        <w:t xml:space="preserve"> aware </w:t>
      </w:r>
      <w:proofErr w:type="spellStart"/>
      <w:r w:rsidRPr="00AE574C">
        <w:rPr>
          <w:rFonts w:ascii="Times New Roman" w:hAnsi="Times New Roman"/>
          <w:sz w:val="24"/>
          <w:szCs w:val="24"/>
          <w:lang w:eastAsia="id-ID"/>
        </w:rPr>
        <w:t>menjadi</w:t>
      </w:r>
      <w:proofErr w:type="spellEnd"/>
      <w:r w:rsidRPr="00AE574C">
        <w:rPr>
          <w:rFonts w:ascii="Times New Roman" w:hAnsi="Times New Roman"/>
          <w:sz w:val="24"/>
          <w:szCs w:val="24"/>
          <w:lang w:eastAsia="id-ID"/>
        </w:rPr>
        <w:t xml:space="preserve"> aware, </w:t>
      </w:r>
      <w:proofErr w:type="spellStart"/>
      <w:r w:rsidRPr="00AE574C">
        <w:rPr>
          <w:rFonts w:ascii="Times New Roman" w:hAnsi="Times New Roman"/>
          <w:sz w:val="24"/>
          <w:szCs w:val="24"/>
          <w:lang w:eastAsia="id-ID"/>
        </w:rPr>
        <w:t>tidak</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tahu</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menjadi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tahu</w:t>
      </w:r>
      <w:proofErr w:type="spellEnd"/>
      <w:r w:rsidRPr="00AE574C">
        <w:rPr>
          <w:rFonts w:ascii="Times New Roman" w:hAnsi="Times New Roman"/>
          <w:sz w:val="24"/>
          <w:szCs w:val="24"/>
          <w:lang w:eastAsia="id-ID"/>
        </w:rPr>
        <w:t>.</w:t>
      </w:r>
    </w:p>
    <w:p w14:paraId="72C9950C" w14:textId="77777777" w:rsidR="007A0438" w:rsidRPr="00AE574C" w:rsidRDefault="007A0438" w:rsidP="00C25648">
      <w:pPr>
        <w:spacing w:after="0" w:line="240" w:lineRule="auto"/>
        <w:ind w:firstLine="720"/>
        <w:jc w:val="both"/>
        <w:rPr>
          <w:rFonts w:ascii="Times New Roman" w:hAnsi="Times New Roman"/>
          <w:sz w:val="24"/>
          <w:szCs w:val="24"/>
          <w:lang w:eastAsia="id-ID"/>
        </w:rPr>
      </w:pPr>
      <w:proofErr w:type="spellStart"/>
      <w:r w:rsidRPr="00AE574C">
        <w:rPr>
          <w:rFonts w:ascii="Times New Roman" w:hAnsi="Times New Roman"/>
          <w:sz w:val="24"/>
          <w:szCs w:val="24"/>
          <w:lang w:eastAsia="id-ID"/>
        </w:rPr>
        <w:t>Setelah</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sadar</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akan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kebutuhannya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jika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hal</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itu</w:t>
      </w:r>
      <w:proofErr w:type="spellEnd"/>
      <w:r w:rsidRPr="00AE574C">
        <w:rPr>
          <w:rFonts w:ascii="Times New Roman" w:hAnsi="Times New Roman"/>
          <w:sz w:val="24"/>
          <w:szCs w:val="24"/>
          <w:lang w:eastAsia="id-ID"/>
        </w:rPr>
        <w:t xml:space="preserve"> sangat </w:t>
      </w:r>
      <w:proofErr w:type="spellStart"/>
      <w:r w:rsidRPr="00AE574C">
        <w:rPr>
          <w:rFonts w:ascii="Times New Roman" w:hAnsi="Times New Roman"/>
          <w:sz w:val="24"/>
          <w:szCs w:val="24"/>
          <w:lang w:eastAsia="id-ID"/>
        </w:rPr>
        <w:t>menarik</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minatnya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maka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langkah</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selanjutnya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adalah</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mencari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segala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informasi</w:t>
      </w:r>
      <w:proofErr w:type="spellEnd"/>
      <w:r w:rsidRPr="00AE574C">
        <w:rPr>
          <w:rFonts w:ascii="Times New Roman" w:hAnsi="Times New Roman"/>
          <w:sz w:val="24"/>
          <w:szCs w:val="24"/>
          <w:lang w:eastAsia="id-ID"/>
        </w:rPr>
        <w:t xml:space="preserve"> yang </w:t>
      </w:r>
      <w:proofErr w:type="spellStart"/>
      <w:r w:rsidRPr="00AE574C">
        <w:rPr>
          <w:rFonts w:ascii="Times New Roman" w:hAnsi="Times New Roman"/>
          <w:sz w:val="24"/>
          <w:szCs w:val="24"/>
          <w:lang w:eastAsia="id-ID"/>
        </w:rPr>
        <w:t>berhubungan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dengan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kebutuhannya</w:t>
      </w:r>
      <w:proofErr w:type="spellEnd"/>
      <w:r w:rsidRPr="00AE574C">
        <w:rPr>
          <w:rFonts w:ascii="Times New Roman" w:hAnsi="Times New Roman"/>
          <w:sz w:val="24"/>
          <w:szCs w:val="24"/>
          <w:lang w:eastAsia="id-ID"/>
        </w:rPr>
        <w:t xml:space="preserve">. Dari </w:t>
      </w:r>
      <w:proofErr w:type="spellStart"/>
      <w:r w:rsidRPr="00AE574C">
        <w:rPr>
          <w:rFonts w:ascii="Times New Roman" w:hAnsi="Times New Roman"/>
          <w:sz w:val="24"/>
          <w:szCs w:val="24"/>
          <w:lang w:eastAsia="id-ID"/>
        </w:rPr>
        <w:t>semua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informasi</w:t>
      </w:r>
      <w:proofErr w:type="spellEnd"/>
      <w:r w:rsidRPr="00AE574C">
        <w:rPr>
          <w:rFonts w:ascii="Times New Roman" w:hAnsi="Times New Roman"/>
          <w:sz w:val="24"/>
          <w:szCs w:val="24"/>
          <w:lang w:eastAsia="id-ID"/>
        </w:rPr>
        <w:t xml:space="preserve"> yang </w:t>
      </w:r>
      <w:proofErr w:type="spellStart"/>
      <w:r w:rsidRPr="00AE574C">
        <w:rPr>
          <w:rFonts w:ascii="Times New Roman" w:hAnsi="Times New Roman"/>
          <w:sz w:val="24"/>
          <w:szCs w:val="24"/>
          <w:lang w:eastAsia="id-ID"/>
        </w:rPr>
        <w:t>didapatkannya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sekaligus</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mengeliminasi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informasi-informasi</w:t>
      </w:r>
      <w:proofErr w:type="spellEnd"/>
      <w:r w:rsidRPr="00AE574C">
        <w:rPr>
          <w:rFonts w:ascii="Times New Roman" w:hAnsi="Times New Roman"/>
          <w:sz w:val="24"/>
          <w:szCs w:val="24"/>
          <w:lang w:eastAsia="id-ID"/>
        </w:rPr>
        <w:t xml:space="preserve"> yang </w:t>
      </w:r>
      <w:proofErr w:type="spellStart"/>
      <w:r w:rsidRPr="00AE574C">
        <w:rPr>
          <w:rFonts w:ascii="Times New Roman" w:hAnsi="Times New Roman"/>
          <w:sz w:val="24"/>
          <w:szCs w:val="24"/>
          <w:lang w:eastAsia="id-ID"/>
        </w:rPr>
        <w:t>tidak</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sesuai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dengan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kebutuhannya</w:t>
      </w:r>
      <w:proofErr w:type="spellEnd"/>
      <w:r w:rsidRPr="00AE574C">
        <w:rPr>
          <w:rFonts w:ascii="Times New Roman" w:hAnsi="Times New Roman"/>
          <w:sz w:val="24"/>
          <w:szCs w:val="24"/>
          <w:lang w:eastAsia="id-ID"/>
        </w:rPr>
        <w:t xml:space="preserve"> yang </w:t>
      </w:r>
      <w:proofErr w:type="spellStart"/>
      <w:r w:rsidRPr="00AE574C">
        <w:rPr>
          <w:rFonts w:ascii="Times New Roman" w:hAnsi="Times New Roman"/>
          <w:sz w:val="24"/>
          <w:szCs w:val="24"/>
          <w:lang w:eastAsia="id-ID"/>
        </w:rPr>
        <w:t>kemudian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hanya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meninggalkan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beberapa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pilihan</w:t>
      </w:r>
      <w:proofErr w:type="spellEnd"/>
      <w:r w:rsidRPr="00AE574C">
        <w:rPr>
          <w:rFonts w:ascii="Times New Roman" w:hAnsi="Times New Roman"/>
          <w:sz w:val="24"/>
          <w:szCs w:val="24"/>
          <w:lang w:eastAsia="id-ID"/>
        </w:rPr>
        <w:t xml:space="preserve"> yang </w:t>
      </w:r>
      <w:proofErr w:type="spellStart"/>
      <w:r w:rsidRPr="00AE574C">
        <w:rPr>
          <w:rFonts w:ascii="Times New Roman" w:hAnsi="Times New Roman"/>
          <w:sz w:val="24"/>
          <w:szCs w:val="24"/>
          <w:lang w:eastAsia="id-ID"/>
        </w:rPr>
        <w:t>sesuai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dengan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kebutuhan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Kartajaya</w:t>
      </w:r>
      <w:proofErr w:type="spellEnd"/>
      <w:r w:rsidRPr="00AE574C">
        <w:rPr>
          <w:rFonts w:ascii="Times New Roman" w:hAnsi="Times New Roman"/>
          <w:sz w:val="24"/>
          <w:szCs w:val="24"/>
          <w:lang w:eastAsia="id-ID"/>
        </w:rPr>
        <w:t xml:space="preserve"> &amp; </w:t>
      </w:r>
      <w:proofErr w:type="spellStart"/>
      <w:r w:rsidRPr="00AE574C">
        <w:rPr>
          <w:rFonts w:ascii="Times New Roman" w:hAnsi="Times New Roman"/>
          <w:sz w:val="24"/>
          <w:szCs w:val="24"/>
          <w:lang w:eastAsia="id-ID"/>
        </w:rPr>
        <w:t>Ridwansyah</w:t>
      </w:r>
      <w:proofErr w:type="spellEnd"/>
      <w:r w:rsidRPr="00AE574C">
        <w:rPr>
          <w:rFonts w:ascii="Times New Roman" w:hAnsi="Times New Roman"/>
          <w:sz w:val="24"/>
          <w:szCs w:val="24"/>
          <w:lang w:eastAsia="id-ID"/>
        </w:rPr>
        <w:t xml:space="preserve"> (2015) </w:t>
      </w:r>
      <w:proofErr w:type="spellStart"/>
      <w:r w:rsidRPr="00AE574C">
        <w:rPr>
          <w:rFonts w:ascii="Times New Roman" w:hAnsi="Times New Roman"/>
          <w:sz w:val="24"/>
          <w:szCs w:val="24"/>
          <w:lang w:eastAsia="id-ID"/>
        </w:rPr>
        <w:t>menyebutnya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sebagai</w:t>
      </w:r>
      <w:proofErr w:type="spellEnd"/>
      <w:r w:rsidRPr="00AE574C">
        <w:rPr>
          <w:rFonts w:ascii="Times New Roman" w:hAnsi="Times New Roman"/>
          <w:sz w:val="24"/>
          <w:szCs w:val="24"/>
          <w:lang w:eastAsia="id-ID"/>
        </w:rPr>
        <w:t xml:space="preserve"> Appeal. Hal </w:t>
      </w:r>
      <w:proofErr w:type="spellStart"/>
      <w:r w:rsidRPr="00AE574C">
        <w:rPr>
          <w:rFonts w:ascii="Times New Roman" w:hAnsi="Times New Roman"/>
          <w:sz w:val="24"/>
          <w:szCs w:val="24"/>
          <w:lang w:eastAsia="id-ID"/>
        </w:rPr>
        <w:t>ini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perlu</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dilakukan</w:t>
      </w:r>
      <w:proofErr w:type="spellEnd"/>
      <w:r w:rsidRPr="00AE574C">
        <w:rPr>
          <w:rFonts w:ascii="Times New Roman" w:hAnsi="Times New Roman"/>
          <w:sz w:val="24"/>
          <w:szCs w:val="24"/>
          <w:lang w:eastAsia="id-ID"/>
        </w:rPr>
        <w:t xml:space="preserve"> agar </w:t>
      </w:r>
      <w:proofErr w:type="spellStart"/>
      <w:r w:rsidRPr="00AE574C">
        <w:rPr>
          <w:rFonts w:ascii="Times New Roman" w:hAnsi="Times New Roman"/>
          <w:sz w:val="24"/>
          <w:szCs w:val="24"/>
          <w:lang w:eastAsia="id-ID"/>
        </w:rPr>
        <w:t>lebih</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mudah</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nantinya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dalam</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menentukan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pilihan</w:t>
      </w:r>
      <w:proofErr w:type="spellEnd"/>
      <w:r w:rsidRPr="00AE574C">
        <w:rPr>
          <w:rFonts w:ascii="Times New Roman" w:hAnsi="Times New Roman"/>
          <w:sz w:val="24"/>
          <w:szCs w:val="24"/>
          <w:lang w:eastAsia="id-ID"/>
        </w:rPr>
        <w:t xml:space="preserve"> pada </w:t>
      </w:r>
      <w:proofErr w:type="spellStart"/>
      <w:r w:rsidRPr="00AE574C">
        <w:rPr>
          <w:rFonts w:ascii="Times New Roman" w:hAnsi="Times New Roman"/>
          <w:sz w:val="24"/>
          <w:szCs w:val="24"/>
          <w:lang w:eastAsia="id-ID"/>
        </w:rPr>
        <w:t>saat</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membuat</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keputusan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pembelian</w:t>
      </w:r>
      <w:proofErr w:type="spellEnd"/>
      <w:r w:rsidRPr="00AE574C">
        <w:rPr>
          <w:rFonts w:ascii="Times New Roman" w:hAnsi="Times New Roman"/>
          <w:sz w:val="24"/>
          <w:szCs w:val="24"/>
          <w:lang w:eastAsia="id-ID"/>
        </w:rPr>
        <w:t>.</w:t>
      </w:r>
    </w:p>
    <w:p w14:paraId="3A67D4D6" w14:textId="77777777" w:rsidR="007A0438" w:rsidRPr="00AE574C" w:rsidRDefault="007A0438" w:rsidP="00C25648">
      <w:pPr>
        <w:spacing w:after="0" w:line="240" w:lineRule="auto"/>
        <w:ind w:firstLine="720"/>
        <w:jc w:val="both"/>
        <w:rPr>
          <w:rFonts w:ascii="Times New Roman" w:hAnsi="Times New Roman"/>
          <w:sz w:val="24"/>
          <w:szCs w:val="24"/>
          <w:lang w:eastAsia="id-ID"/>
        </w:rPr>
      </w:pPr>
      <w:r w:rsidRPr="00AE574C">
        <w:rPr>
          <w:rFonts w:ascii="Times New Roman" w:hAnsi="Times New Roman"/>
          <w:sz w:val="24"/>
          <w:szCs w:val="24"/>
          <w:lang w:eastAsia="id-ID"/>
        </w:rPr>
        <w:t xml:space="preserve">Jika </w:t>
      </w:r>
      <w:proofErr w:type="spellStart"/>
      <w:r w:rsidRPr="00AE574C">
        <w:rPr>
          <w:rFonts w:ascii="Times New Roman" w:hAnsi="Times New Roman"/>
          <w:sz w:val="24"/>
          <w:szCs w:val="24"/>
          <w:lang w:eastAsia="id-ID"/>
        </w:rPr>
        <w:t>seseorang</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tetap</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berkeinginan</w:t>
      </w:r>
      <w:proofErr w:type="spellEnd"/>
      <w:r w:rsidRPr="00AE574C">
        <w:rPr>
          <w:rFonts w:ascii="Times New Roman" w:hAnsi="Times New Roman"/>
          <w:sz w:val="24"/>
          <w:szCs w:val="24"/>
          <w:lang w:eastAsia="id-ID"/>
        </w:rPr>
        <w:t xml:space="preserve"> untuk </w:t>
      </w:r>
      <w:proofErr w:type="spellStart"/>
      <w:r w:rsidRPr="00AE574C">
        <w:rPr>
          <w:rFonts w:ascii="Times New Roman" w:hAnsi="Times New Roman"/>
          <w:sz w:val="24"/>
          <w:szCs w:val="24"/>
          <w:lang w:eastAsia="id-ID"/>
        </w:rPr>
        <w:t>membeli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maka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tahap</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selanjutnya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adalah</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melakukan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evaluasi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dari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pilihan-pilihan</w:t>
      </w:r>
      <w:proofErr w:type="spellEnd"/>
      <w:r w:rsidRPr="00AE574C">
        <w:rPr>
          <w:rFonts w:ascii="Times New Roman" w:hAnsi="Times New Roman"/>
          <w:sz w:val="24"/>
          <w:szCs w:val="24"/>
          <w:lang w:eastAsia="id-ID"/>
        </w:rPr>
        <w:t xml:space="preserve"> yang </w:t>
      </w:r>
      <w:proofErr w:type="spellStart"/>
      <w:r w:rsidRPr="00AE574C">
        <w:rPr>
          <w:rFonts w:ascii="Times New Roman" w:hAnsi="Times New Roman"/>
          <w:sz w:val="24"/>
          <w:szCs w:val="24"/>
          <w:lang w:eastAsia="id-ID"/>
        </w:rPr>
        <w:t>sudah</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ada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tadi</w:t>
      </w:r>
      <w:proofErr w:type="spellEnd"/>
      <w:r w:rsidRPr="00AE574C">
        <w:rPr>
          <w:rFonts w:ascii="Times New Roman" w:hAnsi="Times New Roman"/>
          <w:sz w:val="24"/>
          <w:szCs w:val="24"/>
          <w:lang w:eastAsia="id-ID"/>
        </w:rPr>
        <w:t xml:space="preserve">. Pada </w:t>
      </w:r>
      <w:proofErr w:type="spellStart"/>
      <w:r w:rsidRPr="00AE574C">
        <w:rPr>
          <w:rFonts w:ascii="Times New Roman" w:hAnsi="Times New Roman"/>
          <w:sz w:val="24"/>
          <w:szCs w:val="24"/>
          <w:lang w:eastAsia="id-ID"/>
        </w:rPr>
        <w:t>tahap</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ini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konsumen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akan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mencari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kekurangan</w:t>
      </w:r>
      <w:proofErr w:type="spellEnd"/>
      <w:r w:rsidRPr="00AE574C">
        <w:rPr>
          <w:rFonts w:ascii="Times New Roman" w:hAnsi="Times New Roman"/>
          <w:sz w:val="24"/>
          <w:szCs w:val="24"/>
          <w:lang w:eastAsia="id-ID"/>
        </w:rPr>
        <w:t xml:space="preserve"> dan </w:t>
      </w:r>
      <w:proofErr w:type="spellStart"/>
      <w:r w:rsidRPr="00AE574C">
        <w:rPr>
          <w:rFonts w:ascii="Times New Roman" w:hAnsi="Times New Roman"/>
          <w:sz w:val="24"/>
          <w:szCs w:val="24"/>
          <w:lang w:eastAsia="id-ID"/>
        </w:rPr>
        <w:t>kelebihan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dari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pilihannya</w:t>
      </w:r>
      <w:proofErr w:type="spellEnd"/>
      <w:r w:rsidRPr="00AE574C">
        <w:rPr>
          <w:rFonts w:ascii="Times New Roman" w:hAnsi="Times New Roman"/>
          <w:sz w:val="24"/>
          <w:szCs w:val="24"/>
          <w:lang w:eastAsia="id-ID"/>
        </w:rPr>
        <w:t xml:space="preserve"> dan </w:t>
      </w:r>
      <w:proofErr w:type="spellStart"/>
      <w:r w:rsidRPr="00AE574C">
        <w:rPr>
          <w:rFonts w:ascii="Times New Roman" w:hAnsi="Times New Roman"/>
          <w:sz w:val="24"/>
          <w:szCs w:val="24"/>
          <w:lang w:eastAsia="id-ID"/>
        </w:rPr>
        <w:t>biasanya</w:t>
      </w:r>
      <w:proofErr w:type="spellEnd"/>
      <w:r w:rsidRPr="00AE574C">
        <w:rPr>
          <w:rFonts w:ascii="Times New Roman" w:hAnsi="Times New Roman"/>
          <w:sz w:val="24"/>
          <w:szCs w:val="24"/>
          <w:lang w:eastAsia="id-ID"/>
        </w:rPr>
        <w:t xml:space="preserve"> juga </w:t>
      </w:r>
      <w:proofErr w:type="spellStart"/>
      <w:r w:rsidRPr="00AE574C">
        <w:rPr>
          <w:rFonts w:ascii="Times New Roman" w:hAnsi="Times New Roman"/>
          <w:sz w:val="24"/>
          <w:szCs w:val="24"/>
          <w:lang w:eastAsia="id-ID"/>
        </w:rPr>
        <w:t>mulai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mendatangi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toko-toko</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penjual</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atau</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menelpon</w:t>
      </w:r>
      <w:proofErr w:type="spellEnd"/>
      <w:r w:rsidRPr="00AE574C">
        <w:rPr>
          <w:rFonts w:ascii="Times New Roman" w:hAnsi="Times New Roman"/>
          <w:sz w:val="24"/>
          <w:szCs w:val="24"/>
          <w:lang w:eastAsia="id-ID"/>
        </w:rPr>
        <w:t xml:space="preserve"> sales people dan </w:t>
      </w:r>
      <w:proofErr w:type="spellStart"/>
      <w:r w:rsidRPr="00AE574C">
        <w:rPr>
          <w:rFonts w:ascii="Times New Roman" w:hAnsi="Times New Roman"/>
          <w:sz w:val="24"/>
          <w:szCs w:val="24"/>
          <w:lang w:eastAsia="id-ID"/>
        </w:rPr>
        <w:t>bertanya-tanya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mengenai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produk</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pilihannya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tahap</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ini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disebut</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sebagai</w:t>
      </w:r>
      <w:proofErr w:type="spellEnd"/>
      <w:r w:rsidRPr="00AE574C">
        <w:rPr>
          <w:rFonts w:ascii="Times New Roman" w:hAnsi="Times New Roman"/>
          <w:sz w:val="24"/>
          <w:szCs w:val="24"/>
          <w:lang w:eastAsia="id-ID"/>
        </w:rPr>
        <w:t xml:space="preserve"> Ask oleh (</w:t>
      </w:r>
      <w:proofErr w:type="spellStart"/>
      <w:r w:rsidRPr="00AE574C">
        <w:rPr>
          <w:rFonts w:ascii="Times New Roman" w:hAnsi="Times New Roman"/>
          <w:sz w:val="24"/>
          <w:szCs w:val="24"/>
          <w:lang w:eastAsia="id-ID"/>
        </w:rPr>
        <w:t>Kartajaya</w:t>
      </w:r>
      <w:proofErr w:type="spellEnd"/>
      <w:r w:rsidRPr="00AE574C">
        <w:rPr>
          <w:rFonts w:ascii="Times New Roman" w:hAnsi="Times New Roman"/>
          <w:sz w:val="24"/>
          <w:szCs w:val="24"/>
          <w:lang w:eastAsia="id-ID"/>
        </w:rPr>
        <w:t xml:space="preserve"> &amp; </w:t>
      </w:r>
      <w:proofErr w:type="spellStart"/>
      <w:r w:rsidRPr="00AE574C">
        <w:rPr>
          <w:rFonts w:ascii="Times New Roman" w:hAnsi="Times New Roman"/>
          <w:sz w:val="24"/>
          <w:szCs w:val="24"/>
          <w:lang w:eastAsia="id-ID"/>
        </w:rPr>
        <w:t>Ridwansyah</w:t>
      </w:r>
      <w:proofErr w:type="spellEnd"/>
      <w:r w:rsidRPr="00AE574C">
        <w:rPr>
          <w:rFonts w:ascii="Times New Roman" w:hAnsi="Times New Roman"/>
          <w:sz w:val="24"/>
          <w:szCs w:val="24"/>
          <w:lang w:eastAsia="id-ID"/>
        </w:rPr>
        <w:t xml:space="preserve">, 2015). </w:t>
      </w:r>
      <w:proofErr w:type="spellStart"/>
      <w:r w:rsidRPr="00AE574C">
        <w:rPr>
          <w:rFonts w:ascii="Times New Roman" w:hAnsi="Times New Roman"/>
          <w:sz w:val="24"/>
          <w:szCs w:val="24"/>
          <w:lang w:eastAsia="id-ID"/>
        </w:rPr>
        <w:t>Dalam</w:t>
      </w:r>
      <w:proofErr w:type="spellEnd"/>
      <w:r w:rsidRPr="00AE574C">
        <w:rPr>
          <w:rFonts w:ascii="Times New Roman" w:hAnsi="Times New Roman"/>
          <w:sz w:val="24"/>
          <w:szCs w:val="24"/>
          <w:lang w:eastAsia="id-ID"/>
        </w:rPr>
        <w:t xml:space="preserve"> industry </w:t>
      </w:r>
      <w:proofErr w:type="spellStart"/>
      <w:r w:rsidRPr="00AE574C">
        <w:rPr>
          <w:rFonts w:ascii="Times New Roman" w:hAnsi="Times New Roman"/>
          <w:sz w:val="24"/>
          <w:szCs w:val="24"/>
          <w:lang w:eastAsia="id-ID"/>
        </w:rPr>
        <w:t>penjualan</w:t>
      </w:r>
      <w:proofErr w:type="spellEnd"/>
      <w:r w:rsidRPr="00AE574C">
        <w:rPr>
          <w:rFonts w:ascii="Times New Roman" w:hAnsi="Times New Roman"/>
          <w:sz w:val="24"/>
          <w:szCs w:val="24"/>
          <w:lang w:eastAsia="id-ID"/>
        </w:rPr>
        <w:t xml:space="preserve"> unit </w:t>
      </w:r>
      <w:proofErr w:type="spellStart"/>
      <w:r w:rsidRPr="00AE574C">
        <w:rPr>
          <w:rFonts w:ascii="Times New Roman" w:hAnsi="Times New Roman"/>
          <w:sz w:val="24"/>
          <w:szCs w:val="24"/>
          <w:lang w:eastAsia="id-ID"/>
        </w:rPr>
        <w:t>sepeda</w:t>
      </w:r>
      <w:proofErr w:type="spellEnd"/>
      <w:r w:rsidRPr="00AE574C">
        <w:rPr>
          <w:rFonts w:ascii="Times New Roman" w:hAnsi="Times New Roman"/>
          <w:sz w:val="24"/>
          <w:szCs w:val="24"/>
          <w:lang w:eastAsia="id-ID"/>
        </w:rPr>
        <w:t xml:space="preserve"> motor </w:t>
      </w:r>
      <w:proofErr w:type="spellStart"/>
      <w:r w:rsidRPr="00AE574C">
        <w:rPr>
          <w:rFonts w:ascii="Times New Roman" w:hAnsi="Times New Roman"/>
          <w:sz w:val="24"/>
          <w:szCs w:val="24"/>
          <w:lang w:eastAsia="id-ID"/>
        </w:rPr>
        <w:t>biasanya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konsumen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menanyakan</w:t>
      </w:r>
      <w:proofErr w:type="spellEnd"/>
      <w:r w:rsidRPr="00AE574C">
        <w:rPr>
          <w:rFonts w:ascii="Times New Roman" w:hAnsi="Times New Roman"/>
          <w:sz w:val="24"/>
          <w:szCs w:val="24"/>
          <w:lang w:eastAsia="id-ID"/>
        </w:rPr>
        <w:t xml:space="preserve"> dan </w:t>
      </w:r>
      <w:proofErr w:type="spellStart"/>
      <w:r w:rsidRPr="00AE574C">
        <w:rPr>
          <w:rFonts w:ascii="Times New Roman" w:hAnsi="Times New Roman"/>
          <w:sz w:val="24"/>
          <w:szCs w:val="24"/>
          <w:lang w:eastAsia="id-ID"/>
        </w:rPr>
        <w:t>mengevaluasi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harga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jenis</w:t>
      </w:r>
      <w:proofErr w:type="spellEnd"/>
      <w:r w:rsidRPr="00AE574C">
        <w:rPr>
          <w:rFonts w:ascii="Times New Roman" w:hAnsi="Times New Roman"/>
          <w:sz w:val="24"/>
          <w:szCs w:val="24"/>
          <w:lang w:eastAsia="id-ID"/>
        </w:rPr>
        <w:t xml:space="preserve"> </w:t>
      </w:r>
      <w:proofErr w:type="gramStart"/>
      <w:r w:rsidRPr="00AE574C">
        <w:rPr>
          <w:rFonts w:ascii="Times New Roman" w:hAnsi="Times New Roman"/>
          <w:sz w:val="24"/>
          <w:szCs w:val="24"/>
          <w:lang w:eastAsia="id-ID"/>
        </w:rPr>
        <w:t>motor,  dealer</w:t>
      </w:r>
      <w:proofErr w:type="gram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penjual</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kapan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akan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membeli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dengan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cara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apa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membayarnya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dalam</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pilihan-pilihan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inilah</w:t>
      </w:r>
      <w:proofErr w:type="spellEnd"/>
      <w:r w:rsidRPr="00AE574C">
        <w:rPr>
          <w:rFonts w:ascii="Times New Roman" w:hAnsi="Times New Roman"/>
          <w:sz w:val="24"/>
          <w:szCs w:val="24"/>
          <w:lang w:eastAsia="id-ID"/>
        </w:rPr>
        <w:t xml:space="preserve"> yang </w:t>
      </w:r>
      <w:proofErr w:type="spellStart"/>
      <w:r w:rsidRPr="00AE574C">
        <w:rPr>
          <w:rFonts w:ascii="Times New Roman" w:hAnsi="Times New Roman"/>
          <w:sz w:val="24"/>
          <w:szCs w:val="24"/>
          <w:lang w:eastAsia="id-ID"/>
        </w:rPr>
        <w:t>menimbulkan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minat</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beli</w:t>
      </w:r>
      <w:proofErr w:type="spellEnd"/>
      <w:r w:rsidRPr="00AE574C">
        <w:rPr>
          <w:rFonts w:ascii="Times New Roman" w:hAnsi="Times New Roman"/>
          <w:sz w:val="24"/>
          <w:szCs w:val="24"/>
          <w:lang w:eastAsia="id-ID"/>
        </w:rPr>
        <w:t>.</w:t>
      </w:r>
    </w:p>
    <w:p w14:paraId="3C5CE9BD" w14:textId="77777777" w:rsidR="007A0438" w:rsidRPr="00AE574C" w:rsidRDefault="007A0438" w:rsidP="00C25648">
      <w:pPr>
        <w:spacing w:after="0" w:line="240" w:lineRule="auto"/>
        <w:ind w:firstLine="720"/>
        <w:jc w:val="both"/>
        <w:rPr>
          <w:rFonts w:ascii="Times New Roman" w:hAnsi="Times New Roman"/>
          <w:sz w:val="24"/>
          <w:szCs w:val="24"/>
          <w:lang w:eastAsia="id-ID"/>
        </w:rPr>
      </w:pPr>
      <w:proofErr w:type="spellStart"/>
      <w:r w:rsidRPr="00AE574C">
        <w:rPr>
          <w:rFonts w:ascii="Times New Roman" w:hAnsi="Times New Roman"/>
          <w:sz w:val="24"/>
          <w:szCs w:val="24"/>
          <w:lang w:eastAsia="id-ID"/>
        </w:rPr>
        <w:t>Setelah</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melalui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tiga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tahap</w:t>
      </w:r>
      <w:proofErr w:type="spellEnd"/>
      <w:r w:rsidRPr="00AE574C">
        <w:rPr>
          <w:rFonts w:ascii="Times New Roman" w:hAnsi="Times New Roman"/>
          <w:sz w:val="24"/>
          <w:szCs w:val="24"/>
          <w:lang w:eastAsia="id-ID"/>
        </w:rPr>
        <w:t xml:space="preserve"> yang </w:t>
      </w:r>
      <w:proofErr w:type="spellStart"/>
      <w:r w:rsidRPr="00AE574C">
        <w:rPr>
          <w:rFonts w:ascii="Times New Roman" w:hAnsi="Times New Roman"/>
          <w:sz w:val="24"/>
          <w:szCs w:val="24"/>
          <w:lang w:eastAsia="id-ID"/>
        </w:rPr>
        <w:t>mendahului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biasanya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konsumen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akan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melakukan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pembelian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dengan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pilihan</w:t>
      </w:r>
      <w:proofErr w:type="spellEnd"/>
      <w:r w:rsidRPr="00AE574C">
        <w:rPr>
          <w:rFonts w:ascii="Times New Roman" w:hAnsi="Times New Roman"/>
          <w:sz w:val="24"/>
          <w:szCs w:val="24"/>
          <w:lang w:eastAsia="id-ID"/>
        </w:rPr>
        <w:t xml:space="preserve"> yang </w:t>
      </w:r>
      <w:proofErr w:type="spellStart"/>
      <w:r w:rsidRPr="00AE574C">
        <w:rPr>
          <w:rFonts w:ascii="Times New Roman" w:hAnsi="Times New Roman"/>
          <w:sz w:val="24"/>
          <w:szCs w:val="24"/>
          <w:lang w:eastAsia="id-ID"/>
        </w:rPr>
        <w:t>terbaik</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sesuai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dengan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tahap-tahap</w:t>
      </w:r>
      <w:proofErr w:type="spellEnd"/>
      <w:r w:rsidRPr="00AE574C">
        <w:rPr>
          <w:rFonts w:ascii="Times New Roman" w:hAnsi="Times New Roman"/>
          <w:sz w:val="24"/>
          <w:szCs w:val="24"/>
          <w:lang w:eastAsia="id-ID"/>
        </w:rPr>
        <w:t xml:space="preserve"> yang </w:t>
      </w:r>
      <w:proofErr w:type="spellStart"/>
      <w:r w:rsidRPr="00AE574C">
        <w:rPr>
          <w:rFonts w:ascii="Times New Roman" w:hAnsi="Times New Roman"/>
          <w:sz w:val="24"/>
          <w:szCs w:val="24"/>
          <w:lang w:eastAsia="id-ID"/>
        </w:rPr>
        <w:t>dilaluinya</w:t>
      </w:r>
      <w:proofErr w:type="spellEnd"/>
      <w:r w:rsidRPr="00AE574C">
        <w:rPr>
          <w:rFonts w:ascii="Times New Roman" w:hAnsi="Times New Roman"/>
          <w:sz w:val="24"/>
          <w:szCs w:val="24"/>
          <w:lang w:eastAsia="id-ID"/>
        </w:rPr>
        <w:t xml:space="preserve"> oleh </w:t>
      </w:r>
      <w:proofErr w:type="spellStart"/>
      <w:r w:rsidRPr="00AE574C">
        <w:rPr>
          <w:rFonts w:ascii="Times New Roman" w:hAnsi="Times New Roman"/>
          <w:sz w:val="24"/>
          <w:szCs w:val="24"/>
          <w:lang w:eastAsia="id-ID"/>
        </w:rPr>
        <w:t>Kartajaya</w:t>
      </w:r>
      <w:proofErr w:type="spellEnd"/>
      <w:r w:rsidRPr="00AE574C">
        <w:rPr>
          <w:rFonts w:ascii="Times New Roman" w:hAnsi="Times New Roman"/>
          <w:sz w:val="24"/>
          <w:szCs w:val="24"/>
          <w:lang w:eastAsia="id-ID"/>
        </w:rPr>
        <w:t xml:space="preserve"> &amp; </w:t>
      </w:r>
      <w:proofErr w:type="spellStart"/>
      <w:r w:rsidRPr="00AE574C">
        <w:rPr>
          <w:rFonts w:ascii="Times New Roman" w:hAnsi="Times New Roman"/>
          <w:sz w:val="24"/>
          <w:szCs w:val="24"/>
          <w:lang w:eastAsia="id-ID"/>
        </w:rPr>
        <w:t>Ridwansyah</w:t>
      </w:r>
      <w:proofErr w:type="spellEnd"/>
      <w:r w:rsidRPr="00AE574C">
        <w:rPr>
          <w:rFonts w:ascii="Times New Roman" w:hAnsi="Times New Roman"/>
          <w:sz w:val="24"/>
          <w:szCs w:val="24"/>
          <w:lang w:eastAsia="id-ID"/>
        </w:rPr>
        <w:t xml:space="preserve"> (2015</w:t>
      </w:r>
      <w:proofErr w:type="gramStart"/>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disebut</w:t>
      </w:r>
      <w:proofErr w:type="spellEnd"/>
      <w:proofErr w:type="gram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dengan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istilah</w:t>
      </w:r>
      <w:proofErr w:type="spellEnd"/>
      <w:r w:rsidRPr="00AE574C">
        <w:rPr>
          <w:rFonts w:ascii="Times New Roman" w:hAnsi="Times New Roman"/>
          <w:sz w:val="24"/>
          <w:szCs w:val="24"/>
          <w:lang w:eastAsia="id-ID"/>
        </w:rPr>
        <w:t xml:space="preserve"> Act, </w:t>
      </w:r>
      <w:proofErr w:type="spellStart"/>
      <w:r w:rsidRPr="00AE574C">
        <w:rPr>
          <w:rFonts w:ascii="Times New Roman" w:hAnsi="Times New Roman"/>
          <w:sz w:val="24"/>
          <w:szCs w:val="24"/>
          <w:lang w:eastAsia="id-ID"/>
        </w:rPr>
        <w:t>tetapi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kadang</w:t>
      </w:r>
      <w:proofErr w:type="spellEnd"/>
      <w:r w:rsidRPr="00AE574C">
        <w:rPr>
          <w:rFonts w:ascii="Times New Roman" w:hAnsi="Times New Roman"/>
          <w:sz w:val="24"/>
          <w:szCs w:val="24"/>
          <w:lang w:eastAsia="id-ID"/>
        </w:rPr>
        <w:t xml:space="preserve"> kala </w:t>
      </w:r>
      <w:proofErr w:type="spellStart"/>
      <w:r w:rsidRPr="00AE574C">
        <w:rPr>
          <w:rFonts w:ascii="Times New Roman" w:hAnsi="Times New Roman"/>
          <w:sz w:val="24"/>
          <w:szCs w:val="24"/>
          <w:lang w:eastAsia="id-ID"/>
        </w:rPr>
        <w:t>masih</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ada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dua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faktor</w:t>
      </w:r>
      <w:proofErr w:type="spellEnd"/>
      <w:r w:rsidRPr="00AE574C">
        <w:rPr>
          <w:rFonts w:ascii="Times New Roman" w:hAnsi="Times New Roman"/>
          <w:sz w:val="24"/>
          <w:szCs w:val="24"/>
          <w:lang w:eastAsia="id-ID"/>
        </w:rPr>
        <w:t xml:space="preserve"> yang </w:t>
      </w:r>
      <w:proofErr w:type="spellStart"/>
      <w:r w:rsidRPr="00AE574C">
        <w:rPr>
          <w:rFonts w:ascii="Times New Roman" w:hAnsi="Times New Roman"/>
          <w:sz w:val="24"/>
          <w:szCs w:val="24"/>
          <w:lang w:eastAsia="id-ID"/>
        </w:rPr>
        <w:t>mempengaruhi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antara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minat</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membeli</w:t>
      </w:r>
      <w:proofErr w:type="spellEnd"/>
      <w:r w:rsidRPr="00AE574C">
        <w:rPr>
          <w:rFonts w:ascii="Times New Roman" w:hAnsi="Times New Roman"/>
          <w:sz w:val="24"/>
          <w:szCs w:val="24"/>
          <w:lang w:eastAsia="id-ID"/>
        </w:rPr>
        <w:t xml:space="preserve"> dan </w:t>
      </w:r>
      <w:proofErr w:type="spellStart"/>
      <w:r w:rsidRPr="00AE574C">
        <w:rPr>
          <w:rFonts w:ascii="Times New Roman" w:hAnsi="Times New Roman"/>
          <w:sz w:val="24"/>
          <w:szCs w:val="24"/>
          <w:lang w:eastAsia="id-ID"/>
        </w:rPr>
        <w:t>keputusan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membeli</w:t>
      </w:r>
      <w:proofErr w:type="spellEnd"/>
      <w:r w:rsidRPr="00AE574C">
        <w:rPr>
          <w:rFonts w:ascii="Times New Roman" w:hAnsi="Times New Roman"/>
          <w:sz w:val="24"/>
          <w:szCs w:val="24"/>
          <w:lang w:eastAsia="id-ID"/>
        </w:rPr>
        <w:t xml:space="preserve">. Dari </w:t>
      </w:r>
      <w:proofErr w:type="spellStart"/>
      <w:r w:rsidRPr="00AE574C">
        <w:rPr>
          <w:rFonts w:ascii="Times New Roman" w:hAnsi="Times New Roman"/>
          <w:sz w:val="24"/>
          <w:szCs w:val="24"/>
          <w:lang w:eastAsia="id-ID"/>
        </w:rPr>
        <w:t>faktor-faktor</w:t>
      </w:r>
      <w:proofErr w:type="spellEnd"/>
      <w:r w:rsidRPr="00AE574C">
        <w:rPr>
          <w:rFonts w:ascii="Times New Roman" w:hAnsi="Times New Roman"/>
          <w:sz w:val="24"/>
          <w:szCs w:val="24"/>
          <w:lang w:eastAsia="id-ID"/>
        </w:rPr>
        <w:t xml:space="preserve"> tersebut yang </w:t>
      </w:r>
      <w:proofErr w:type="spellStart"/>
      <w:r w:rsidRPr="00AE574C">
        <w:rPr>
          <w:rFonts w:ascii="Times New Roman" w:hAnsi="Times New Roman"/>
          <w:sz w:val="24"/>
          <w:szCs w:val="24"/>
          <w:lang w:eastAsia="id-ID"/>
        </w:rPr>
        <w:t>pertama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adalah</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pendapat</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atau</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perilaku</w:t>
      </w:r>
      <w:proofErr w:type="spellEnd"/>
      <w:r w:rsidRPr="00AE574C">
        <w:rPr>
          <w:rFonts w:ascii="Times New Roman" w:hAnsi="Times New Roman"/>
          <w:sz w:val="24"/>
          <w:szCs w:val="24"/>
          <w:lang w:eastAsia="id-ID"/>
        </w:rPr>
        <w:t xml:space="preserve"> orang lain, </w:t>
      </w:r>
      <w:proofErr w:type="spellStart"/>
      <w:r w:rsidRPr="00AE574C">
        <w:rPr>
          <w:rFonts w:ascii="Times New Roman" w:hAnsi="Times New Roman"/>
          <w:sz w:val="24"/>
          <w:szCs w:val="24"/>
          <w:lang w:eastAsia="id-ID"/>
        </w:rPr>
        <w:t>maksudnya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adalah</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jika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ada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seseorang</w:t>
      </w:r>
      <w:proofErr w:type="spellEnd"/>
      <w:r w:rsidRPr="00AE574C">
        <w:rPr>
          <w:rFonts w:ascii="Times New Roman" w:hAnsi="Times New Roman"/>
          <w:sz w:val="24"/>
          <w:szCs w:val="24"/>
          <w:lang w:eastAsia="id-ID"/>
        </w:rPr>
        <w:t xml:space="preserve"> yang </w:t>
      </w:r>
      <w:proofErr w:type="spellStart"/>
      <w:r w:rsidRPr="00AE574C">
        <w:rPr>
          <w:rFonts w:ascii="Times New Roman" w:hAnsi="Times New Roman"/>
          <w:sz w:val="24"/>
          <w:szCs w:val="24"/>
          <w:lang w:eastAsia="id-ID"/>
        </w:rPr>
        <w:t>penting</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menurut</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anda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mempunyai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pendapat</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atau</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perilaku</w:t>
      </w:r>
      <w:proofErr w:type="spellEnd"/>
      <w:r w:rsidRPr="00AE574C">
        <w:rPr>
          <w:rFonts w:ascii="Times New Roman" w:hAnsi="Times New Roman"/>
          <w:sz w:val="24"/>
          <w:szCs w:val="24"/>
          <w:lang w:eastAsia="id-ID"/>
        </w:rPr>
        <w:t xml:space="preserve"> yang </w:t>
      </w:r>
      <w:proofErr w:type="spellStart"/>
      <w:r w:rsidRPr="00AE574C">
        <w:rPr>
          <w:rFonts w:ascii="Times New Roman" w:hAnsi="Times New Roman"/>
          <w:sz w:val="24"/>
          <w:szCs w:val="24"/>
          <w:lang w:eastAsia="id-ID"/>
        </w:rPr>
        <w:t>bisa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berlawanan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dengan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pilihan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sendiri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maka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ini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setidak-tidaknya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akan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mengurangi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minat</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beli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terhadap</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pilihan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itu</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kemudian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faktor</w:t>
      </w:r>
      <w:proofErr w:type="spellEnd"/>
      <w:r w:rsidRPr="00AE574C">
        <w:rPr>
          <w:rFonts w:ascii="Times New Roman" w:hAnsi="Times New Roman"/>
          <w:sz w:val="24"/>
          <w:szCs w:val="24"/>
          <w:lang w:eastAsia="id-ID"/>
        </w:rPr>
        <w:t xml:space="preserve"> yang </w:t>
      </w:r>
      <w:proofErr w:type="spellStart"/>
      <w:r w:rsidRPr="00AE574C">
        <w:rPr>
          <w:rFonts w:ascii="Times New Roman" w:hAnsi="Times New Roman"/>
          <w:sz w:val="24"/>
          <w:szCs w:val="24"/>
          <w:lang w:eastAsia="id-ID"/>
        </w:rPr>
        <w:t>kedua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adalah</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faktor</w:t>
      </w:r>
      <w:proofErr w:type="spellEnd"/>
      <w:r w:rsidRPr="00AE574C">
        <w:rPr>
          <w:rFonts w:ascii="Times New Roman" w:hAnsi="Times New Roman"/>
          <w:sz w:val="24"/>
          <w:szCs w:val="24"/>
          <w:lang w:eastAsia="id-ID"/>
        </w:rPr>
        <w:t xml:space="preserve"> yang </w:t>
      </w:r>
      <w:proofErr w:type="spellStart"/>
      <w:r w:rsidRPr="00AE574C">
        <w:rPr>
          <w:rFonts w:ascii="Times New Roman" w:hAnsi="Times New Roman"/>
          <w:sz w:val="24"/>
          <w:szCs w:val="24"/>
          <w:lang w:eastAsia="id-ID"/>
        </w:rPr>
        <w:t>tidak</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terduga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misalnya</w:t>
      </w:r>
      <w:proofErr w:type="spellEnd"/>
      <w:r w:rsidRPr="00AE574C">
        <w:rPr>
          <w:rFonts w:ascii="Times New Roman" w:hAnsi="Times New Roman"/>
          <w:sz w:val="24"/>
          <w:szCs w:val="24"/>
          <w:lang w:eastAsia="id-ID"/>
        </w:rPr>
        <w:t xml:space="preserve"> pada </w:t>
      </w:r>
      <w:proofErr w:type="spellStart"/>
      <w:r w:rsidRPr="00AE574C">
        <w:rPr>
          <w:rFonts w:ascii="Times New Roman" w:hAnsi="Times New Roman"/>
          <w:sz w:val="24"/>
          <w:szCs w:val="24"/>
          <w:lang w:eastAsia="id-ID"/>
        </w:rPr>
        <w:t>saat</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itu</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kondisi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ekonomi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tiba-tiba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memburuk</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maka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hal</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ini</w:t>
      </w:r>
      <w:proofErr w:type="spellEnd"/>
      <w:r w:rsidRPr="00AE574C">
        <w:rPr>
          <w:rFonts w:ascii="Times New Roman" w:hAnsi="Times New Roman"/>
          <w:sz w:val="24"/>
          <w:szCs w:val="24"/>
          <w:lang w:eastAsia="id-ID"/>
        </w:rPr>
        <w:t xml:space="preserve"> juga </w:t>
      </w:r>
      <w:proofErr w:type="spellStart"/>
      <w:r w:rsidRPr="00AE574C">
        <w:rPr>
          <w:rFonts w:ascii="Times New Roman" w:hAnsi="Times New Roman"/>
          <w:sz w:val="24"/>
          <w:szCs w:val="24"/>
          <w:lang w:eastAsia="id-ID"/>
        </w:rPr>
        <w:t>akan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menurunkan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minat</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beli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terhadap</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pilihan</w:t>
      </w:r>
      <w:proofErr w:type="spellEnd"/>
      <w:r w:rsidRPr="00AE574C">
        <w:rPr>
          <w:rFonts w:ascii="Times New Roman" w:hAnsi="Times New Roman"/>
          <w:sz w:val="24"/>
          <w:szCs w:val="24"/>
          <w:lang w:eastAsia="id-ID"/>
        </w:rPr>
        <w:t xml:space="preserve"> tersebut.</w:t>
      </w:r>
    </w:p>
    <w:p w14:paraId="537FC2E3" w14:textId="77777777" w:rsidR="007A0438" w:rsidRPr="00AE574C" w:rsidRDefault="007A0438" w:rsidP="00C25648">
      <w:pPr>
        <w:spacing w:after="0" w:line="240" w:lineRule="auto"/>
        <w:ind w:firstLine="720"/>
        <w:jc w:val="both"/>
        <w:rPr>
          <w:rFonts w:ascii="Times New Roman" w:hAnsi="Times New Roman"/>
          <w:sz w:val="24"/>
          <w:szCs w:val="24"/>
          <w:lang w:eastAsia="id-ID"/>
        </w:rPr>
      </w:pPr>
      <w:proofErr w:type="spellStart"/>
      <w:r w:rsidRPr="00AE574C">
        <w:rPr>
          <w:rFonts w:ascii="Times New Roman" w:hAnsi="Times New Roman"/>
          <w:sz w:val="24"/>
          <w:szCs w:val="24"/>
          <w:lang w:eastAsia="id-ID"/>
        </w:rPr>
        <w:t>Tidak</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cukup</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berakhir</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sampai</w:t>
      </w:r>
      <w:proofErr w:type="spellEnd"/>
      <w:r w:rsidRPr="00AE574C">
        <w:rPr>
          <w:rFonts w:ascii="Times New Roman" w:hAnsi="Times New Roman"/>
          <w:sz w:val="24"/>
          <w:szCs w:val="24"/>
          <w:lang w:eastAsia="id-ID"/>
        </w:rPr>
        <w:t xml:space="preserve"> proses </w:t>
      </w:r>
      <w:proofErr w:type="spellStart"/>
      <w:r w:rsidRPr="00AE574C">
        <w:rPr>
          <w:rFonts w:ascii="Times New Roman" w:hAnsi="Times New Roman"/>
          <w:sz w:val="24"/>
          <w:szCs w:val="24"/>
          <w:lang w:eastAsia="id-ID"/>
        </w:rPr>
        <w:t>pembelian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saja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tahapan</w:t>
      </w:r>
      <w:proofErr w:type="spellEnd"/>
      <w:r w:rsidRPr="00AE574C">
        <w:rPr>
          <w:rFonts w:ascii="Times New Roman" w:hAnsi="Times New Roman"/>
          <w:sz w:val="24"/>
          <w:szCs w:val="24"/>
          <w:lang w:eastAsia="id-ID"/>
        </w:rPr>
        <w:t xml:space="preserve"> proses </w:t>
      </w:r>
      <w:proofErr w:type="spellStart"/>
      <w:r w:rsidRPr="00AE574C">
        <w:rPr>
          <w:rFonts w:ascii="Times New Roman" w:hAnsi="Times New Roman"/>
          <w:sz w:val="24"/>
          <w:szCs w:val="24"/>
          <w:lang w:eastAsia="id-ID"/>
        </w:rPr>
        <w:t>membeli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diakhiri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dengan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perilaku</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setelah</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pembelian</w:t>
      </w:r>
      <w:proofErr w:type="spellEnd"/>
      <w:r w:rsidRPr="00AE574C">
        <w:rPr>
          <w:rFonts w:ascii="Times New Roman" w:hAnsi="Times New Roman"/>
          <w:sz w:val="24"/>
          <w:szCs w:val="24"/>
          <w:lang w:eastAsia="id-ID"/>
        </w:rPr>
        <w:t xml:space="preserve">. Pada </w:t>
      </w:r>
      <w:proofErr w:type="spellStart"/>
      <w:r w:rsidRPr="00AE574C">
        <w:rPr>
          <w:rFonts w:ascii="Times New Roman" w:hAnsi="Times New Roman"/>
          <w:sz w:val="24"/>
          <w:szCs w:val="24"/>
          <w:lang w:eastAsia="id-ID"/>
        </w:rPr>
        <w:t>tahap</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ini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konsumen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akan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bisa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memutuskan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apakah</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dia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puas</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atau</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tidak</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puas</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setelah</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pembelian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bahkan</w:t>
      </w:r>
      <w:proofErr w:type="spellEnd"/>
      <w:r w:rsidRPr="00AE574C">
        <w:rPr>
          <w:rFonts w:ascii="Times New Roman" w:hAnsi="Times New Roman"/>
          <w:sz w:val="24"/>
          <w:szCs w:val="24"/>
          <w:lang w:eastAsia="id-ID"/>
        </w:rPr>
        <w:t xml:space="preserve"> pada </w:t>
      </w:r>
      <w:proofErr w:type="spellStart"/>
      <w:r w:rsidRPr="00AE574C">
        <w:rPr>
          <w:rFonts w:ascii="Times New Roman" w:hAnsi="Times New Roman"/>
          <w:sz w:val="24"/>
          <w:szCs w:val="24"/>
          <w:lang w:eastAsia="id-ID"/>
        </w:rPr>
        <w:t>tahap</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ini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kepuasan</w:t>
      </w:r>
      <w:proofErr w:type="spellEnd"/>
      <w:r w:rsidRPr="00AE574C">
        <w:rPr>
          <w:rFonts w:ascii="Times New Roman" w:hAnsi="Times New Roman"/>
          <w:sz w:val="24"/>
          <w:szCs w:val="24"/>
          <w:lang w:eastAsia="id-ID"/>
        </w:rPr>
        <w:t xml:space="preserve"> juga </w:t>
      </w:r>
      <w:proofErr w:type="spellStart"/>
      <w:r w:rsidRPr="00AE574C">
        <w:rPr>
          <w:rFonts w:ascii="Times New Roman" w:hAnsi="Times New Roman"/>
          <w:sz w:val="24"/>
          <w:szCs w:val="24"/>
          <w:lang w:eastAsia="id-ID"/>
        </w:rPr>
        <w:t>dipengaruhi</w:t>
      </w:r>
      <w:proofErr w:type="spellEnd"/>
      <w:r w:rsidRPr="00AE574C">
        <w:rPr>
          <w:rFonts w:ascii="Times New Roman" w:hAnsi="Times New Roman"/>
          <w:sz w:val="24"/>
          <w:szCs w:val="24"/>
          <w:lang w:eastAsia="id-ID"/>
        </w:rPr>
        <w:t xml:space="preserve"> oleh </w:t>
      </w:r>
      <w:proofErr w:type="spellStart"/>
      <w:r w:rsidRPr="00AE574C">
        <w:rPr>
          <w:rFonts w:ascii="Times New Roman" w:hAnsi="Times New Roman"/>
          <w:sz w:val="24"/>
          <w:szCs w:val="24"/>
          <w:lang w:eastAsia="id-ID"/>
        </w:rPr>
        <w:t>layanan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pasca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jual</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dari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penjualnya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baik</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dari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perusahaan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maupun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individu</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dari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perusahaan</w:t>
      </w:r>
      <w:proofErr w:type="spellEnd"/>
      <w:r w:rsidRPr="00AE574C">
        <w:rPr>
          <w:rFonts w:ascii="Times New Roman" w:hAnsi="Times New Roman"/>
          <w:sz w:val="24"/>
          <w:szCs w:val="24"/>
          <w:lang w:eastAsia="id-ID"/>
        </w:rPr>
        <w:t xml:space="preserve"> </w:t>
      </w:r>
      <w:r w:rsidRPr="00AE574C">
        <w:rPr>
          <w:rFonts w:ascii="Times New Roman" w:hAnsi="Times New Roman"/>
          <w:sz w:val="24"/>
          <w:szCs w:val="24"/>
          <w:lang w:eastAsia="id-ID"/>
        </w:rPr>
        <w:lastRenderedPageBreak/>
        <w:t xml:space="preserve">tersebut. Jika </w:t>
      </w:r>
      <w:proofErr w:type="spellStart"/>
      <w:r w:rsidRPr="00AE574C">
        <w:rPr>
          <w:rFonts w:ascii="Times New Roman" w:hAnsi="Times New Roman"/>
          <w:sz w:val="24"/>
          <w:szCs w:val="24"/>
          <w:lang w:eastAsia="id-ID"/>
        </w:rPr>
        <w:t>konsumen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puas</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diharapkan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akan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membeli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lagi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bahkan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menceritakan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kepada</w:t>
      </w:r>
      <w:proofErr w:type="spellEnd"/>
      <w:r w:rsidRPr="00AE574C">
        <w:rPr>
          <w:rFonts w:ascii="Times New Roman" w:hAnsi="Times New Roman"/>
          <w:sz w:val="24"/>
          <w:szCs w:val="24"/>
          <w:lang w:eastAsia="id-ID"/>
        </w:rPr>
        <w:t xml:space="preserve"> orang lain </w:t>
      </w:r>
      <w:proofErr w:type="spellStart"/>
      <w:r w:rsidRPr="00AE574C">
        <w:rPr>
          <w:rFonts w:ascii="Times New Roman" w:hAnsi="Times New Roman"/>
          <w:sz w:val="24"/>
          <w:szCs w:val="24"/>
          <w:lang w:eastAsia="id-ID"/>
        </w:rPr>
        <w:t>tentang</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kepuasannya</w:t>
      </w:r>
      <w:proofErr w:type="spellEnd"/>
      <w:r w:rsidRPr="00AE574C">
        <w:rPr>
          <w:rFonts w:ascii="Times New Roman" w:hAnsi="Times New Roman"/>
          <w:sz w:val="24"/>
          <w:szCs w:val="24"/>
          <w:lang w:eastAsia="id-ID"/>
        </w:rPr>
        <w:t xml:space="preserve"> dan </w:t>
      </w:r>
      <w:proofErr w:type="spellStart"/>
      <w:r w:rsidRPr="00AE574C">
        <w:rPr>
          <w:rFonts w:ascii="Times New Roman" w:hAnsi="Times New Roman"/>
          <w:sz w:val="24"/>
          <w:szCs w:val="24"/>
          <w:lang w:eastAsia="id-ID"/>
        </w:rPr>
        <w:t>menganjurkan</w:t>
      </w:r>
      <w:proofErr w:type="spellEnd"/>
      <w:r w:rsidRPr="00AE574C">
        <w:rPr>
          <w:rFonts w:ascii="Times New Roman" w:hAnsi="Times New Roman"/>
          <w:sz w:val="24"/>
          <w:szCs w:val="24"/>
          <w:lang w:eastAsia="id-ID"/>
        </w:rPr>
        <w:t xml:space="preserve"> orang lain untuk </w:t>
      </w:r>
      <w:proofErr w:type="spellStart"/>
      <w:r w:rsidRPr="00AE574C">
        <w:rPr>
          <w:rFonts w:ascii="Times New Roman" w:hAnsi="Times New Roman"/>
          <w:sz w:val="24"/>
          <w:szCs w:val="24"/>
          <w:lang w:eastAsia="id-ID"/>
        </w:rPr>
        <w:t>membeli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produk</w:t>
      </w:r>
      <w:proofErr w:type="spellEnd"/>
      <w:r w:rsidRPr="00AE574C">
        <w:rPr>
          <w:rFonts w:ascii="Times New Roman" w:hAnsi="Times New Roman"/>
          <w:sz w:val="24"/>
          <w:szCs w:val="24"/>
          <w:lang w:eastAsia="id-ID"/>
        </w:rPr>
        <w:t xml:space="preserve"> yang </w:t>
      </w:r>
      <w:proofErr w:type="spellStart"/>
      <w:r w:rsidRPr="00AE574C">
        <w:rPr>
          <w:rFonts w:ascii="Times New Roman" w:hAnsi="Times New Roman"/>
          <w:sz w:val="24"/>
          <w:szCs w:val="24"/>
          <w:lang w:eastAsia="id-ID"/>
        </w:rPr>
        <w:t>sama</w:t>
      </w:r>
      <w:proofErr w:type="spellEnd"/>
      <w:r w:rsidRPr="00AE574C">
        <w:rPr>
          <w:rFonts w:ascii="Times New Roman" w:hAnsi="Times New Roman"/>
          <w:sz w:val="24"/>
          <w:szCs w:val="24"/>
          <w:lang w:eastAsia="id-ID"/>
        </w:rPr>
        <w:t xml:space="preserve"> dan </w:t>
      </w:r>
      <w:proofErr w:type="spellStart"/>
      <w:r w:rsidRPr="00AE574C">
        <w:rPr>
          <w:rFonts w:ascii="Times New Roman" w:hAnsi="Times New Roman"/>
          <w:sz w:val="24"/>
          <w:szCs w:val="24"/>
          <w:lang w:eastAsia="id-ID"/>
        </w:rPr>
        <w:t>mungkin</w:t>
      </w:r>
      <w:proofErr w:type="spellEnd"/>
      <w:r w:rsidRPr="00AE574C">
        <w:rPr>
          <w:rFonts w:ascii="Times New Roman" w:hAnsi="Times New Roman"/>
          <w:sz w:val="24"/>
          <w:szCs w:val="24"/>
          <w:lang w:eastAsia="id-ID"/>
        </w:rPr>
        <w:t xml:space="preserve"> juga </w:t>
      </w:r>
      <w:proofErr w:type="spellStart"/>
      <w:r w:rsidRPr="00AE574C">
        <w:rPr>
          <w:rFonts w:ascii="Times New Roman" w:hAnsi="Times New Roman"/>
          <w:sz w:val="24"/>
          <w:szCs w:val="24"/>
          <w:lang w:eastAsia="id-ID"/>
        </w:rPr>
        <w:t>dari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tempat</w:t>
      </w:r>
      <w:proofErr w:type="spellEnd"/>
      <w:r w:rsidRPr="00AE574C">
        <w:rPr>
          <w:rFonts w:ascii="Times New Roman" w:hAnsi="Times New Roman"/>
          <w:sz w:val="24"/>
          <w:szCs w:val="24"/>
          <w:lang w:eastAsia="id-ID"/>
        </w:rPr>
        <w:t xml:space="preserve"> yang </w:t>
      </w:r>
      <w:proofErr w:type="spellStart"/>
      <w:r w:rsidRPr="00AE574C">
        <w:rPr>
          <w:rFonts w:ascii="Times New Roman" w:hAnsi="Times New Roman"/>
          <w:sz w:val="24"/>
          <w:szCs w:val="24"/>
          <w:lang w:eastAsia="id-ID"/>
        </w:rPr>
        <w:t>sama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hal</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ini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disebuts</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ebagai</w:t>
      </w:r>
      <w:proofErr w:type="spellEnd"/>
      <w:r w:rsidRPr="00AE574C">
        <w:rPr>
          <w:rFonts w:ascii="Times New Roman" w:hAnsi="Times New Roman"/>
          <w:sz w:val="24"/>
          <w:szCs w:val="24"/>
          <w:lang w:eastAsia="id-ID"/>
        </w:rPr>
        <w:t xml:space="preserve"> Advocate oleh (</w:t>
      </w:r>
      <w:proofErr w:type="spellStart"/>
      <w:r w:rsidRPr="00AE574C">
        <w:rPr>
          <w:rFonts w:ascii="Times New Roman" w:hAnsi="Times New Roman"/>
          <w:sz w:val="24"/>
          <w:szCs w:val="24"/>
          <w:lang w:eastAsia="id-ID"/>
        </w:rPr>
        <w:t>Kartajaya</w:t>
      </w:r>
      <w:proofErr w:type="spellEnd"/>
      <w:r w:rsidRPr="00AE574C">
        <w:rPr>
          <w:rFonts w:ascii="Times New Roman" w:hAnsi="Times New Roman"/>
          <w:sz w:val="24"/>
          <w:szCs w:val="24"/>
          <w:lang w:eastAsia="id-ID"/>
        </w:rPr>
        <w:t xml:space="preserve"> &amp; </w:t>
      </w:r>
      <w:proofErr w:type="spellStart"/>
      <w:r w:rsidRPr="00AE574C">
        <w:rPr>
          <w:rFonts w:ascii="Times New Roman" w:hAnsi="Times New Roman"/>
          <w:sz w:val="24"/>
          <w:szCs w:val="24"/>
          <w:lang w:eastAsia="id-ID"/>
        </w:rPr>
        <w:t>Ridwansyah</w:t>
      </w:r>
      <w:proofErr w:type="spellEnd"/>
      <w:r w:rsidRPr="00AE574C">
        <w:rPr>
          <w:rFonts w:ascii="Times New Roman" w:hAnsi="Times New Roman"/>
          <w:sz w:val="24"/>
          <w:szCs w:val="24"/>
          <w:lang w:eastAsia="id-ID"/>
        </w:rPr>
        <w:t>, 2015).</w:t>
      </w:r>
    </w:p>
    <w:p w14:paraId="7CB73B8F" w14:textId="23A2399C" w:rsidR="007A0438" w:rsidRPr="00AE574C" w:rsidRDefault="007A0438" w:rsidP="00C25648">
      <w:pPr>
        <w:spacing w:after="0" w:line="240" w:lineRule="auto"/>
        <w:jc w:val="both"/>
        <w:rPr>
          <w:rFonts w:ascii="Times New Roman" w:hAnsi="Times New Roman"/>
          <w:b/>
          <w:bCs/>
          <w:sz w:val="24"/>
          <w:szCs w:val="24"/>
          <w:lang w:eastAsia="id-ID"/>
        </w:rPr>
      </w:pPr>
      <w:proofErr w:type="spellStart"/>
      <w:r w:rsidRPr="00AE574C">
        <w:rPr>
          <w:rFonts w:ascii="Times New Roman" w:hAnsi="Times New Roman"/>
          <w:b/>
          <w:bCs/>
          <w:sz w:val="24"/>
          <w:szCs w:val="24"/>
          <w:lang w:eastAsia="id-ID"/>
        </w:rPr>
        <w:t>Indikator</w:t>
      </w:r>
      <w:proofErr w:type="spellEnd"/>
      <w:r w:rsidRPr="00AE574C">
        <w:rPr>
          <w:rFonts w:ascii="Times New Roman" w:hAnsi="Times New Roman"/>
          <w:b/>
          <w:bCs/>
          <w:sz w:val="24"/>
          <w:szCs w:val="24"/>
          <w:lang w:eastAsia="id-ID"/>
        </w:rPr>
        <w:t xml:space="preserve"> Keputusan </w:t>
      </w:r>
      <w:proofErr w:type="spellStart"/>
      <w:r w:rsidRPr="00AE574C">
        <w:rPr>
          <w:rFonts w:ascii="Times New Roman" w:hAnsi="Times New Roman"/>
          <w:b/>
          <w:bCs/>
          <w:sz w:val="24"/>
          <w:szCs w:val="24"/>
          <w:lang w:eastAsia="id-ID"/>
        </w:rPr>
        <w:t>Pembelian</w:t>
      </w:r>
      <w:proofErr w:type="spellEnd"/>
    </w:p>
    <w:p w14:paraId="1C74CB3F" w14:textId="77777777" w:rsidR="007A0438" w:rsidRPr="00AE574C" w:rsidRDefault="007A0438" w:rsidP="00C25648">
      <w:pPr>
        <w:spacing w:after="0" w:line="240" w:lineRule="auto"/>
        <w:ind w:firstLine="720"/>
        <w:jc w:val="both"/>
        <w:rPr>
          <w:rFonts w:ascii="Times New Roman" w:hAnsi="Times New Roman"/>
          <w:sz w:val="24"/>
          <w:szCs w:val="24"/>
          <w:lang w:eastAsia="id-ID"/>
        </w:rPr>
      </w:pPr>
      <w:proofErr w:type="spellStart"/>
      <w:r w:rsidRPr="00AE574C">
        <w:rPr>
          <w:rFonts w:ascii="Times New Roman" w:hAnsi="Times New Roman"/>
          <w:sz w:val="24"/>
          <w:szCs w:val="24"/>
          <w:lang w:eastAsia="id-ID"/>
        </w:rPr>
        <w:t>Dalam</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melanjutkan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minat</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beli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menjadi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keputusan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membeli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konsumen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mempunyai</w:t>
      </w:r>
      <w:proofErr w:type="spellEnd"/>
      <w:r w:rsidRPr="00AE574C">
        <w:rPr>
          <w:rFonts w:ascii="Times New Roman" w:hAnsi="Times New Roman"/>
          <w:sz w:val="24"/>
          <w:szCs w:val="24"/>
          <w:lang w:eastAsia="id-ID"/>
        </w:rPr>
        <w:t xml:space="preserve"> lima sub </w:t>
      </w:r>
      <w:proofErr w:type="spellStart"/>
      <w:r w:rsidRPr="00AE574C">
        <w:rPr>
          <w:rFonts w:ascii="Times New Roman" w:hAnsi="Times New Roman"/>
          <w:sz w:val="24"/>
          <w:szCs w:val="24"/>
          <w:lang w:eastAsia="id-ID"/>
        </w:rPr>
        <w:t>keputusan</w:t>
      </w:r>
      <w:proofErr w:type="spellEnd"/>
      <w:r w:rsidRPr="00AE574C">
        <w:rPr>
          <w:rFonts w:ascii="Times New Roman" w:hAnsi="Times New Roman"/>
          <w:sz w:val="24"/>
          <w:szCs w:val="24"/>
          <w:lang w:eastAsia="id-ID"/>
        </w:rPr>
        <w:t xml:space="preserve"> yang </w:t>
      </w:r>
      <w:proofErr w:type="spellStart"/>
      <w:r w:rsidRPr="00AE574C">
        <w:rPr>
          <w:rFonts w:ascii="Times New Roman" w:hAnsi="Times New Roman"/>
          <w:sz w:val="24"/>
          <w:szCs w:val="24"/>
          <w:lang w:eastAsia="id-ID"/>
        </w:rPr>
        <w:t>bisa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dijadikan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sebagai</w:t>
      </w:r>
      <w:proofErr w:type="spellEnd"/>
      <w:r w:rsidRPr="00AE574C">
        <w:rPr>
          <w:rFonts w:ascii="Times New Roman" w:hAnsi="Times New Roman"/>
          <w:sz w:val="24"/>
          <w:szCs w:val="24"/>
          <w:lang w:eastAsia="id-ID"/>
        </w:rPr>
        <w:t xml:space="preserve"> indicator </w:t>
      </w:r>
      <w:proofErr w:type="spellStart"/>
      <w:r w:rsidRPr="00AE574C">
        <w:rPr>
          <w:rFonts w:ascii="Times New Roman" w:hAnsi="Times New Roman"/>
          <w:sz w:val="24"/>
          <w:szCs w:val="24"/>
          <w:lang w:eastAsia="id-ID"/>
        </w:rPr>
        <w:t>keputusan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pembelian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disebutkan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dalam</w:t>
      </w:r>
      <w:proofErr w:type="spellEnd"/>
      <w:r w:rsidRPr="00AE574C">
        <w:rPr>
          <w:rFonts w:ascii="Times New Roman" w:hAnsi="Times New Roman"/>
          <w:sz w:val="24"/>
          <w:szCs w:val="24"/>
          <w:lang w:eastAsia="id-ID"/>
        </w:rPr>
        <w:t xml:space="preserve"> Kotler &amp; Keller (2016) </w:t>
      </w:r>
      <w:proofErr w:type="spellStart"/>
      <w:proofErr w:type="gramStart"/>
      <w:r w:rsidRPr="00AE574C">
        <w:rPr>
          <w:rFonts w:ascii="Times New Roman" w:hAnsi="Times New Roman"/>
          <w:sz w:val="24"/>
          <w:szCs w:val="24"/>
          <w:lang w:eastAsia="id-ID"/>
        </w:rPr>
        <w:t>yaitu</w:t>
      </w:r>
      <w:proofErr w:type="spellEnd"/>
      <w:r w:rsidRPr="00AE574C">
        <w:rPr>
          <w:rFonts w:ascii="Times New Roman" w:hAnsi="Times New Roman"/>
          <w:sz w:val="24"/>
          <w:szCs w:val="24"/>
          <w:lang w:eastAsia="id-ID"/>
        </w:rPr>
        <w:t xml:space="preserve"> :</w:t>
      </w:r>
      <w:proofErr w:type="gramEnd"/>
    </w:p>
    <w:p w14:paraId="47A5F1C0" w14:textId="1574B26C" w:rsidR="007A0438" w:rsidRPr="00AE574C" w:rsidRDefault="007A0438" w:rsidP="00C25648">
      <w:pPr>
        <w:pStyle w:val="ListParagraph"/>
        <w:numPr>
          <w:ilvl w:val="0"/>
          <w:numId w:val="10"/>
        </w:numPr>
        <w:spacing w:after="0" w:line="240" w:lineRule="auto"/>
        <w:jc w:val="both"/>
        <w:rPr>
          <w:rFonts w:ascii="Times New Roman" w:hAnsi="Times New Roman"/>
          <w:sz w:val="24"/>
          <w:szCs w:val="24"/>
          <w:lang w:eastAsia="id-ID"/>
        </w:rPr>
      </w:pPr>
      <w:proofErr w:type="spellStart"/>
      <w:r w:rsidRPr="00AE574C">
        <w:rPr>
          <w:rFonts w:ascii="Times New Roman" w:hAnsi="Times New Roman"/>
          <w:sz w:val="24"/>
          <w:szCs w:val="24"/>
          <w:lang w:eastAsia="id-ID"/>
        </w:rPr>
        <w:t>Merek</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produk</w:t>
      </w:r>
      <w:proofErr w:type="spellEnd"/>
      <w:r w:rsidRPr="00AE574C">
        <w:rPr>
          <w:rFonts w:ascii="Times New Roman" w:hAnsi="Times New Roman"/>
          <w:sz w:val="24"/>
          <w:szCs w:val="24"/>
          <w:lang w:eastAsia="id-ID"/>
        </w:rPr>
        <w:t xml:space="preserve"> (Brand), </w:t>
      </w:r>
      <w:proofErr w:type="spellStart"/>
      <w:r w:rsidRPr="00AE574C">
        <w:rPr>
          <w:rFonts w:ascii="Times New Roman" w:hAnsi="Times New Roman"/>
          <w:sz w:val="24"/>
          <w:szCs w:val="24"/>
          <w:lang w:eastAsia="id-ID"/>
        </w:rPr>
        <w:t>dengan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banyaknya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pilihan</w:t>
      </w:r>
      <w:proofErr w:type="spellEnd"/>
      <w:r w:rsidRPr="00AE574C">
        <w:rPr>
          <w:rFonts w:ascii="Times New Roman" w:hAnsi="Times New Roman"/>
          <w:sz w:val="24"/>
          <w:szCs w:val="24"/>
          <w:lang w:eastAsia="id-ID"/>
        </w:rPr>
        <w:t xml:space="preserve"> dan </w:t>
      </w:r>
      <w:proofErr w:type="spellStart"/>
      <w:r w:rsidRPr="00AE574C">
        <w:rPr>
          <w:rFonts w:ascii="Times New Roman" w:hAnsi="Times New Roman"/>
          <w:sz w:val="24"/>
          <w:szCs w:val="24"/>
          <w:lang w:eastAsia="id-ID"/>
        </w:rPr>
        <w:t>persaingan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antar</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merek</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produk</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dengan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kualitas</w:t>
      </w:r>
      <w:proofErr w:type="spellEnd"/>
      <w:r w:rsidRPr="00AE574C">
        <w:rPr>
          <w:rFonts w:ascii="Times New Roman" w:hAnsi="Times New Roman"/>
          <w:sz w:val="24"/>
          <w:szCs w:val="24"/>
          <w:lang w:eastAsia="id-ID"/>
        </w:rPr>
        <w:t xml:space="preserve"> yang </w:t>
      </w:r>
      <w:proofErr w:type="spellStart"/>
      <w:r w:rsidRPr="00AE574C">
        <w:rPr>
          <w:rFonts w:ascii="Times New Roman" w:hAnsi="Times New Roman"/>
          <w:sz w:val="24"/>
          <w:szCs w:val="24"/>
          <w:lang w:eastAsia="id-ID"/>
        </w:rPr>
        <w:t>setara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konsumen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akan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memilih</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produk</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dengan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merek</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sesuai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pilihannya</w:t>
      </w:r>
      <w:proofErr w:type="spellEnd"/>
      <w:r w:rsidRPr="00AE574C">
        <w:rPr>
          <w:rFonts w:ascii="Times New Roman" w:hAnsi="Times New Roman"/>
          <w:sz w:val="24"/>
          <w:szCs w:val="24"/>
          <w:lang w:eastAsia="id-ID"/>
        </w:rPr>
        <w:t>.</w:t>
      </w:r>
    </w:p>
    <w:p w14:paraId="44381FA0" w14:textId="5DD7012A" w:rsidR="007A0438" w:rsidRPr="00AE574C" w:rsidRDefault="007A0438" w:rsidP="00C25648">
      <w:pPr>
        <w:pStyle w:val="ListParagraph"/>
        <w:numPr>
          <w:ilvl w:val="0"/>
          <w:numId w:val="10"/>
        </w:numPr>
        <w:spacing w:after="0" w:line="240" w:lineRule="auto"/>
        <w:jc w:val="both"/>
        <w:rPr>
          <w:rFonts w:ascii="Times New Roman" w:hAnsi="Times New Roman"/>
          <w:sz w:val="24"/>
          <w:szCs w:val="24"/>
          <w:lang w:eastAsia="id-ID"/>
        </w:rPr>
      </w:pPr>
      <w:proofErr w:type="spellStart"/>
      <w:r w:rsidRPr="00AE574C">
        <w:rPr>
          <w:rFonts w:ascii="Times New Roman" w:hAnsi="Times New Roman"/>
          <w:sz w:val="24"/>
          <w:szCs w:val="24"/>
          <w:lang w:eastAsia="id-ID"/>
        </w:rPr>
        <w:t>Penjual</w:t>
      </w:r>
      <w:proofErr w:type="spellEnd"/>
      <w:r w:rsidRPr="00AE574C">
        <w:rPr>
          <w:rFonts w:ascii="Times New Roman" w:hAnsi="Times New Roman"/>
          <w:sz w:val="24"/>
          <w:szCs w:val="24"/>
          <w:lang w:eastAsia="id-ID"/>
        </w:rPr>
        <w:t xml:space="preserve"> (Dealer), </w:t>
      </w:r>
      <w:proofErr w:type="spellStart"/>
      <w:r w:rsidRPr="00AE574C">
        <w:rPr>
          <w:rFonts w:ascii="Times New Roman" w:hAnsi="Times New Roman"/>
          <w:sz w:val="24"/>
          <w:szCs w:val="24"/>
          <w:lang w:eastAsia="id-ID"/>
        </w:rPr>
        <w:t>setelah</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konsumen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menentukan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merek</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produk</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maka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konsumen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akan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memutuskan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kemana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dia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akan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membeli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produk</w:t>
      </w:r>
      <w:proofErr w:type="spellEnd"/>
      <w:r w:rsidRPr="00AE574C">
        <w:rPr>
          <w:rFonts w:ascii="Times New Roman" w:hAnsi="Times New Roman"/>
          <w:sz w:val="24"/>
          <w:szCs w:val="24"/>
          <w:lang w:eastAsia="id-ID"/>
        </w:rPr>
        <w:t xml:space="preserve"> tersebut.</w:t>
      </w:r>
    </w:p>
    <w:p w14:paraId="382224E7" w14:textId="26B82985" w:rsidR="007A0438" w:rsidRPr="00AE574C" w:rsidRDefault="007A0438" w:rsidP="00C25648">
      <w:pPr>
        <w:pStyle w:val="ListParagraph"/>
        <w:numPr>
          <w:ilvl w:val="0"/>
          <w:numId w:val="10"/>
        </w:numPr>
        <w:spacing w:after="0" w:line="240" w:lineRule="auto"/>
        <w:jc w:val="both"/>
        <w:rPr>
          <w:rFonts w:ascii="Times New Roman" w:hAnsi="Times New Roman"/>
          <w:sz w:val="24"/>
          <w:szCs w:val="24"/>
          <w:lang w:eastAsia="id-ID"/>
        </w:rPr>
      </w:pPr>
      <w:proofErr w:type="spellStart"/>
      <w:r w:rsidRPr="00AE574C">
        <w:rPr>
          <w:rFonts w:ascii="Times New Roman" w:hAnsi="Times New Roman"/>
          <w:sz w:val="24"/>
          <w:szCs w:val="24"/>
          <w:lang w:eastAsia="id-ID"/>
        </w:rPr>
        <w:t>Jumlah</w:t>
      </w:r>
      <w:proofErr w:type="spellEnd"/>
      <w:r w:rsidRPr="00AE574C">
        <w:rPr>
          <w:rFonts w:ascii="Times New Roman" w:hAnsi="Times New Roman"/>
          <w:sz w:val="24"/>
          <w:szCs w:val="24"/>
          <w:lang w:eastAsia="id-ID"/>
        </w:rPr>
        <w:t xml:space="preserve"> (Quantity), </w:t>
      </w:r>
      <w:proofErr w:type="spellStart"/>
      <w:r w:rsidRPr="00AE574C">
        <w:rPr>
          <w:rFonts w:ascii="Times New Roman" w:hAnsi="Times New Roman"/>
          <w:sz w:val="24"/>
          <w:szCs w:val="24"/>
          <w:lang w:eastAsia="id-ID"/>
        </w:rPr>
        <w:t>konsumen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akan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memutuskan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berapa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banyak</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produk</w:t>
      </w:r>
      <w:proofErr w:type="spellEnd"/>
      <w:r w:rsidRPr="00AE574C">
        <w:rPr>
          <w:rFonts w:ascii="Times New Roman" w:hAnsi="Times New Roman"/>
          <w:sz w:val="24"/>
          <w:szCs w:val="24"/>
          <w:lang w:eastAsia="id-ID"/>
        </w:rPr>
        <w:t xml:space="preserve"> tersebut </w:t>
      </w:r>
      <w:proofErr w:type="spellStart"/>
      <w:r w:rsidRPr="00AE574C">
        <w:rPr>
          <w:rFonts w:ascii="Times New Roman" w:hAnsi="Times New Roman"/>
          <w:sz w:val="24"/>
          <w:szCs w:val="24"/>
          <w:lang w:eastAsia="id-ID"/>
        </w:rPr>
        <w:t>akan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dia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beli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seberapa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banyak</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kebutuhan</w:t>
      </w:r>
      <w:proofErr w:type="spellEnd"/>
      <w:r w:rsidRPr="00AE574C">
        <w:rPr>
          <w:rFonts w:ascii="Times New Roman" w:hAnsi="Times New Roman"/>
          <w:sz w:val="24"/>
          <w:szCs w:val="24"/>
          <w:lang w:eastAsia="id-ID"/>
        </w:rPr>
        <w:t xml:space="preserve"> yang </w:t>
      </w:r>
      <w:proofErr w:type="spellStart"/>
      <w:r w:rsidRPr="00AE574C">
        <w:rPr>
          <w:rFonts w:ascii="Times New Roman" w:hAnsi="Times New Roman"/>
          <w:sz w:val="24"/>
          <w:szCs w:val="24"/>
          <w:lang w:eastAsia="id-ID"/>
        </w:rPr>
        <w:t>dia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inginkan</w:t>
      </w:r>
      <w:proofErr w:type="spellEnd"/>
      <w:r w:rsidRPr="00AE574C">
        <w:rPr>
          <w:rFonts w:ascii="Times New Roman" w:hAnsi="Times New Roman"/>
          <w:sz w:val="24"/>
          <w:szCs w:val="24"/>
          <w:lang w:eastAsia="id-ID"/>
        </w:rPr>
        <w:t xml:space="preserve"> dan </w:t>
      </w:r>
      <w:proofErr w:type="spellStart"/>
      <w:r w:rsidRPr="00AE574C">
        <w:rPr>
          <w:rFonts w:ascii="Times New Roman" w:hAnsi="Times New Roman"/>
          <w:sz w:val="24"/>
          <w:szCs w:val="24"/>
          <w:lang w:eastAsia="id-ID"/>
        </w:rPr>
        <w:t>seberapa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besar</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kemampuannya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membeli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produk</w:t>
      </w:r>
      <w:proofErr w:type="spellEnd"/>
      <w:r w:rsidRPr="00AE574C">
        <w:rPr>
          <w:rFonts w:ascii="Times New Roman" w:hAnsi="Times New Roman"/>
          <w:sz w:val="24"/>
          <w:szCs w:val="24"/>
          <w:lang w:eastAsia="id-ID"/>
        </w:rPr>
        <w:t xml:space="preserve"> tersebut.</w:t>
      </w:r>
    </w:p>
    <w:p w14:paraId="10EE7B5A" w14:textId="01C248DD" w:rsidR="007A0438" w:rsidRPr="00AE574C" w:rsidRDefault="007A0438" w:rsidP="00C25648">
      <w:pPr>
        <w:pStyle w:val="ListParagraph"/>
        <w:numPr>
          <w:ilvl w:val="0"/>
          <w:numId w:val="10"/>
        </w:numPr>
        <w:spacing w:after="0" w:line="240" w:lineRule="auto"/>
        <w:jc w:val="both"/>
        <w:rPr>
          <w:rFonts w:ascii="Times New Roman" w:hAnsi="Times New Roman"/>
          <w:sz w:val="24"/>
          <w:szCs w:val="24"/>
          <w:lang w:eastAsia="id-ID"/>
        </w:rPr>
      </w:pPr>
      <w:r w:rsidRPr="00AE574C">
        <w:rPr>
          <w:rFonts w:ascii="Times New Roman" w:hAnsi="Times New Roman"/>
          <w:sz w:val="24"/>
          <w:szCs w:val="24"/>
          <w:lang w:eastAsia="id-ID"/>
        </w:rPr>
        <w:t xml:space="preserve">Waktu (Timing), </w:t>
      </w:r>
      <w:proofErr w:type="spellStart"/>
      <w:r w:rsidRPr="00AE574C">
        <w:rPr>
          <w:rFonts w:ascii="Times New Roman" w:hAnsi="Times New Roman"/>
          <w:sz w:val="24"/>
          <w:szCs w:val="24"/>
          <w:lang w:eastAsia="id-ID"/>
        </w:rPr>
        <w:t>kapan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konsumen</w:t>
      </w:r>
      <w:proofErr w:type="spellEnd"/>
      <w:r w:rsidRPr="00AE574C">
        <w:rPr>
          <w:rFonts w:ascii="Times New Roman" w:hAnsi="Times New Roman"/>
          <w:sz w:val="24"/>
          <w:szCs w:val="24"/>
          <w:lang w:eastAsia="id-ID"/>
        </w:rPr>
        <w:t xml:space="preserve"> tersebut </w:t>
      </w:r>
      <w:proofErr w:type="spellStart"/>
      <w:r w:rsidRPr="00AE574C">
        <w:rPr>
          <w:rFonts w:ascii="Times New Roman" w:hAnsi="Times New Roman"/>
          <w:sz w:val="24"/>
          <w:szCs w:val="24"/>
          <w:lang w:eastAsia="id-ID"/>
        </w:rPr>
        <w:t>akan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membeli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produk</w:t>
      </w:r>
      <w:proofErr w:type="spellEnd"/>
      <w:r w:rsidRPr="00AE574C">
        <w:rPr>
          <w:rFonts w:ascii="Times New Roman" w:hAnsi="Times New Roman"/>
          <w:sz w:val="24"/>
          <w:szCs w:val="24"/>
          <w:lang w:eastAsia="id-ID"/>
        </w:rPr>
        <w:t xml:space="preserve"> tersebut? </w:t>
      </w:r>
      <w:proofErr w:type="spellStart"/>
      <w:r w:rsidRPr="00AE574C">
        <w:rPr>
          <w:rFonts w:ascii="Times New Roman" w:hAnsi="Times New Roman"/>
          <w:sz w:val="24"/>
          <w:szCs w:val="24"/>
          <w:lang w:eastAsia="id-ID"/>
        </w:rPr>
        <w:t>Apakah</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karena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pertimbangan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pribadi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sesuai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kebutuhannya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atau</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karena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dorongan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eksternal</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dengan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adanya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promosi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atau</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bisa</w:t>
      </w:r>
      <w:proofErr w:type="spellEnd"/>
      <w:r w:rsidRPr="00AE574C">
        <w:rPr>
          <w:rFonts w:ascii="Times New Roman" w:hAnsi="Times New Roman"/>
          <w:sz w:val="24"/>
          <w:szCs w:val="24"/>
          <w:lang w:eastAsia="id-ID"/>
        </w:rPr>
        <w:t xml:space="preserve"> juga </w:t>
      </w:r>
      <w:proofErr w:type="spellStart"/>
      <w:r w:rsidRPr="00AE574C">
        <w:rPr>
          <w:rFonts w:ascii="Times New Roman" w:hAnsi="Times New Roman"/>
          <w:sz w:val="24"/>
          <w:szCs w:val="24"/>
          <w:lang w:eastAsia="id-ID"/>
        </w:rPr>
        <w:t>menunggu</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kemampuannya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membeli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produk</w:t>
      </w:r>
      <w:proofErr w:type="spellEnd"/>
      <w:r w:rsidRPr="00AE574C">
        <w:rPr>
          <w:rFonts w:ascii="Times New Roman" w:hAnsi="Times New Roman"/>
          <w:sz w:val="24"/>
          <w:szCs w:val="24"/>
          <w:lang w:eastAsia="id-ID"/>
        </w:rPr>
        <w:t xml:space="preserve"> tersebut.</w:t>
      </w:r>
    </w:p>
    <w:p w14:paraId="2B05D5A5" w14:textId="7E9817CA" w:rsidR="00B47B5E" w:rsidRPr="00AE574C" w:rsidRDefault="007A0438" w:rsidP="00C25648">
      <w:pPr>
        <w:pStyle w:val="ListParagraph"/>
        <w:numPr>
          <w:ilvl w:val="0"/>
          <w:numId w:val="10"/>
        </w:numPr>
        <w:spacing w:after="0" w:line="240" w:lineRule="auto"/>
        <w:jc w:val="both"/>
        <w:rPr>
          <w:rFonts w:ascii="Times New Roman" w:hAnsi="Times New Roman"/>
          <w:sz w:val="24"/>
          <w:szCs w:val="24"/>
          <w:lang w:val="id-ID"/>
        </w:rPr>
      </w:pPr>
      <w:r w:rsidRPr="00AE574C">
        <w:rPr>
          <w:rFonts w:ascii="Times New Roman" w:hAnsi="Times New Roman"/>
          <w:sz w:val="24"/>
          <w:szCs w:val="24"/>
          <w:lang w:eastAsia="id-ID"/>
        </w:rPr>
        <w:t xml:space="preserve">Cara </w:t>
      </w:r>
      <w:proofErr w:type="spellStart"/>
      <w:r w:rsidRPr="00AE574C">
        <w:rPr>
          <w:rFonts w:ascii="Times New Roman" w:hAnsi="Times New Roman"/>
          <w:sz w:val="24"/>
          <w:szCs w:val="24"/>
          <w:lang w:eastAsia="id-ID"/>
        </w:rPr>
        <w:t>pembayaran</w:t>
      </w:r>
      <w:proofErr w:type="spellEnd"/>
      <w:r w:rsidRPr="00AE574C">
        <w:rPr>
          <w:rFonts w:ascii="Times New Roman" w:hAnsi="Times New Roman"/>
          <w:sz w:val="24"/>
          <w:szCs w:val="24"/>
          <w:lang w:eastAsia="id-ID"/>
        </w:rPr>
        <w:t xml:space="preserve"> (Payment method), </w:t>
      </w:r>
      <w:proofErr w:type="spellStart"/>
      <w:r w:rsidRPr="00AE574C">
        <w:rPr>
          <w:rFonts w:ascii="Times New Roman" w:hAnsi="Times New Roman"/>
          <w:sz w:val="24"/>
          <w:szCs w:val="24"/>
          <w:lang w:eastAsia="id-ID"/>
        </w:rPr>
        <w:t>ada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berbagai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cara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pembayaran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dilihat</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dari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jenisnya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ada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pembayaran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tunai</w:t>
      </w:r>
      <w:proofErr w:type="spellEnd"/>
      <w:r w:rsidRPr="00AE574C">
        <w:rPr>
          <w:rFonts w:ascii="Times New Roman" w:hAnsi="Times New Roman"/>
          <w:sz w:val="24"/>
          <w:szCs w:val="24"/>
          <w:lang w:eastAsia="id-ID"/>
        </w:rPr>
        <w:t xml:space="preserve"> dan </w:t>
      </w:r>
      <w:proofErr w:type="spellStart"/>
      <w:r w:rsidRPr="00AE574C">
        <w:rPr>
          <w:rFonts w:ascii="Times New Roman" w:hAnsi="Times New Roman"/>
          <w:sz w:val="24"/>
          <w:szCs w:val="24"/>
          <w:lang w:eastAsia="id-ID"/>
        </w:rPr>
        <w:t>pembayaran</w:t>
      </w:r>
      <w:proofErr w:type="spellEnd"/>
      <w:r w:rsidRPr="00AE574C">
        <w:rPr>
          <w:rFonts w:ascii="Times New Roman" w:hAnsi="Times New Roman"/>
          <w:sz w:val="24"/>
          <w:szCs w:val="24"/>
          <w:lang w:eastAsia="id-ID"/>
        </w:rPr>
        <w:t xml:space="preserve"> non </w:t>
      </w:r>
      <w:proofErr w:type="spellStart"/>
      <w:r w:rsidRPr="00AE574C">
        <w:rPr>
          <w:rFonts w:ascii="Times New Roman" w:hAnsi="Times New Roman"/>
          <w:sz w:val="24"/>
          <w:szCs w:val="24"/>
          <w:lang w:eastAsia="id-ID"/>
        </w:rPr>
        <w:t>tunai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jika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dilihat</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dari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medianya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pembayaran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tunai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bisa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melalui</w:t>
      </w:r>
      <w:proofErr w:type="spellEnd"/>
      <w:r w:rsidRPr="00AE574C">
        <w:rPr>
          <w:rFonts w:ascii="Times New Roman" w:hAnsi="Times New Roman"/>
          <w:sz w:val="24"/>
          <w:szCs w:val="24"/>
          <w:lang w:eastAsia="id-ID"/>
        </w:rPr>
        <w:t xml:space="preserve"> uang </w:t>
      </w:r>
      <w:proofErr w:type="spellStart"/>
      <w:r w:rsidRPr="00AE574C">
        <w:rPr>
          <w:rFonts w:ascii="Times New Roman" w:hAnsi="Times New Roman"/>
          <w:sz w:val="24"/>
          <w:szCs w:val="24"/>
          <w:lang w:eastAsia="id-ID"/>
        </w:rPr>
        <w:t>tunai</w:t>
      </w:r>
      <w:proofErr w:type="spellEnd"/>
      <w:r w:rsidRPr="00AE574C">
        <w:rPr>
          <w:rFonts w:ascii="Times New Roman" w:hAnsi="Times New Roman"/>
          <w:sz w:val="24"/>
          <w:szCs w:val="24"/>
          <w:lang w:eastAsia="id-ID"/>
        </w:rPr>
        <w:t xml:space="preserve">, transfer </w:t>
      </w:r>
      <w:proofErr w:type="spellStart"/>
      <w:r w:rsidRPr="00AE574C">
        <w:rPr>
          <w:rFonts w:ascii="Times New Roman" w:hAnsi="Times New Roman"/>
          <w:sz w:val="24"/>
          <w:szCs w:val="24"/>
          <w:lang w:eastAsia="id-ID"/>
        </w:rPr>
        <w:t>atau</w:t>
      </w:r>
      <w:proofErr w:type="spellEnd"/>
      <w:r w:rsidRPr="00AE574C">
        <w:rPr>
          <w:rFonts w:ascii="Times New Roman" w:hAnsi="Times New Roman"/>
          <w:sz w:val="24"/>
          <w:szCs w:val="24"/>
          <w:lang w:eastAsia="id-ID"/>
        </w:rPr>
        <w:t xml:space="preserve"> debit card, </w:t>
      </w:r>
      <w:proofErr w:type="spellStart"/>
      <w:r w:rsidRPr="00AE574C">
        <w:rPr>
          <w:rFonts w:ascii="Times New Roman" w:hAnsi="Times New Roman"/>
          <w:sz w:val="24"/>
          <w:szCs w:val="24"/>
          <w:lang w:eastAsia="id-ID"/>
        </w:rPr>
        <w:t>pembayaran</w:t>
      </w:r>
      <w:proofErr w:type="spellEnd"/>
      <w:r w:rsidRPr="00AE574C">
        <w:rPr>
          <w:rFonts w:ascii="Times New Roman" w:hAnsi="Times New Roman"/>
          <w:sz w:val="24"/>
          <w:szCs w:val="24"/>
          <w:lang w:eastAsia="id-ID"/>
        </w:rPr>
        <w:t xml:space="preserve"> non </w:t>
      </w:r>
      <w:proofErr w:type="spellStart"/>
      <w:r w:rsidRPr="00AE574C">
        <w:rPr>
          <w:rFonts w:ascii="Times New Roman" w:hAnsi="Times New Roman"/>
          <w:sz w:val="24"/>
          <w:szCs w:val="24"/>
          <w:lang w:eastAsia="id-ID"/>
        </w:rPr>
        <w:t>tunai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bisa</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melalui</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pembiayaan</w:t>
      </w:r>
      <w:proofErr w:type="spellEnd"/>
      <w:r w:rsidRPr="00AE574C">
        <w:rPr>
          <w:rFonts w:ascii="Times New Roman" w:hAnsi="Times New Roman"/>
          <w:sz w:val="24"/>
          <w:szCs w:val="24"/>
          <w:lang w:eastAsia="id-ID"/>
        </w:rPr>
        <w:t xml:space="preserve"> </w:t>
      </w:r>
      <w:proofErr w:type="gramStart"/>
      <w:r w:rsidRPr="00AE574C">
        <w:rPr>
          <w:rFonts w:ascii="Times New Roman" w:hAnsi="Times New Roman"/>
          <w:sz w:val="24"/>
          <w:szCs w:val="24"/>
          <w:lang w:eastAsia="id-ID"/>
        </w:rPr>
        <w:t xml:space="preserve">badan  </w:t>
      </w:r>
      <w:proofErr w:type="spellStart"/>
      <w:r w:rsidRPr="00AE574C">
        <w:rPr>
          <w:rFonts w:ascii="Times New Roman" w:hAnsi="Times New Roman"/>
          <w:sz w:val="24"/>
          <w:szCs w:val="24"/>
          <w:lang w:eastAsia="id-ID"/>
        </w:rPr>
        <w:t>keuangan</w:t>
      </w:r>
      <w:proofErr w:type="spellEnd"/>
      <w:proofErr w:type="gram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ataupun</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kartu</w:t>
      </w:r>
      <w:proofErr w:type="spellEnd"/>
      <w:r w:rsidRPr="00AE574C">
        <w:rPr>
          <w:rFonts w:ascii="Times New Roman" w:hAnsi="Times New Roman"/>
          <w:sz w:val="24"/>
          <w:szCs w:val="24"/>
          <w:lang w:eastAsia="id-ID"/>
        </w:rPr>
        <w:t xml:space="preserve"> </w:t>
      </w:r>
      <w:proofErr w:type="spellStart"/>
      <w:r w:rsidRPr="00AE574C">
        <w:rPr>
          <w:rFonts w:ascii="Times New Roman" w:hAnsi="Times New Roman"/>
          <w:sz w:val="24"/>
          <w:szCs w:val="24"/>
          <w:lang w:eastAsia="id-ID"/>
        </w:rPr>
        <w:t>kredit</w:t>
      </w:r>
      <w:proofErr w:type="spellEnd"/>
      <w:r w:rsidRPr="00AE574C">
        <w:rPr>
          <w:rFonts w:ascii="Times New Roman" w:hAnsi="Times New Roman"/>
          <w:sz w:val="24"/>
          <w:szCs w:val="24"/>
          <w:lang w:eastAsia="id-ID"/>
        </w:rPr>
        <w:t>.</w:t>
      </w:r>
    </w:p>
    <w:p w14:paraId="655F9C4F" w14:textId="156916F3" w:rsidR="007A0438" w:rsidRPr="00AE574C" w:rsidRDefault="007A0438" w:rsidP="00C25648">
      <w:pPr>
        <w:spacing w:after="0" w:line="240" w:lineRule="auto"/>
        <w:jc w:val="both"/>
        <w:rPr>
          <w:rFonts w:ascii="Times New Roman" w:hAnsi="Times New Roman"/>
          <w:b/>
          <w:bCs/>
          <w:sz w:val="24"/>
          <w:szCs w:val="24"/>
          <w:lang w:val="id-ID"/>
        </w:rPr>
      </w:pPr>
      <w:r w:rsidRPr="00AE574C">
        <w:rPr>
          <w:rFonts w:ascii="Times New Roman" w:hAnsi="Times New Roman"/>
          <w:b/>
          <w:bCs/>
          <w:sz w:val="24"/>
          <w:szCs w:val="24"/>
          <w:lang w:val="id-ID"/>
        </w:rPr>
        <w:t>Bauran Pemasaran</w:t>
      </w:r>
    </w:p>
    <w:p w14:paraId="1FFC5F2A" w14:textId="77777777" w:rsidR="007A0438" w:rsidRPr="00AE574C" w:rsidRDefault="007A0438" w:rsidP="00C25648">
      <w:pPr>
        <w:spacing w:after="0" w:line="240" w:lineRule="auto"/>
        <w:ind w:firstLine="720"/>
        <w:jc w:val="both"/>
        <w:rPr>
          <w:rFonts w:ascii="Times New Roman" w:hAnsi="Times New Roman"/>
          <w:sz w:val="24"/>
          <w:szCs w:val="24"/>
          <w:lang w:val="id-ID"/>
        </w:rPr>
      </w:pPr>
      <w:r w:rsidRPr="00AE574C">
        <w:rPr>
          <w:rFonts w:ascii="Times New Roman" w:hAnsi="Times New Roman"/>
          <w:sz w:val="24"/>
          <w:szCs w:val="24"/>
          <w:lang w:val="id-ID"/>
        </w:rPr>
        <w:t>Dalam melakukan kegiatan-kegiatan pemasaran terdapat istilah yang dikenal dengan bauran pemasaran, dalam Alma (2016) mengartikan bahwa bauran pemasaran adalah suatu strategi dalam menggabungkan kegiatan-kegiatan pemasaran dan dicari kombinasi yang maksimal agar mendapatkan hasil yang memuaskan. Adapun kegiatan-kegiatan tersebut diklasifikasikan oleh McCarthy dalam Kotler &amp; Keller (2016) menjadi 4 bagian yang dikenal dengan 4P bauran pemasaran yaitu Product (Produk), Price (Harga), Place (Tempat), Promotion (Promosi). Dengan merencanakan, menggabungkan dengan kombinasi elemen-elemen dalam 4P tersebut secara optimal serta melaksanakannya dengan baik dan konsisten diharapkan akan mencapai tujuan yang diharapkan.</w:t>
      </w:r>
    </w:p>
    <w:p w14:paraId="13E19167" w14:textId="266D39F6" w:rsidR="007A0438" w:rsidRPr="00AE574C" w:rsidRDefault="007A0438" w:rsidP="00C25648">
      <w:pPr>
        <w:spacing w:after="0" w:line="240" w:lineRule="auto"/>
        <w:jc w:val="both"/>
        <w:rPr>
          <w:rFonts w:ascii="Times New Roman" w:hAnsi="Times New Roman"/>
          <w:b/>
          <w:bCs/>
          <w:sz w:val="24"/>
          <w:szCs w:val="24"/>
          <w:lang w:val="id-ID"/>
        </w:rPr>
      </w:pPr>
      <w:r w:rsidRPr="00AE574C">
        <w:rPr>
          <w:rFonts w:ascii="Times New Roman" w:hAnsi="Times New Roman"/>
          <w:b/>
          <w:bCs/>
          <w:sz w:val="24"/>
          <w:szCs w:val="24"/>
          <w:lang w:val="id-ID"/>
        </w:rPr>
        <w:t>Harga</w:t>
      </w:r>
    </w:p>
    <w:p w14:paraId="4F93D164" w14:textId="77777777" w:rsidR="007A0438" w:rsidRPr="00AE574C" w:rsidRDefault="007A0438" w:rsidP="00C25648">
      <w:pPr>
        <w:spacing w:after="0" w:line="240" w:lineRule="auto"/>
        <w:ind w:firstLine="720"/>
        <w:jc w:val="both"/>
        <w:rPr>
          <w:rFonts w:ascii="Times New Roman" w:hAnsi="Times New Roman"/>
          <w:sz w:val="24"/>
          <w:szCs w:val="24"/>
          <w:lang w:val="id-ID"/>
        </w:rPr>
      </w:pPr>
      <w:r w:rsidRPr="00AE574C">
        <w:rPr>
          <w:rFonts w:ascii="Times New Roman" w:hAnsi="Times New Roman"/>
          <w:sz w:val="24"/>
          <w:szCs w:val="24"/>
          <w:lang w:val="id-ID"/>
        </w:rPr>
        <w:t xml:space="preserve">Harga beli bagi seorang konsumen adalah beban atau biaya yang harus dikorbankan untuk mendapatkan suatu produk barang atau jasa. Bagi penjual harga jual adalah satu-satunya elemen dalam bauran pemasaran yang menghasilkan pemasukan (Kotler &amp; Armstrong, 2021). Hal ini sangat bertolak belakang kepentingannya, bagi seorang konsumen jika ada produk yang sama dari penjual yang berbeda, pasti akan memilih harga yang semurah mungkin karena akan mengecilkan </w:t>
      </w:r>
      <w:r w:rsidRPr="00AE574C">
        <w:rPr>
          <w:rFonts w:ascii="Times New Roman" w:hAnsi="Times New Roman"/>
          <w:sz w:val="24"/>
          <w:szCs w:val="24"/>
          <w:lang w:val="id-ID"/>
        </w:rPr>
        <w:lastRenderedPageBreak/>
        <w:t>pengorbanannya, sedangkan bagi penjual akan berusaha mendapatkan harga yang setinggi mungkin karena akan berpengaruh terhadap pemasukannya.</w:t>
      </w:r>
    </w:p>
    <w:p w14:paraId="74D4D346" w14:textId="77777777" w:rsidR="007A0438" w:rsidRPr="00AE574C" w:rsidRDefault="007A0438" w:rsidP="00C25648">
      <w:pPr>
        <w:spacing w:after="0" w:line="240" w:lineRule="auto"/>
        <w:ind w:firstLine="720"/>
        <w:jc w:val="both"/>
        <w:rPr>
          <w:rFonts w:ascii="Times New Roman" w:hAnsi="Times New Roman"/>
          <w:sz w:val="24"/>
          <w:szCs w:val="24"/>
          <w:lang w:val="id-ID"/>
        </w:rPr>
      </w:pPr>
      <w:r w:rsidRPr="00AE574C">
        <w:rPr>
          <w:rFonts w:ascii="Times New Roman" w:hAnsi="Times New Roman"/>
          <w:sz w:val="24"/>
          <w:szCs w:val="24"/>
          <w:lang w:val="id-ID"/>
        </w:rPr>
        <w:t>Ada tiga strategi utama dalam menetapkan harga Kotler &amp; Armstrong (2021) yaitu:</w:t>
      </w:r>
    </w:p>
    <w:p w14:paraId="594507A7" w14:textId="77777777" w:rsidR="007A0438" w:rsidRPr="00AE574C" w:rsidRDefault="007A0438" w:rsidP="00C25648">
      <w:pPr>
        <w:pStyle w:val="ListParagraph"/>
        <w:numPr>
          <w:ilvl w:val="0"/>
          <w:numId w:val="12"/>
        </w:numPr>
        <w:spacing w:after="0" w:line="240" w:lineRule="auto"/>
        <w:ind w:hanging="270"/>
        <w:jc w:val="both"/>
        <w:rPr>
          <w:rFonts w:ascii="Times New Roman" w:hAnsi="Times New Roman"/>
          <w:sz w:val="24"/>
          <w:szCs w:val="24"/>
          <w:lang w:val="id-ID"/>
        </w:rPr>
      </w:pPr>
      <w:r w:rsidRPr="00AE574C">
        <w:rPr>
          <w:rFonts w:ascii="Times New Roman" w:hAnsi="Times New Roman"/>
          <w:sz w:val="24"/>
          <w:szCs w:val="24"/>
          <w:lang w:val="id-ID"/>
        </w:rPr>
        <w:t xml:space="preserve">Penetapan harga berdasarkan nilai konsumen (customer value-based pricing).  </w:t>
      </w:r>
    </w:p>
    <w:p w14:paraId="36307734" w14:textId="2C51CD7D" w:rsidR="007A0438" w:rsidRPr="00AE574C" w:rsidRDefault="007A0438" w:rsidP="00C25648">
      <w:pPr>
        <w:pStyle w:val="ListParagraph"/>
        <w:spacing w:after="0" w:line="240" w:lineRule="auto"/>
        <w:ind w:left="1080"/>
        <w:jc w:val="both"/>
        <w:rPr>
          <w:rFonts w:ascii="Times New Roman" w:hAnsi="Times New Roman"/>
          <w:sz w:val="24"/>
          <w:szCs w:val="24"/>
          <w:lang w:val="id-ID"/>
        </w:rPr>
      </w:pPr>
      <w:r w:rsidRPr="00AE574C">
        <w:rPr>
          <w:rFonts w:ascii="Times New Roman" w:hAnsi="Times New Roman"/>
          <w:sz w:val="24"/>
          <w:szCs w:val="24"/>
          <w:lang w:val="id-ID"/>
        </w:rPr>
        <w:t>Pada strategi ini penetapan harga berdasarkan persepsi nilai konsumen. Nilai kosumen ini adalah perbandingan antara apa yang didapatkan dengan apa yang dikorbankan oleh konsumen. Apa yang didapatkan oleh konsumen bisa dijabarkan dengan manfaat fungsional yang terkait dengan fungsi produk ditambah dengan manfaat emosional yang terkait dengan manfaat kepuasan, gengsi dan manfaat yang tidak terlihat lainnya. Apa yang dikorbankan oleh konsumen adalah biaya-biaya yang muncul saat pembelian maupun biaya-biaya yang timbul setelah pembelian  (Kartajaya &amp; Ridwansyah, 2015)</w:t>
      </w:r>
    </w:p>
    <w:p w14:paraId="02AA3DF7" w14:textId="77777777" w:rsidR="007A0438" w:rsidRPr="00AE574C" w:rsidRDefault="007A0438" w:rsidP="00C25648">
      <w:pPr>
        <w:pStyle w:val="ListParagraph"/>
        <w:numPr>
          <w:ilvl w:val="0"/>
          <w:numId w:val="12"/>
        </w:numPr>
        <w:spacing w:after="0" w:line="240" w:lineRule="auto"/>
        <w:ind w:hanging="270"/>
        <w:jc w:val="both"/>
        <w:rPr>
          <w:rFonts w:ascii="Times New Roman" w:hAnsi="Times New Roman"/>
          <w:sz w:val="24"/>
          <w:szCs w:val="24"/>
          <w:lang w:val="id-ID"/>
        </w:rPr>
      </w:pPr>
      <w:r w:rsidRPr="00AE574C">
        <w:rPr>
          <w:rFonts w:ascii="Times New Roman" w:hAnsi="Times New Roman"/>
          <w:sz w:val="24"/>
          <w:szCs w:val="24"/>
          <w:lang w:val="id-ID"/>
        </w:rPr>
        <w:t>Penetapan  harga berdasarkan biaya (Cost-based pricing)</w:t>
      </w:r>
    </w:p>
    <w:p w14:paraId="1EC93C08" w14:textId="55C1B0D8" w:rsidR="007A0438" w:rsidRPr="00AE574C" w:rsidRDefault="007A0438" w:rsidP="00C25648">
      <w:pPr>
        <w:pStyle w:val="ListParagraph"/>
        <w:spacing w:after="0" w:line="240" w:lineRule="auto"/>
        <w:ind w:left="1080"/>
        <w:jc w:val="both"/>
        <w:rPr>
          <w:rFonts w:ascii="Times New Roman" w:hAnsi="Times New Roman"/>
          <w:sz w:val="24"/>
          <w:szCs w:val="24"/>
          <w:lang w:val="id-ID"/>
        </w:rPr>
      </w:pPr>
      <w:r w:rsidRPr="00AE574C">
        <w:rPr>
          <w:rFonts w:ascii="Times New Roman" w:hAnsi="Times New Roman"/>
          <w:sz w:val="24"/>
          <w:szCs w:val="24"/>
          <w:lang w:val="id-ID"/>
        </w:rPr>
        <w:t>Pada strategi penetapan harga berdasarkan biaya adalah meliputi biaya-biaya produksi, distribusi, penjualan dan ditambah laba dan resiko perusahaan.</w:t>
      </w:r>
    </w:p>
    <w:p w14:paraId="490203B6" w14:textId="77777777" w:rsidR="007A0438" w:rsidRPr="00AE574C" w:rsidRDefault="007A0438" w:rsidP="00C25648">
      <w:pPr>
        <w:pStyle w:val="ListParagraph"/>
        <w:numPr>
          <w:ilvl w:val="0"/>
          <w:numId w:val="12"/>
        </w:numPr>
        <w:spacing w:after="0" w:line="240" w:lineRule="auto"/>
        <w:ind w:hanging="270"/>
        <w:jc w:val="both"/>
        <w:rPr>
          <w:rFonts w:ascii="Times New Roman" w:hAnsi="Times New Roman"/>
          <w:sz w:val="24"/>
          <w:szCs w:val="24"/>
          <w:lang w:val="id-ID"/>
        </w:rPr>
      </w:pPr>
      <w:r w:rsidRPr="00AE574C">
        <w:rPr>
          <w:rFonts w:ascii="Times New Roman" w:hAnsi="Times New Roman"/>
          <w:sz w:val="24"/>
          <w:szCs w:val="24"/>
          <w:lang w:val="id-ID"/>
        </w:rPr>
        <w:t>Penetapan harga berdasarkan persaingan (Competition-based pricing)</w:t>
      </w:r>
    </w:p>
    <w:p w14:paraId="01951FE6" w14:textId="3389D01F" w:rsidR="007A0438" w:rsidRPr="00AE574C" w:rsidRDefault="007A0438" w:rsidP="00C25648">
      <w:pPr>
        <w:pStyle w:val="ListParagraph"/>
        <w:spacing w:after="0" w:line="240" w:lineRule="auto"/>
        <w:ind w:left="1080"/>
        <w:jc w:val="both"/>
        <w:rPr>
          <w:rFonts w:ascii="Times New Roman" w:hAnsi="Times New Roman"/>
          <w:sz w:val="24"/>
          <w:szCs w:val="24"/>
          <w:lang w:val="id-ID"/>
        </w:rPr>
      </w:pPr>
      <w:r w:rsidRPr="00AE574C">
        <w:rPr>
          <w:rFonts w:ascii="Times New Roman" w:hAnsi="Times New Roman"/>
          <w:sz w:val="24"/>
          <w:szCs w:val="24"/>
          <w:lang w:val="id-ID"/>
        </w:rPr>
        <w:t>Pada strategi penetapan berdasarkan persaingan ini memperhatikan strategi, biaya, harga pesaing dan penawaran pasar. Dalam hal ini konsumen akan membuat penilaian dengan membandingkan harga dan produk dari pesaing. Jika nilai yang diberikan oleh konsumen lebih tinggi dari pada produk yang sama yang ditawarkan oleh pesaing maka perusahaan boleh menaikkan harganya. Jika konsumen mendapatkan nilai yang lebih rendah dibandingkan dengan produk yang sama oleh pesaing maka sebaiknya perusahaan menurunkan harganya atau memberikan edukasi kepada konsumen agar mempunyai persepsi sehingga menaikkan nilai konsumen.</w:t>
      </w:r>
    </w:p>
    <w:p w14:paraId="50F55C32" w14:textId="77777777" w:rsidR="007A0438" w:rsidRPr="00AE574C" w:rsidRDefault="007A0438" w:rsidP="00C25648">
      <w:pPr>
        <w:spacing w:after="0" w:line="240" w:lineRule="auto"/>
        <w:ind w:firstLine="720"/>
        <w:jc w:val="both"/>
        <w:rPr>
          <w:rFonts w:ascii="Times New Roman" w:hAnsi="Times New Roman"/>
          <w:sz w:val="24"/>
          <w:szCs w:val="24"/>
          <w:lang w:val="id-ID"/>
        </w:rPr>
      </w:pPr>
      <w:r w:rsidRPr="00AE574C">
        <w:rPr>
          <w:rFonts w:ascii="Times New Roman" w:hAnsi="Times New Roman"/>
          <w:sz w:val="24"/>
          <w:szCs w:val="24"/>
          <w:lang w:val="id-ID"/>
        </w:rPr>
        <w:t>Yang juga perlu diperhatikan adalah, seberapa kuat kompetitor yang dihadapi, jika perusahaan menghadapi kompetitor yang lebih kecil tapi menetapkan harga yang relative lebih tinggi dari nilai yang diterima konsumen, maka perusahaan bisa tetap memberikan harga yang relative rendah untuk mengendalikan pasar. Akan tetapi jika menghadapi persaingan yang didominasi oleh pesaing yang lebih kuat dengan lebih rendah, maka perusahaan bisa memilih target pasarnya adalah ceruk pasar yang tidak terlayani dengan menawarkan nilai lebih pada produk dengan harga yang lebih tinggi. Yang terpenting adalah kita tidak harus mengalahkan atau menyamakan harga dari kompetitor, tapi akan lebih baik tujuan kita adalah menetapkan harga sesuai dengan nilai relatif. Jika memang perusahaan memberikan nilai yang lebih kepada konsumen, maka harga yang lebih tinggi tetap dibenarkan.</w:t>
      </w:r>
    </w:p>
    <w:p w14:paraId="534572A4" w14:textId="49AE8B96" w:rsidR="007A0438" w:rsidRPr="00AE574C" w:rsidRDefault="007A0438" w:rsidP="00C25648">
      <w:pPr>
        <w:spacing w:after="0" w:line="240" w:lineRule="auto"/>
        <w:jc w:val="both"/>
        <w:rPr>
          <w:rFonts w:ascii="Times New Roman" w:hAnsi="Times New Roman"/>
          <w:b/>
          <w:bCs/>
          <w:sz w:val="24"/>
          <w:szCs w:val="24"/>
          <w:lang w:val="id-ID"/>
        </w:rPr>
      </w:pPr>
      <w:r w:rsidRPr="00AE574C">
        <w:rPr>
          <w:rFonts w:ascii="Times New Roman" w:hAnsi="Times New Roman"/>
          <w:b/>
          <w:bCs/>
          <w:sz w:val="24"/>
          <w:szCs w:val="24"/>
          <w:lang w:val="id-ID"/>
        </w:rPr>
        <w:t>Indikator Harga</w:t>
      </w:r>
    </w:p>
    <w:p w14:paraId="2A4BDDB6" w14:textId="77777777" w:rsidR="007A0438" w:rsidRPr="00AE574C" w:rsidRDefault="007A0438" w:rsidP="00C25648">
      <w:pPr>
        <w:spacing w:after="0" w:line="240" w:lineRule="auto"/>
        <w:ind w:firstLine="720"/>
        <w:jc w:val="both"/>
        <w:rPr>
          <w:rFonts w:ascii="Times New Roman" w:hAnsi="Times New Roman"/>
          <w:sz w:val="24"/>
          <w:szCs w:val="24"/>
          <w:lang w:val="id-ID"/>
        </w:rPr>
      </w:pPr>
      <w:r w:rsidRPr="00AE574C">
        <w:rPr>
          <w:rFonts w:ascii="Times New Roman" w:hAnsi="Times New Roman"/>
          <w:sz w:val="24"/>
          <w:szCs w:val="24"/>
          <w:lang w:val="id-ID"/>
        </w:rPr>
        <w:t xml:space="preserve">Kotler &amp; Armstrong terjemahan Sabran (2012), menulis ada empat indikator yang harga yaitu: </w:t>
      </w:r>
    </w:p>
    <w:p w14:paraId="3B856AAE" w14:textId="608FA87A" w:rsidR="007A0438" w:rsidRPr="00AE574C" w:rsidRDefault="007A0438" w:rsidP="00C25648">
      <w:pPr>
        <w:pStyle w:val="ListParagraph"/>
        <w:numPr>
          <w:ilvl w:val="0"/>
          <w:numId w:val="13"/>
        </w:numPr>
        <w:spacing w:after="0" w:line="240" w:lineRule="auto"/>
        <w:ind w:hanging="360"/>
        <w:jc w:val="both"/>
        <w:rPr>
          <w:rFonts w:ascii="Times New Roman" w:hAnsi="Times New Roman"/>
          <w:sz w:val="24"/>
          <w:szCs w:val="24"/>
          <w:lang w:val="id-ID"/>
        </w:rPr>
      </w:pPr>
      <w:r w:rsidRPr="00AE574C">
        <w:rPr>
          <w:rFonts w:ascii="Times New Roman" w:hAnsi="Times New Roman"/>
          <w:sz w:val="24"/>
          <w:szCs w:val="24"/>
          <w:lang w:val="id-ID"/>
        </w:rPr>
        <w:t>Keterjangkauan harga yang artinya harga tersebut mampu dibayar oleh konsumen</w:t>
      </w:r>
    </w:p>
    <w:p w14:paraId="085A6DB4" w14:textId="2793466E" w:rsidR="007A0438" w:rsidRPr="00AE574C" w:rsidRDefault="007A0438" w:rsidP="00C25648">
      <w:pPr>
        <w:pStyle w:val="ListParagraph"/>
        <w:numPr>
          <w:ilvl w:val="0"/>
          <w:numId w:val="13"/>
        </w:numPr>
        <w:spacing w:after="0" w:line="240" w:lineRule="auto"/>
        <w:ind w:hanging="360"/>
        <w:jc w:val="both"/>
        <w:rPr>
          <w:rFonts w:ascii="Times New Roman" w:hAnsi="Times New Roman"/>
          <w:sz w:val="24"/>
          <w:szCs w:val="24"/>
          <w:lang w:val="id-ID"/>
        </w:rPr>
      </w:pPr>
      <w:r w:rsidRPr="00AE574C">
        <w:rPr>
          <w:rFonts w:ascii="Times New Roman" w:hAnsi="Times New Roman"/>
          <w:sz w:val="24"/>
          <w:szCs w:val="24"/>
          <w:lang w:val="id-ID"/>
        </w:rPr>
        <w:t>Kesesuaian harga dengan kualitas produk, bahwa produk tersebut mempunyai kualitas yang layak sesuai harganya</w:t>
      </w:r>
    </w:p>
    <w:p w14:paraId="102F59BA" w14:textId="300654FF" w:rsidR="007A0438" w:rsidRPr="00AE574C" w:rsidRDefault="007A0438" w:rsidP="00C25648">
      <w:pPr>
        <w:pStyle w:val="ListParagraph"/>
        <w:numPr>
          <w:ilvl w:val="0"/>
          <w:numId w:val="13"/>
        </w:numPr>
        <w:spacing w:after="0" w:line="240" w:lineRule="auto"/>
        <w:ind w:hanging="360"/>
        <w:jc w:val="both"/>
        <w:rPr>
          <w:rFonts w:ascii="Times New Roman" w:hAnsi="Times New Roman"/>
          <w:sz w:val="24"/>
          <w:szCs w:val="24"/>
          <w:lang w:val="id-ID"/>
        </w:rPr>
      </w:pPr>
      <w:r w:rsidRPr="00AE574C">
        <w:rPr>
          <w:rFonts w:ascii="Times New Roman" w:hAnsi="Times New Roman"/>
          <w:sz w:val="24"/>
          <w:szCs w:val="24"/>
          <w:lang w:val="id-ID"/>
        </w:rPr>
        <w:t>Daya saing harga, harga tersebut mampu bersaing dengan harga dari kompetitor</w:t>
      </w:r>
    </w:p>
    <w:p w14:paraId="0391E50E" w14:textId="05FCC943" w:rsidR="007A0438" w:rsidRPr="00AE574C" w:rsidRDefault="007A0438" w:rsidP="00C25648">
      <w:pPr>
        <w:pStyle w:val="ListParagraph"/>
        <w:numPr>
          <w:ilvl w:val="0"/>
          <w:numId w:val="13"/>
        </w:numPr>
        <w:spacing w:after="0" w:line="240" w:lineRule="auto"/>
        <w:ind w:hanging="360"/>
        <w:jc w:val="both"/>
        <w:rPr>
          <w:rFonts w:ascii="Times New Roman" w:hAnsi="Times New Roman"/>
          <w:sz w:val="24"/>
          <w:szCs w:val="24"/>
          <w:lang w:val="id-ID"/>
        </w:rPr>
      </w:pPr>
      <w:r w:rsidRPr="00AE574C">
        <w:rPr>
          <w:rFonts w:ascii="Times New Roman" w:hAnsi="Times New Roman"/>
          <w:sz w:val="24"/>
          <w:szCs w:val="24"/>
          <w:lang w:val="id-ID"/>
        </w:rPr>
        <w:t>Kesesuaian harga dengan manfaat, konsumen akan mendapatkan manfaat sesuai dengan harga yang dibayarkan</w:t>
      </w:r>
    </w:p>
    <w:p w14:paraId="0F0CEB35" w14:textId="35B947A2" w:rsidR="007A0438" w:rsidRPr="00AE574C" w:rsidRDefault="007A0438" w:rsidP="00C25648">
      <w:pPr>
        <w:spacing w:after="0" w:line="240" w:lineRule="auto"/>
        <w:jc w:val="both"/>
        <w:rPr>
          <w:rFonts w:ascii="Times New Roman" w:hAnsi="Times New Roman"/>
          <w:b/>
          <w:bCs/>
          <w:sz w:val="24"/>
          <w:szCs w:val="24"/>
          <w:lang w:val="id-ID"/>
        </w:rPr>
      </w:pPr>
      <w:r w:rsidRPr="00AE574C">
        <w:rPr>
          <w:rFonts w:ascii="Times New Roman" w:hAnsi="Times New Roman"/>
          <w:b/>
          <w:bCs/>
          <w:sz w:val="24"/>
          <w:szCs w:val="24"/>
          <w:lang w:val="id-ID"/>
        </w:rPr>
        <w:lastRenderedPageBreak/>
        <w:t>Promosi</w:t>
      </w:r>
    </w:p>
    <w:p w14:paraId="7DA80EAA" w14:textId="77777777" w:rsidR="007A0438" w:rsidRPr="00AE574C" w:rsidRDefault="007A0438" w:rsidP="00C25648">
      <w:pPr>
        <w:spacing w:after="0" w:line="240" w:lineRule="auto"/>
        <w:ind w:firstLine="720"/>
        <w:jc w:val="both"/>
        <w:rPr>
          <w:rFonts w:ascii="Times New Roman" w:hAnsi="Times New Roman"/>
          <w:sz w:val="24"/>
          <w:szCs w:val="24"/>
          <w:lang w:val="id-ID"/>
        </w:rPr>
      </w:pPr>
      <w:r w:rsidRPr="00AE574C">
        <w:rPr>
          <w:rFonts w:ascii="Times New Roman" w:hAnsi="Times New Roman"/>
          <w:sz w:val="24"/>
          <w:szCs w:val="24"/>
          <w:lang w:val="id-ID"/>
        </w:rPr>
        <w:t>Promosi adalah aktifitas mengkomunikasikan keunggulan produk dan membujuk pelanggan sasaran untuk membelinya, Kotler dan Armstrong (2021). Promosi adalah bagian dari bauran pemasaran merupakan salah satu faktor penentu keberhasilan program pemasaran. Berapapun berkualitasnya sebuah produk, bila konsumen belum pernah mendengarnya atau tidak yakin bahwa produk itu akan berguna bagi mereka, maka mereka tidak akan tertarik membelinya.</w:t>
      </w:r>
    </w:p>
    <w:p w14:paraId="5D2DEDBC" w14:textId="1B376DD7" w:rsidR="007A0438" w:rsidRPr="00AE574C" w:rsidRDefault="007A0438" w:rsidP="00C25648">
      <w:pPr>
        <w:spacing w:after="0" w:line="240" w:lineRule="auto"/>
        <w:jc w:val="both"/>
        <w:rPr>
          <w:rFonts w:ascii="Times New Roman" w:hAnsi="Times New Roman"/>
          <w:b/>
          <w:bCs/>
          <w:sz w:val="24"/>
          <w:szCs w:val="24"/>
          <w:lang w:val="id-ID"/>
        </w:rPr>
      </w:pPr>
      <w:r w:rsidRPr="00AE574C">
        <w:rPr>
          <w:rFonts w:ascii="Times New Roman" w:hAnsi="Times New Roman"/>
          <w:b/>
          <w:bCs/>
          <w:sz w:val="24"/>
          <w:szCs w:val="24"/>
          <w:lang w:val="id-ID"/>
        </w:rPr>
        <w:t xml:space="preserve">Indikator Promosi </w:t>
      </w:r>
    </w:p>
    <w:p w14:paraId="460623DB" w14:textId="77777777" w:rsidR="007A0438" w:rsidRPr="00AE574C" w:rsidRDefault="007A0438" w:rsidP="00C25648">
      <w:pPr>
        <w:spacing w:after="0" w:line="240" w:lineRule="auto"/>
        <w:ind w:firstLine="720"/>
        <w:jc w:val="both"/>
        <w:rPr>
          <w:rFonts w:ascii="Times New Roman" w:hAnsi="Times New Roman"/>
          <w:sz w:val="24"/>
          <w:szCs w:val="24"/>
          <w:lang w:val="id-ID"/>
        </w:rPr>
      </w:pPr>
      <w:r w:rsidRPr="00AE574C">
        <w:rPr>
          <w:rFonts w:ascii="Times New Roman" w:hAnsi="Times New Roman"/>
          <w:sz w:val="24"/>
          <w:szCs w:val="24"/>
          <w:lang w:val="id-ID"/>
        </w:rPr>
        <w:t>Ada lima indikator dalam Promosi yang dimaksud oleh Mc. Carthy dalam Kotler &amp; Keller (2016)  yaitu</w:t>
      </w:r>
    </w:p>
    <w:p w14:paraId="749A6B3C" w14:textId="4910F42D" w:rsidR="007A0438" w:rsidRPr="00AE574C" w:rsidRDefault="007A0438" w:rsidP="00C25648">
      <w:pPr>
        <w:pStyle w:val="ListParagraph"/>
        <w:numPr>
          <w:ilvl w:val="0"/>
          <w:numId w:val="15"/>
        </w:numPr>
        <w:spacing w:after="0" w:line="240" w:lineRule="auto"/>
        <w:ind w:hanging="360"/>
        <w:jc w:val="both"/>
        <w:rPr>
          <w:rFonts w:ascii="Times New Roman" w:hAnsi="Times New Roman"/>
          <w:sz w:val="24"/>
          <w:szCs w:val="24"/>
          <w:lang w:val="id-ID"/>
        </w:rPr>
      </w:pPr>
      <w:r w:rsidRPr="00AE574C">
        <w:rPr>
          <w:rFonts w:ascii="Times New Roman" w:hAnsi="Times New Roman"/>
          <w:sz w:val="24"/>
          <w:szCs w:val="24"/>
          <w:lang w:val="id-ID"/>
        </w:rPr>
        <w:t>Periklanan yang merupakan salah satu bentuk cara mengkomunikasikan nilai perusahaan, menggunakan segala media baik cetak maupun digital  yang bertujuan untuk menginformasikan, membujuk dan mengingatkan konsumen.</w:t>
      </w:r>
    </w:p>
    <w:p w14:paraId="6310E577" w14:textId="63424B95" w:rsidR="007A0438" w:rsidRPr="00AE574C" w:rsidRDefault="007A0438" w:rsidP="00C25648">
      <w:pPr>
        <w:pStyle w:val="ListParagraph"/>
        <w:numPr>
          <w:ilvl w:val="0"/>
          <w:numId w:val="15"/>
        </w:numPr>
        <w:spacing w:after="0" w:line="240" w:lineRule="auto"/>
        <w:ind w:hanging="360"/>
        <w:jc w:val="both"/>
        <w:rPr>
          <w:rFonts w:ascii="Times New Roman" w:hAnsi="Times New Roman"/>
          <w:sz w:val="24"/>
          <w:szCs w:val="24"/>
          <w:lang w:val="id-ID"/>
        </w:rPr>
      </w:pPr>
      <w:r w:rsidRPr="00AE574C">
        <w:rPr>
          <w:rFonts w:ascii="Times New Roman" w:hAnsi="Times New Roman"/>
          <w:sz w:val="24"/>
          <w:szCs w:val="24"/>
          <w:lang w:val="id-ID"/>
        </w:rPr>
        <w:t>Sales force adalah tenaga penjualan yang berusaha mendapatkan target konsumen dan memperkenalkan produk yang dijualnya</w:t>
      </w:r>
    </w:p>
    <w:p w14:paraId="1A3FEC10" w14:textId="49522A66" w:rsidR="007A0438" w:rsidRPr="00AE574C" w:rsidRDefault="007A0438" w:rsidP="00C25648">
      <w:pPr>
        <w:pStyle w:val="ListParagraph"/>
        <w:numPr>
          <w:ilvl w:val="0"/>
          <w:numId w:val="15"/>
        </w:numPr>
        <w:spacing w:after="0" w:line="240" w:lineRule="auto"/>
        <w:ind w:hanging="360"/>
        <w:jc w:val="both"/>
        <w:rPr>
          <w:rFonts w:ascii="Times New Roman" w:hAnsi="Times New Roman"/>
          <w:sz w:val="24"/>
          <w:szCs w:val="24"/>
          <w:lang w:val="id-ID"/>
        </w:rPr>
      </w:pPr>
      <w:r w:rsidRPr="00AE574C">
        <w:rPr>
          <w:rFonts w:ascii="Times New Roman" w:hAnsi="Times New Roman"/>
          <w:sz w:val="24"/>
          <w:szCs w:val="24"/>
          <w:lang w:val="id-ID"/>
        </w:rPr>
        <w:t>Promosi penjualan adalah insentif jangka pendek bagi konsumen untuk merangsang peningkatan penjualan</w:t>
      </w:r>
    </w:p>
    <w:p w14:paraId="214FCF85" w14:textId="69E228B6" w:rsidR="007A0438" w:rsidRPr="00AE574C" w:rsidRDefault="007A0438" w:rsidP="00C25648">
      <w:pPr>
        <w:pStyle w:val="ListParagraph"/>
        <w:numPr>
          <w:ilvl w:val="0"/>
          <w:numId w:val="15"/>
        </w:numPr>
        <w:spacing w:after="0" w:line="240" w:lineRule="auto"/>
        <w:ind w:hanging="360"/>
        <w:jc w:val="both"/>
        <w:rPr>
          <w:rFonts w:ascii="Times New Roman" w:hAnsi="Times New Roman"/>
          <w:sz w:val="24"/>
          <w:szCs w:val="24"/>
          <w:lang w:val="id-ID"/>
        </w:rPr>
      </w:pPr>
      <w:r w:rsidRPr="00AE574C">
        <w:rPr>
          <w:rFonts w:ascii="Times New Roman" w:hAnsi="Times New Roman"/>
          <w:sz w:val="24"/>
          <w:szCs w:val="24"/>
          <w:lang w:val="id-ID"/>
        </w:rPr>
        <w:t>Hubungan masyarakat adalah upaya komunikasi menyeluruh untuk mempengaruhi opini, keyakinan dan sikap konsumen terhadap perusahaan.</w:t>
      </w:r>
    </w:p>
    <w:p w14:paraId="0DD8F384" w14:textId="3C3C8C29" w:rsidR="007A0438" w:rsidRPr="00AE574C" w:rsidRDefault="007A0438" w:rsidP="00C25648">
      <w:pPr>
        <w:pStyle w:val="ListParagraph"/>
        <w:numPr>
          <w:ilvl w:val="0"/>
          <w:numId w:val="15"/>
        </w:numPr>
        <w:spacing w:after="0" w:line="240" w:lineRule="auto"/>
        <w:ind w:hanging="360"/>
        <w:jc w:val="both"/>
        <w:rPr>
          <w:rFonts w:ascii="Times New Roman" w:hAnsi="Times New Roman"/>
          <w:sz w:val="24"/>
          <w:szCs w:val="24"/>
          <w:lang w:val="id-ID"/>
        </w:rPr>
      </w:pPr>
      <w:r w:rsidRPr="00AE574C">
        <w:rPr>
          <w:rFonts w:ascii="Times New Roman" w:hAnsi="Times New Roman"/>
          <w:sz w:val="24"/>
          <w:szCs w:val="24"/>
          <w:lang w:val="id-ID"/>
        </w:rPr>
        <w:t>Pemasaran langsung adalah pemasaran langsung kepada target konsumen tertentu atau komunitas konsumen tertentu untuk mendapatkan respon langsung dan hubungan yang lebih baik.</w:t>
      </w:r>
    </w:p>
    <w:p w14:paraId="31316EB3" w14:textId="0E5F318C" w:rsidR="007A0438" w:rsidRPr="00AE574C" w:rsidRDefault="007A0438" w:rsidP="00C25648">
      <w:pPr>
        <w:spacing w:after="0" w:line="240" w:lineRule="auto"/>
        <w:jc w:val="both"/>
        <w:rPr>
          <w:rFonts w:ascii="Times New Roman" w:hAnsi="Times New Roman"/>
          <w:b/>
          <w:bCs/>
          <w:sz w:val="24"/>
          <w:szCs w:val="24"/>
          <w:lang w:val="id-ID"/>
        </w:rPr>
      </w:pPr>
      <w:r w:rsidRPr="00AE574C">
        <w:rPr>
          <w:rFonts w:ascii="Times New Roman" w:hAnsi="Times New Roman"/>
          <w:b/>
          <w:bCs/>
          <w:sz w:val="24"/>
          <w:szCs w:val="24"/>
          <w:lang w:val="id-ID"/>
        </w:rPr>
        <w:t>Personal  Selling</w:t>
      </w:r>
    </w:p>
    <w:p w14:paraId="5070A2B7" w14:textId="77777777" w:rsidR="007A0438" w:rsidRPr="00AE574C" w:rsidRDefault="007A0438" w:rsidP="00C25648">
      <w:pPr>
        <w:spacing w:after="0" w:line="240" w:lineRule="auto"/>
        <w:ind w:firstLine="720"/>
        <w:jc w:val="both"/>
        <w:rPr>
          <w:rFonts w:ascii="Times New Roman" w:hAnsi="Times New Roman"/>
          <w:sz w:val="24"/>
          <w:szCs w:val="24"/>
          <w:lang w:val="id-ID"/>
        </w:rPr>
      </w:pPr>
      <w:r w:rsidRPr="00AE574C">
        <w:rPr>
          <w:rFonts w:ascii="Times New Roman" w:hAnsi="Times New Roman"/>
          <w:sz w:val="24"/>
          <w:szCs w:val="24"/>
          <w:lang w:val="id-ID"/>
        </w:rPr>
        <w:t>Personal selling adalah senjata antar personal dalam bauran pemasaran yang meliputi keterikatan interaksi antar personal diantara tenaga penjual dengan konsumen melalui tatap muka atau dengan segala media yang bisa dilakukan, dalam hubungan ini sales force menciptakan dan menyampaikan nilai konsumen melalui keterikatan personal dengan konsumen dan membangun hubungan yang baik dengan konsumen sehingga terjadinya penjualan (Kotler &amp;Armstrong,  2021).</w:t>
      </w:r>
    </w:p>
    <w:p w14:paraId="23977F66" w14:textId="2A66433E" w:rsidR="007A0438" w:rsidRPr="00AE574C" w:rsidRDefault="007A0438" w:rsidP="00C25648">
      <w:pPr>
        <w:spacing w:after="0" w:line="240" w:lineRule="auto"/>
        <w:jc w:val="both"/>
        <w:rPr>
          <w:rFonts w:ascii="Times New Roman" w:hAnsi="Times New Roman"/>
          <w:b/>
          <w:bCs/>
          <w:sz w:val="24"/>
          <w:szCs w:val="24"/>
          <w:lang w:val="id-ID"/>
        </w:rPr>
      </w:pPr>
      <w:r w:rsidRPr="00AE574C">
        <w:rPr>
          <w:rFonts w:ascii="Times New Roman" w:hAnsi="Times New Roman"/>
          <w:b/>
          <w:bCs/>
          <w:sz w:val="24"/>
          <w:szCs w:val="24"/>
          <w:lang w:val="id-ID"/>
        </w:rPr>
        <w:t>Indikator Personal Selling</w:t>
      </w:r>
    </w:p>
    <w:p w14:paraId="05FF3989" w14:textId="77777777" w:rsidR="007A0438" w:rsidRPr="00AE574C" w:rsidRDefault="007A0438" w:rsidP="00C25648">
      <w:pPr>
        <w:spacing w:after="0" w:line="240" w:lineRule="auto"/>
        <w:ind w:firstLine="720"/>
        <w:jc w:val="both"/>
        <w:rPr>
          <w:rFonts w:ascii="Times New Roman" w:hAnsi="Times New Roman"/>
          <w:sz w:val="24"/>
          <w:szCs w:val="24"/>
          <w:lang w:val="id-ID"/>
        </w:rPr>
      </w:pPr>
      <w:r w:rsidRPr="00AE574C">
        <w:rPr>
          <w:rFonts w:ascii="Times New Roman" w:hAnsi="Times New Roman"/>
          <w:sz w:val="24"/>
          <w:szCs w:val="24"/>
          <w:lang w:val="id-ID"/>
        </w:rPr>
        <w:t>Menurut Kotler &amp; Keller (2016) indicator Personal Selling adalah sebagai berikut :</w:t>
      </w:r>
    </w:p>
    <w:p w14:paraId="2B4EE934" w14:textId="1794596A" w:rsidR="007A0438" w:rsidRPr="00AE574C" w:rsidRDefault="007A0438" w:rsidP="00C25648">
      <w:pPr>
        <w:pStyle w:val="ListParagraph"/>
        <w:numPr>
          <w:ilvl w:val="0"/>
          <w:numId w:val="17"/>
        </w:numPr>
        <w:spacing w:after="0" w:line="240" w:lineRule="auto"/>
        <w:ind w:hanging="360"/>
        <w:jc w:val="both"/>
        <w:rPr>
          <w:rFonts w:ascii="Times New Roman" w:hAnsi="Times New Roman"/>
          <w:sz w:val="24"/>
          <w:szCs w:val="24"/>
          <w:lang w:val="id-ID"/>
        </w:rPr>
      </w:pPr>
      <w:r w:rsidRPr="00AE574C">
        <w:rPr>
          <w:rFonts w:ascii="Times New Roman" w:hAnsi="Times New Roman"/>
          <w:sz w:val="24"/>
          <w:szCs w:val="24"/>
          <w:lang w:val="id-ID"/>
        </w:rPr>
        <w:t>Selling, indikator ini diawali dengan kemampuan pendekatan kekonsumen, menjelaskan, menjawab pertanyaan, mengatasi penolakan, sampai dengan closing  penjualan</w:t>
      </w:r>
    </w:p>
    <w:p w14:paraId="0D553EB8" w14:textId="7FE4CC60" w:rsidR="007A0438" w:rsidRPr="00AE574C" w:rsidRDefault="007A0438" w:rsidP="00C25648">
      <w:pPr>
        <w:pStyle w:val="ListParagraph"/>
        <w:numPr>
          <w:ilvl w:val="0"/>
          <w:numId w:val="17"/>
        </w:numPr>
        <w:spacing w:after="0" w:line="240" w:lineRule="auto"/>
        <w:ind w:hanging="360"/>
        <w:jc w:val="both"/>
        <w:rPr>
          <w:rFonts w:ascii="Times New Roman" w:hAnsi="Times New Roman"/>
          <w:sz w:val="24"/>
          <w:szCs w:val="24"/>
          <w:lang w:val="id-ID"/>
        </w:rPr>
      </w:pPr>
      <w:r w:rsidRPr="00AE574C">
        <w:rPr>
          <w:rFonts w:ascii="Times New Roman" w:hAnsi="Times New Roman"/>
          <w:sz w:val="24"/>
          <w:szCs w:val="24"/>
          <w:lang w:val="id-ID"/>
        </w:rPr>
        <w:t>Servicing, indikator ini meliputi pelayanan konsultasi permasalahan pelanggan, termasuk didalamnya bantuan teknis produk, membuat pengaturan keuangan, dan pengaturan pengiriman produk</w:t>
      </w:r>
    </w:p>
    <w:p w14:paraId="1A53CF9E" w14:textId="13DAC718" w:rsidR="007A0438" w:rsidRPr="00AE574C" w:rsidRDefault="007A0438" w:rsidP="00C25648">
      <w:pPr>
        <w:pStyle w:val="ListParagraph"/>
        <w:numPr>
          <w:ilvl w:val="0"/>
          <w:numId w:val="17"/>
        </w:numPr>
        <w:spacing w:after="0" w:line="240" w:lineRule="auto"/>
        <w:ind w:hanging="360"/>
        <w:jc w:val="both"/>
        <w:rPr>
          <w:rFonts w:ascii="Times New Roman" w:hAnsi="Times New Roman"/>
          <w:sz w:val="24"/>
          <w:szCs w:val="24"/>
          <w:lang w:val="id-ID"/>
        </w:rPr>
      </w:pPr>
      <w:r w:rsidRPr="00AE574C">
        <w:rPr>
          <w:rFonts w:ascii="Times New Roman" w:hAnsi="Times New Roman"/>
          <w:sz w:val="24"/>
          <w:szCs w:val="24"/>
          <w:lang w:val="id-ID"/>
        </w:rPr>
        <w:t>Information Gathering, ini meliputi pengumpulan informasi, melakukan riset pasar dan intelijen pemasaran</w:t>
      </w:r>
    </w:p>
    <w:p w14:paraId="1C50B1C6" w14:textId="3F806E45" w:rsidR="007A0438" w:rsidRDefault="007A0438" w:rsidP="00C25648">
      <w:pPr>
        <w:pStyle w:val="ListParagraph"/>
        <w:numPr>
          <w:ilvl w:val="0"/>
          <w:numId w:val="17"/>
        </w:numPr>
        <w:spacing w:after="0" w:line="240" w:lineRule="auto"/>
        <w:ind w:hanging="360"/>
        <w:jc w:val="both"/>
        <w:rPr>
          <w:rFonts w:ascii="Times New Roman" w:hAnsi="Times New Roman"/>
          <w:sz w:val="24"/>
          <w:szCs w:val="24"/>
          <w:lang w:val="id-ID"/>
        </w:rPr>
      </w:pPr>
      <w:r w:rsidRPr="00AE574C">
        <w:rPr>
          <w:rFonts w:ascii="Times New Roman" w:hAnsi="Times New Roman"/>
          <w:sz w:val="24"/>
          <w:szCs w:val="24"/>
          <w:lang w:val="id-ID"/>
        </w:rPr>
        <w:t>Allocating, indikator ini menunjukkan kemampuan seorang tenaga penjual memutuskan pelanggan mana yang mendapat prioritas mendapatkan barang dalam masa kekurangan produk.</w:t>
      </w:r>
    </w:p>
    <w:p w14:paraId="3D1318BF" w14:textId="6A8A3773" w:rsidR="00844282" w:rsidRDefault="00844282" w:rsidP="00844282">
      <w:pPr>
        <w:spacing w:after="0" w:line="240" w:lineRule="auto"/>
        <w:jc w:val="both"/>
        <w:rPr>
          <w:rFonts w:ascii="Times New Roman" w:hAnsi="Times New Roman"/>
          <w:sz w:val="24"/>
          <w:szCs w:val="24"/>
          <w:lang w:val="id-ID"/>
        </w:rPr>
      </w:pPr>
    </w:p>
    <w:p w14:paraId="537E1FC0" w14:textId="77777777" w:rsidR="00844282" w:rsidRPr="00844282" w:rsidRDefault="00844282" w:rsidP="00844282">
      <w:pPr>
        <w:spacing w:after="0" w:line="240" w:lineRule="auto"/>
        <w:jc w:val="both"/>
        <w:rPr>
          <w:rFonts w:ascii="Times New Roman" w:hAnsi="Times New Roman"/>
          <w:sz w:val="24"/>
          <w:szCs w:val="24"/>
          <w:lang w:val="id-ID"/>
        </w:rPr>
      </w:pPr>
    </w:p>
    <w:p w14:paraId="5CD81FE1" w14:textId="760243AA" w:rsidR="007A0438" w:rsidRPr="00AE574C" w:rsidRDefault="007A0438" w:rsidP="00C25648">
      <w:pPr>
        <w:spacing w:after="0" w:line="240" w:lineRule="auto"/>
        <w:jc w:val="both"/>
        <w:rPr>
          <w:rFonts w:ascii="Times New Roman" w:hAnsi="Times New Roman"/>
          <w:b/>
          <w:bCs/>
          <w:sz w:val="24"/>
          <w:szCs w:val="24"/>
          <w:lang w:val="id-ID"/>
        </w:rPr>
      </w:pPr>
      <w:r w:rsidRPr="00AE574C">
        <w:rPr>
          <w:rFonts w:ascii="Times New Roman" w:hAnsi="Times New Roman"/>
          <w:b/>
          <w:bCs/>
          <w:sz w:val="24"/>
          <w:szCs w:val="24"/>
          <w:lang w:val="id-ID"/>
        </w:rPr>
        <w:lastRenderedPageBreak/>
        <w:t>Hubungan Antar Variabel</w:t>
      </w:r>
    </w:p>
    <w:p w14:paraId="6A4BD4CD" w14:textId="003C645D" w:rsidR="007A0438" w:rsidRPr="00AE574C" w:rsidRDefault="007A0438" w:rsidP="00C25648">
      <w:pPr>
        <w:spacing w:after="0" w:line="240" w:lineRule="auto"/>
        <w:jc w:val="both"/>
        <w:rPr>
          <w:rFonts w:ascii="Times New Roman" w:hAnsi="Times New Roman"/>
          <w:b/>
          <w:bCs/>
          <w:sz w:val="24"/>
          <w:szCs w:val="24"/>
          <w:lang w:val="id-ID"/>
        </w:rPr>
      </w:pPr>
      <w:r w:rsidRPr="00AE574C">
        <w:rPr>
          <w:rFonts w:ascii="Times New Roman" w:hAnsi="Times New Roman"/>
          <w:b/>
          <w:bCs/>
          <w:sz w:val="24"/>
          <w:szCs w:val="24"/>
          <w:lang w:val="id-ID"/>
        </w:rPr>
        <w:t>Hubungan Promosi Dengan Keputusan Pembelian</w:t>
      </w:r>
    </w:p>
    <w:p w14:paraId="7A2FA30C" w14:textId="77777777" w:rsidR="007A0438" w:rsidRPr="00AE574C" w:rsidRDefault="007A0438" w:rsidP="00C25648">
      <w:pPr>
        <w:spacing w:after="0" w:line="240" w:lineRule="auto"/>
        <w:ind w:firstLine="720"/>
        <w:jc w:val="both"/>
        <w:rPr>
          <w:rFonts w:ascii="Times New Roman" w:hAnsi="Times New Roman"/>
          <w:sz w:val="24"/>
          <w:szCs w:val="24"/>
          <w:lang w:val="id-ID"/>
        </w:rPr>
      </w:pPr>
      <w:r w:rsidRPr="00AE574C">
        <w:rPr>
          <w:rFonts w:ascii="Times New Roman" w:hAnsi="Times New Roman"/>
          <w:sz w:val="24"/>
          <w:szCs w:val="24"/>
          <w:lang w:val="id-ID"/>
        </w:rPr>
        <w:t>Promosi sebagai aktifitas maupun media untuk mengkomunikasikan suatu produk kepada konsumen dan kemudian membujuk agar mau membelinya, hal ini sangat terkait dengan perilaku konsumen sebelum memutuskan pembelian terutama pada saat konsumen menyadari kebutuhannya, maka promosi ini yang mengkomunikasikan bahwa ada suatu produk yang bisa memenuhi kebutuhannya. Bahkan pada saat konsumen belum menyadari kebutuhannyapun karena adanya promosi bisa juga akhirnya tersadar bahwa dia sebenarnya membutuhkan produk tersebut, sebagai contoh salah satu aktifitas promosi yaitu periklanan (advertising) ini sangat terhubung dengan perilaku konsumen pada saat pengenalan kebutuhan, atau pada saat melakukan aktifitas hubungan masyarakat membuat citra dari perusahaan menjadi bagus dan membuat calon konsumen tertarik pada merek dari perusahaan tersebut.</w:t>
      </w:r>
    </w:p>
    <w:p w14:paraId="108EF6C1" w14:textId="77777777" w:rsidR="007A0438" w:rsidRPr="00AE574C" w:rsidRDefault="007A0438" w:rsidP="00C25648">
      <w:pPr>
        <w:spacing w:after="0" w:line="240" w:lineRule="auto"/>
        <w:ind w:firstLine="720"/>
        <w:jc w:val="both"/>
        <w:rPr>
          <w:rFonts w:ascii="Times New Roman" w:hAnsi="Times New Roman"/>
          <w:sz w:val="24"/>
          <w:szCs w:val="24"/>
          <w:lang w:val="id-ID"/>
        </w:rPr>
      </w:pPr>
      <w:r w:rsidRPr="00AE574C">
        <w:rPr>
          <w:rFonts w:ascii="Times New Roman" w:hAnsi="Times New Roman"/>
          <w:sz w:val="24"/>
          <w:szCs w:val="24"/>
          <w:lang w:val="id-ID"/>
        </w:rPr>
        <w:t>Dari penelitian terdahulu yang dilakukan oleh Noviyanti, dkk. (2019), Rifa’I, dkk. (2020) dan Solihin (2020), semuanya menyatakan bahwa kegiatan promosi berpengaruh terhadap keputusan membeli. Meskipun secara konsep ada keterkaitan antara promosi dan keputusan membeli, ternyata ada gap research yang dilakukan oleh penelitian terdahulu yang dilakukan oleh Triputranto dan Pratama (2021), Sjawal, dkk. (2020) yang menyatakan dalam penelitiannya bahwa promosi tidak berpengaruh terhadap keputusan membeli. Sebagai catatan penting bahwa penelitian milik Triputranto dan Pratama (2021) produk yang dijual adalah sama dengan penelitian ini yaitu sepeda motor merek Honda. Meskipun dengan adanya gap research tersebut, peneliti masih tetap mempunyai hipotesis bahwa promosi berpengaruh terhadap keputusan pembelian.</w:t>
      </w:r>
    </w:p>
    <w:p w14:paraId="3B26EDA2" w14:textId="699B4ADD" w:rsidR="007A0438" w:rsidRPr="00AE574C" w:rsidRDefault="007A0438" w:rsidP="00C25648">
      <w:pPr>
        <w:spacing w:after="0" w:line="240" w:lineRule="auto"/>
        <w:jc w:val="both"/>
        <w:rPr>
          <w:rFonts w:ascii="Times New Roman" w:hAnsi="Times New Roman"/>
          <w:b/>
          <w:bCs/>
          <w:sz w:val="24"/>
          <w:szCs w:val="24"/>
          <w:lang w:val="id-ID"/>
        </w:rPr>
      </w:pPr>
      <w:r w:rsidRPr="00AE574C">
        <w:rPr>
          <w:rFonts w:ascii="Times New Roman" w:hAnsi="Times New Roman"/>
          <w:b/>
          <w:bCs/>
          <w:sz w:val="24"/>
          <w:szCs w:val="24"/>
          <w:lang w:val="id-ID"/>
        </w:rPr>
        <w:t>Hubungan Harga dengan Keputusan Pembelian</w:t>
      </w:r>
    </w:p>
    <w:p w14:paraId="5F773ABD" w14:textId="77777777" w:rsidR="007A0438" w:rsidRPr="00AE574C" w:rsidRDefault="007A0438" w:rsidP="00C25648">
      <w:pPr>
        <w:spacing w:after="0" w:line="240" w:lineRule="auto"/>
        <w:ind w:firstLine="720"/>
        <w:jc w:val="both"/>
        <w:rPr>
          <w:rFonts w:ascii="Times New Roman" w:hAnsi="Times New Roman"/>
          <w:sz w:val="24"/>
          <w:szCs w:val="24"/>
          <w:lang w:val="id-ID"/>
        </w:rPr>
      </w:pPr>
      <w:r w:rsidRPr="00AE574C">
        <w:rPr>
          <w:rFonts w:ascii="Times New Roman" w:hAnsi="Times New Roman"/>
          <w:sz w:val="24"/>
          <w:szCs w:val="24"/>
          <w:lang w:val="id-ID"/>
        </w:rPr>
        <w:t>Untuk mendapatkan suatu produk konsumen membayarkan sejumlah uang yang nilainya disebut harga, karena itu harga bagi konsumen adalah ukuran suatu beban atau biaya yang harus dikorbankan untuk mendapatkan suatu produk. Tentunya konsumen akan membandingkan harga dengan nilai yang akan diadapatkan, jika nilai yang dia dapatkan sama tentunya akan memilih harga yang termurah. Dalam hubungannya dengan keputusan pembelian, dimana konsumen juga akan memutuskan kemana dia akan membeli (toko atau dealer) salah satu pertimbangan utamanya adalah harga, dalam memilih kemana dia akan membeli termasuk dalam salah satu indicator keputusan pembelian. Harga juga terkait dalam indicator keputusan pembelian yang lain yaitu cara pembayaran, terutama dengan cara pembayaran kredit, konsumen akan mempertimbangkan uang muka dan cicilannya.</w:t>
      </w:r>
    </w:p>
    <w:p w14:paraId="7C154B29" w14:textId="2894F4F3" w:rsidR="007A0438" w:rsidRDefault="007A0438" w:rsidP="00C25648">
      <w:pPr>
        <w:spacing w:after="0" w:line="240" w:lineRule="auto"/>
        <w:ind w:firstLine="720"/>
        <w:jc w:val="both"/>
        <w:rPr>
          <w:rFonts w:ascii="Times New Roman" w:hAnsi="Times New Roman"/>
          <w:sz w:val="24"/>
          <w:szCs w:val="24"/>
          <w:lang w:val="id-ID"/>
        </w:rPr>
      </w:pPr>
      <w:r w:rsidRPr="00AE574C">
        <w:rPr>
          <w:rFonts w:ascii="Times New Roman" w:hAnsi="Times New Roman"/>
          <w:sz w:val="24"/>
          <w:szCs w:val="24"/>
          <w:lang w:val="id-ID"/>
        </w:rPr>
        <w:t>Penelitian yang terdahulu yang dilakukan oleh Triputranto dan Pratama (2021), Noviyanti, dkk. (2019), Rifa’I, dkk. (2020), Putranto dan Kartoni (2020) dan Pradana dan Hadi (2021), mereka semua menuliskan hasil penelitiannya bahwa harga berpengaruh terhadap keputusan pembelian. Ada gap research dari penelitian lain yang dilakukan oleh Sjawal, dkk. (2020) yang menuliskan hasil penelitannya bahwa harga tidak berpengaruh signifikan terhadap keputusan pembelian. Meskipun terjadi ada penelitian yang berbeda hasilnya, dengan konsep yang telah dituliskan diatas, tetap mempunyai hipotesis bahwa harga berpengaruh terhadap keputusan pembelian.</w:t>
      </w:r>
    </w:p>
    <w:p w14:paraId="7585CCD7" w14:textId="291047A6" w:rsidR="00844282" w:rsidRDefault="00844282" w:rsidP="00C25648">
      <w:pPr>
        <w:spacing w:after="0" w:line="240" w:lineRule="auto"/>
        <w:ind w:firstLine="720"/>
        <w:jc w:val="both"/>
        <w:rPr>
          <w:rFonts w:ascii="Times New Roman" w:hAnsi="Times New Roman"/>
          <w:sz w:val="24"/>
          <w:szCs w:val="24"/>
          <w:lang w:val="id-ID"/>
        </w:rPr>
      </w:pPr>
    </w:p>
    <w:p w14:paraId="70996260" w14:textId="77777777" w:rsidR="00844282" w:rsidRPr="00AE574C" w:rsidRDefault="00844282" w:rsidP="00C25648">
      <w:pPr>
        <w:spacing w:after="0" w:line="240" w:lineRule="auto"/>
        <w:ind w:firstLine="720"/>
        <w:jc w:val="both"/>
        <w:rPr>
          <w:rFonts w:ascii="Times New Roman" w:hAnsi="Times New Roman"/>
          <w:sz w:val="24"/>
          <w:szCs w:val="24"/>
          <w:lang w:val="id-ID"/>
        </w:rPr>
      </w:pPr>
    </w:p>
    <w:p w14:paraId="5FA306F8" w14:textId="0593EA76" w:rsidR="007A0438" w:rsidRPr="00AE574C" w:rsidRDefault="007A0438" w:rsidP="00C25648">
      <w:pPr>
        <w:spacing w:after="0" w:line="240" w:lineRule="auto"/>
        <w:jc w:val="both"/>
        <w:rPr>
          <w:rFonts w:ascii="Times New Roman" w:hAnsi="Times New Roman"/>
          <w:b/>
          <w:bCs/>
          <w:sz w:val="24"/>
          <w:szCs w:val="24"/>
          <w:lang w:val="id-ID"/>
        </w:rPr>
      </w:pPr>
      <w:r w:rsidRPr="00AE574C">
        <w:rPr>
          <w:rFonts w:ascii="Times New Roman" w:hAnsi="Times New Roman"/>
          <w:b/>
          <w:bCs/>
          <w:sz w:val="24"/>
          <w:szCs w:val="24"/>
          <w:lang w:val="id-ID"/>
        </w:rPr>
        <w:lastRenderedPageBreak/>
        <w:t>Hubungan Personal Selling dengan Keputusan Pembelian</w:t>
      </w:r>
    </w:p>
    <w:p w14:paraId="0C4F463E" w14:textId="77777777" w:rsidR="007A0438" w:rsidRPr="00AE574C" w:rsidRDefault="007A0438" w:rsidP="00C25648">
      <w:pPr>
        <w:spacing w:after="0" w:line="240" w:lineRule="auto"/>
        <w:ind w:firstLine="720"/>
        <w:jc w:val="both"/>
        <w:rPr>
          <w:rFonts w:ascii="Times New Roman" w:hAnsi="Times New Roman"/>
          <w:sz w:val="24"/>
          <w:szCs w:val="24"/>
          <w:lang w:val="id-ID"/>
        </w:rPr>
      </w:pPr>
      <w:r w:rsidRPr="00AE574C">
        <w:rPr>
          <w:rFonts w:ascii="Times New Roman" w:hAnsi="Times New Roman"/>
          <w:sz w:val="24"/>
          <w:szCs w:val="24"/>
          <w:lang w:val="id-ID"/>
        </w:rPr>
        <w:t>Personal selling adalah suatu kegiatan yang sangat komprehensif agar tercapai salah satu indikator personal selling yaitu penjualan (selling) dimana penjualan pasti diputuskan setelah ada keputusan pembelian. Personal selling adalah suatu proses penjualan yang dilakukan secara personal oleh tenaga penjual dan ini dilakukan dengan interaksi antar personal kepada konsumen yang menimbulkan keterikatan diantara mereka. Penjualan inipun meliputi banyak hal, mulai dari pendekatan kepada konsumen, presentasi, menjawab pertanyaan konsumen, mengatasi penolakan konsumen sampai terjadinya penjualan. Karena ini adalah hubungan antar personal maka salah satu keistimewaan dari personal selling adalah bahwa dalam mengkomunikasikan segala hal, dalam melakukan pelayanan bahkan sampai setelah pembelianpun bisa dilakukan dengan dua arah. Jadi segala informasi, layanan maupun segala upaya seorang tenaga penjual terhadap konsumen akan berpengaruh pula terhadap keputusan pembelian.</w:t>
      </w:r>
    </w:p>
    <w:p w14:paraId="6038317D" w14:textId="1696731B" w:rsidR="007A0438" w:rsidRPr="00AE574C" w:rsidRDefault="007A0438" w:rsidP="00C25648">
      <w:pPr>
        <w:spacing w:after="0" w:line="240" w:lineRule="auto"/>
        <w:ind w:firstLine="720"/>
        <w:jc w:val="both"/>
        <w:rPr>
          <w:rFonts w:ascii="Times New Roman" w:hAnsi="Times New Roman"/>
          <w:sz w:val="24"/>
          <w:szCs w:val="24"/>
          <w:lang w:val="id-ID"/>
        </w:rPr>
      </w:pPr>
      <w:r w:rsidRPr="00AE574C">
        <w:rPr>
          <w:rFonts w:ascii="Times New Roman" w:hAnsi="Times New Roman"/>
          <w:sz w:val="24"/>
          <w:szCs w:val="24"/>
          <w:lang w:val="id-ID"/>
        </w:rPr>
        <w:t>Pada penelitian terdahulu dilakukan oleh Putra, dkk. (2021), Ervandi dan Nainggolan (2021), Yasin (2020) menuliskan hasil penelitiannya bahwa personal selling berpengaruh terhadap keputusan pembelian. Dari teori maupun konsep yang ada, demikian pula peneliti juga mempunyai hipotesis bahwa personal selling berpengaruh terhadap keputusan pembelian.</w:t>
      </w:r>
    </w:p>
    <w:p w14:paraId="24CA9C2A" w14:textId="77777777" w:rsidR="00C60110" w:rsidRPr="00AE574C" w:rsidRDefault="00C60110" w:rsidP="00C25648">
      <w:pPr>
        <w:spacing w:after="0" w:line="240" w:lineRule="auto"/>
        <w:ind w:firstLine="720"/>
        <w:jc w:val="both"/>
        <w:rPr>
          <w:rFonts w:ascii="Times New Roman" w:hAnsi="Times New Roman"/>
          <w:sz w:val="24"/>
          <w:szCs w:val="24"/>
          <w:lang w:val="id-ID"/>
        </w:rPr>
      </w:pPr>
    </w:p>
    <w:p w14:paraId="19E1EAF8" w14:textId="77777777" w:rsidR="00D25CD7" w:rsidRPr="00AE574C" w:rsidRDefault="00D25CD7" w:rsidP="00C25648">
      <w:pPr>
        <w:pStyle w:val="ListParagraph"/>
        <w:numPr>
          <w:ilvl w:val="0"/>
          <w:numId w:val="9"/>
        </w:numPr>
        <w:spacing w:after="0" w:line="240" w:lineRule="auto"/>
        <w:ind w:hanging="720"/>
        <w:rPr>
          <w:rFonts w:ascii="Times New Roman" w:hAnsi="Times New Roman"/>
          <w:b/>
          <w:sz w:val="24"/>
          <w:szCs w:val="24"/>
          <w:lang w:val="id-ID"/>
        </w:rPr>
      </w:pPr>
      <w:r w:rsidRPr="00AE574C">
        <w:rPr>
          <w:rFonts w:ascii="Times New Roman" w:hAnsi="Times New Roman"/>
          <w:b/>
          <w:sz w:val="24"/>
          <w:szCs w:val="24"/>
        </w:rPr>
        <w:t>PELAKSAAAN DAN METODE</w:t>
      </w:r>
    </w:p>
    <w:p w14:paraId="5A101B8B" w14:textId="594F85B8" w:rsidR="00904BEA" w:rsidRPr="00AE574C" w:rsidRDefault="00C60110" w:rsidP="00C25648">
      <w:pPr>
        <w:pStyle w:val="ListParagraph"/>
        <w:spacing w:after="0" w:line="240" w:lineRule="auto"/>
        <w:ind w:left="0" w:firstLine="720"/>
        <w:jc w:val="both"/>
        <w:rPr>
          <w:rFonts w:ascii="Times New Roman" w:hAnsi="Times New Roman"/>
          <w:bCs/>
          <w:color w:val="000000"/>
          <w:sz w:val="24"/>
          <w:szCs w:val="24"/>
          <w:lang w:val="sv-SE"/>
        </w:rPr>
      </w:pPr>
      <w:r w:rsidRPr="00AE574C">
        <w:rPr>
          <w:rFonts w:ascii="Times New Roman" w:hAnsi="Times New Roman"/>
          <w:bCs/>
          <w:color w:val="000000"/>
          <w:sz w:val="24"/>
          <w:szCs w:val="24"/>
          <w:lang w:val="sv-SE"/>
        </w:rPr>
        <w:t>Pendekatan yang akan digunakan dalam penelitian ini adalah pendekatan kuantitatif yang lebih bersifat hubungan sebab akibat yang memunculkan variabel dependen dan variabel independen, dan kemudian dihitung seberapa besar pengaruh variabel idependen kepada variabel dependen (Sugiyono, 2019).  Tujuan dari penelitian ini akan menguji hubungan antara variabel promosi, harga, dan personal selling terhadap keputusan membeli motor pada PT. Cahaya Unggul Nusantara Cabang Madiun.</w:t>
      </w:r>
      <w:r w:rsidRPr="00AE574C">
        <w:rPr>
          <w:rFonts w:ascii="Times New Roman" w:hAnsi="Times New Roman"/>
        </w:rPr>
        <w:t xml:space="preserve"> </w:t>
      </w:r>
      <w:r w:rsidRPr="00AE574C">
        <w:rPr>
          <w:rFonts w:ascii="Times New Roman" w:hAnsi="Times New Roman"/>
          <w:bCs/>
          <w:color w:val="000000"/>
          <w:sz w:val="24"/>
          <w:szCs w:val="24"/>
          <w:lang w:val="sv-SE"/>
        </w:rPr>
        <w:t>Dikarenakan keterbatasan jarak dan waktu maka peneliti melakukan penelitian ini secara online dengan menggunakan bantuan aplikasi google form. Aplikasi google form berguna untuk menyebarkan kuesioner secara cepat dan luas melalui link yang dibagikan kepada subjek penelitian kepada konsumen membeli motor Honda di Dealer motor Honda, PT. Cahaya Unggul Nusantara Cabang Madiun yang beralamatkan di jalan Urip Sumohoarjo nomer 63 Kotamadya Madiun, Jawa Timur, Indonesia.</w:t>
      </w:r>
    </w:p>
    <w:p w14:paraId="12B72AEC" w14:textId="385591DB" w:rsidR="00C60110" w:rsidRPr="00AE574C" w:rsidRDefault="00C60110" w:rsidP="00C25648">
      <w:pPr>
        <w:pStyle w:val="ListParagraph"/>
        <w:spacing w:after="0" w:line="240" w:lineRule="auto"/>
        <w:ind w:left="0" w:firstLine="720"/>
        <w:jc w:val="both"/>
        <w:rPr>
          <w:rFonts w:ascii="Times New Roman" w:hAnsi="Times New Roman"/>
          <w:sz w:val="24"/>
          <w:szCs w:val="24"/>
        </w:rPr>
      </w:pPr>
      <w:r w:rsidRPr="00AE574C">
        <w:rPr>
          <w:rFonts w:ascii="Times New Roman" w:hAnsi="Times New Roman"/>
          <w:bCs/>
          <w:sz w:val="24"/>
          <w:szCs w:val="24"/>
          <w:lang w:val="id-ID"/>
        </w:rPr>
        <w:t>Populasi adalah keseluruhan elemen yang akan dijadikan wilayah generalisasi (</w:t>
      </w:r>
      <w:r w:rsidRPr="00AE574C">
        <w:rPr>
          <w:rFonts w:ascii="Times New Roman" w:hAnsi="Times New Roman"/>
          <w:bCs/>
          <w:color w:val="000000"/>
          <w:sz w:val="24"/>
          <w:szCs w:val="24"/>
          <w:lang w:val="sv-SE"/>
        </w:rPr>
        <w:t>Sugiyono</w:t>
      </w:r>
      <w:r w:rsidRPr="00AE574C">
        <w:rPr>
          <w:rFonts w:ascii="Times New Roman" w:hAnsi="Times New Roman"/>
          <w:bCs/>
          <w:sz w:val="24"/>
          <w:szCs w:val="24"/>
          <w:lang w:val="id-ID"/>
        </w:rPr>
        <w:t>, 2019) dan populasi dari penelitian ini adalah semua konsumen pembeli motor Honda pada PT. Cahaya Unggul Nusantara yang bertransaksi pada kuartal empat tahun 2021</w:t>
      </w:r>
      <w:r w:rsidRPr="00AE574C">
        <w:rPr>
          <w:rFonts w:ascii="Times New Roman" w:hAnsi="Times New Roman"/>
          <w:bCs/>
          <w:sz w:val="24"/>
          <w:szCs w:val="24"/>
        </w:rPr>
        <w:t xml:space="preserve">. </w:t>
      </w:r>
      <w:r w:rsidRPr="00AE574C">
        <w:rPr>
          <w:rFonts w:ascii="Times New Roman" w:hAnsi="Times New Roman"/>
          <w:sz w:val="24"/>
          <w:szCs w:val="24"/>
        </w:rPr>
        <w:t xml:space="preserve">total </w:t>
      </w:r>
      <w:proofErr w:type="spellStart"/>
      <w:r w:rsidRPr="00AE574C">
        <w:rPr>
          <w:rFonts w:ascii="Times New Roman" w:hAnsi="Times New Roman"/>
          <w:sz w:val="24"/>
          <w:szCs w:val="24"/>
        </w:rPr>
        <w:t>penjualan</w:t>
      </w:r>
      <w:proofErr w:type="spellEnd"/>
      <w:r w:rsidRPr="00AE574C">
        <w:rPr>
          <w:rFonts w:ascii="Times New Roman" w:hAnsi="Times New Roman"/>
          <w:sz w:val="24"/>
          <w:szCs w:val="24"/>
        </w:rPr>
        <w:t xml:space="preserve"> motor </w:t>
      </w:r>
      <w:proofErr w:type="spellStart"/>
      <w:r w:rsidRPr="00AE574C">
        <w:rPr>
          <w:rFonts w:ascii="Times New Roman" w:hAnsi="Times New Roman"/>
          <w:sz w:val="24"/>
          <w:szCs w:val="24"/>
        </w:rPr>
        <w:t>selama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kuartal</w:t>
      </w:r>
      <w:proofErr w:type="spellEnd"/>
      <w:r w:rsidRPr="00AE574C">
        <w:rPr>
          <w:rFonts w:ascii="Times New Roman" w:hAnsi="Times New Roman"/>
          <w:sz w:val="24"/>
          <w:szCs w:val="24"/>
        </w:rPr>
        <w:t xml:space="preserve"> 4 </w:t>
      </w:r>
      <w:proofErr w:type="spellStart"/>
      <w:r w:rsidRPr="00AE574C">
        <w:rPr>
          <w:rFonts w:ascii="Times New Roman" w:hAnsi="Times New Roman"/>
          <w:sz w:val="24"/>
          <w:szCs w:val="24"/>
        </w:rPr>
        <w:t>tahun</w:t>
      </w:r>
      <w:proofErr w:type="spellEnd"/>
      <w:r w:rsidRPr="00AE574C">
        <w:rPr>
          <w:rFonts w:ascii="Times New Roman" w:hAnsi="Times New Roman"/>
          <w:sz w:val="24"/>
          <w:szCs w:val="24"/>
        </w:rPr>
        <w:t xml:space="preserve"> 2021 </w:t>
      </w:r>
      <w:proofErr w:type="spellStart"/>
      <w:r w:rsidRPr="00AE574C">
        <w:rPr>
          <w:rFonts w:ascii="Times New Roman" w:hAnsi="Times New Roman"/>
          <w:sz w:val="24"/>
          <w:szCs w:val="24"/>
        </w:rPr>
        <w:t>adalah</w:t>
      </w:r>
      <w:proofErr w:type="spellEnd"/>
      <w:r w:rsidRPr="00AE574C">
        <w:rPr>
          <w:rFonts w:ascii="Times New Roman" w:hAnsi="Times New Roman"/>
          <w:sz w:val="24"/>
          <w:szCs w:val="24"/>
        </w:rPr>
        <w:t xml:space="preserve"> 538 unit </w:t>
      </w:r>
      <w:proofErr w:type="spellStart"/>
      <w:r w:rsidRPr="00AE574C">
        <w:rPr>
          <w:rFonts w:ascii="Times New Roman" w:hAnsi="Times New Roman"/>
          <w:sz w:val="24"/>
          <w:szCs w:val="24"/>
        </w:rPr>
        <w:t>kemudian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ditetapkan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jumlah</w:t>
      </w:r>
      <w:proofErr w:type="spellEnd"/>
      <w:r w:rsidRPr="00AE574C">
        <w:rPr>
          <w:rFonts w:ascii="Times New Roman" w:hAnsi="Times New Roman"/>
          <w:sz w:val="24"/>
          <w:szCs w:val="24"/>
        </w:rPr>
        <w:t xml:space="preserve"> total sample </w:t>
      </w:r>
      <w:proofErr w:type="spellStart"/>
      <w:r w:rsidRPr="00AE574C">
        <w:rPr>
          <w:rFonts w:ascii="Times New Roman" w:hAnsi="Times New Roman"/>
          <w:sz w:val="24"/>
          <w:szCs w:val="24"/>
        </w:rPr>
        <w:t>dihitung</w:t>
      </w:r>
      <w:proofErr w:type="spellEnd"/>
      <w:r w:rsidRPr="00AE574C">
        <w:rPr>
          <w:rFonts w:ascii="Times New Roman" w:hAnsi="Times New Roman"/>
          <w:sz w:val="24"/>
          <w:szCs w:val="24"/>
        </w:rPr>
        <w:t xml:space="preserve"> </w:t>
      </w:r>
      <w:proofErr w:type="spellStart"/>
      <w:proofErr w:type="gramStart"/>
      <w:r w:rsidRPr="00AE574C">
        <w:rPr>
          <w:rFonts w:ascii="Times New Roman" w:hAnsi="Times New Roman"/>
          <w:sz w:val="24"/>
          <w:szCs w:val="24"/>
        </w:rPr>
        <w:t>dengan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rumus</w:t>
      </w:r>
      <w:proofErr w:type="spellEnd"/>
      <w:proofErr w:type="gramEnd"/>
      <w:r w:rsidRPr="00AE574C">
        <w:rPr>
          <w:rFonts w:ascii="Times New Roman" w:hAnsi="Times New Roman"/>
          <w:sz w:val="24"/>
          <w:szCs w:val="24"/>
        </w:rPr>
        <w:t xml:space="preserve"> </w:t>
      </w:r>
      <w:proofErr w:type="spellStart"/>
      <w:r w:rsidRPr="00AE574C">
        <w:rPr>
          <w:rFonts w:ascii="Times New Roman" w:hAnsi="Times New Roman"/>
          <w:sz w:val="24"/>
          <w:szCs w:val="24"/>
        </w:rPr>
        <w:t>Slovin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maka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hasilnya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adalah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sejumlah</w:t>
      </w:r>
      <w:proofErr w:type="spellEnd"/>
      <w:r w:rsidRPr="00AE574C">
        <w:rPr>
          <w:rFonts w:ascii="Times New Roman" w:hAnsi="Times New Roman"/>
          <w:sz w:val="24"/>
          <w:szCs w:val="24"/>
        </w:rPr>
        <w:t xml:space="preserve"> 85 </w:t>
      </w:r>
      <w:proofErr w:type="spellStart"/>
      <w:r w:rsidRPr="00AE574C">
        <w:rPr>
          <w:rFonts w:ascii="Times New Roman" w:hAnsi="Times New Roman"/>
          <w:sz w:val="24"/>
          <w:szCs w:val="24"/>
        </w:rPr>
        <w:t>Sampel</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Responden</w:t>
      </w:r>
      <w:proofErr w:type="spellEnd"/>
      <w:r w:rsidRPr="00AE574C">
        <w:rPr>
          <w:rFonts w:ascii="Times New Roman" w:hAnsi="Times New Roman"/>
          <w:sz w:val="24"/>
          <w:szCs w:val="24"/>
        </w:rPr>
        <w:t>.</w:t>
      </w:r>
      <w:r w:rsidRPr="00AE574C">
        <w:rPr>
          <w:rFonts w:ascii="Times New Roman" w:hAnsi="Times New Roman"/>
        </w:rPr>
        <w:t xml:space="preserve"> </w:t>
      </w:r>
      <w:proofErr w:type="spellStart"/>
      <w:r w:rsidRPr="00AE574C">
        <w:rPr>
          <w:rFonts w:ascii="Times New Roman" w:hAnsi="Times New Roman"/>
          <w:sz w:val="24"/>
          <w:szCs w:val="24"/>
        </w:rPr>
        <w:t>Jenis</w:t>
      </w:r>
      <w:proofErr w:type="spellEnd"/>
      <w:r w:rsidRPr="00AE574C">
        <w:rPr>
          <w:rFonts w:ascii="Times New Roman" w:hAnsi="Times New Roman"/>
          <w:sz w:val="24"/>
          <w:szCs w:val="24"/>
        </w:rPr>
        <w:t xml:space="preserve"> dan </w:t>
      </w:r>
      <w:proofErr w:type="spellStart"/>
      <w:r w:rsidRPr="00AE574C">
        <w:rPr>
          <w:rFonts w:ascii="Times New Roman" w:hAnsi="Times New Roman"/>
          <w:sz w:val="24"/>
          <w:szCs w:val="24"/>
        </w:rPr>
        <w:t>sumber</w:t>
      </w:r>
      <w:proofErr w:type="spellEnd"/>
      <w:r w:rsidRPr="00AE574C">
        <w:rPr>
          <w:rFonts w:ascii="Times New Roman" w:hAnsi="Times New Roman"/>
          <w:sz w:val="24"/>
          <w:szCs w:val="24"/>
        </w:rPr>
        <w:t xml:space="preserve"> data </w:t>
      </w:r>
      <w:proofErr w:type="spellStart"/>
      <w:r w:rsidRPr="00AE574C">
        <w:rPr>
          <w:rFonts w:ascii="Times New Roman" w:hAnsi="Times New Roman"/>
          <w:sz w:val="24"/>
          <w:szCs w:val="24"/>
        </w:rPr>
        <w:t>penelitian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ada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dua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macam</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yaitu</w:t>
      </w:r>
      <w:proofErr w:type="spellEnd"/>
      <w:r w:rsidRPr="00AE574C">
        <w:rPr>
          <w:rFonts w:ascii="Times New Roman" w:hAnsi="Times New Roman"/>
          <w:sz w:val="24"/>
          <w:szCs w:val="24"/>
        </w:rPr>
        <w:t xml:space="preserve"> Data Primer dan Data </w:t>
      </w:r>
      <w:proofErr w:type="spellStart"/>
      <w:r w:rsidRPr="00AE574C">
        <w:rPr>
          <w:rFonts w:ascii="Times New Roman" w:hAnsi="Times New Roman"/>
          <w:sz w:val="24"/>
          <w:szCs w:val="24"/>
        </w:rPr>
        <w:t>Sekunder</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demikian</w:t>
      </w:r>
      <w:proofErr w:type="spellEnd"/>
      <w:r w:rsidRPr="00AE574C">
        <w:rPr>
          <w:rFonts w:ascii="Times New Roman" w:hAnsi="Times New Roman"/>
          <w:sz w:val="24"/>
          <w:szCs w:val="24"/>
        </w:rPr>
        <w:t xml:space="preserve"> pula </w:t>
      </w:r>
      <w:proofErr w:type="spellStart"/>
      <w:r w:rsidRPr="00AE574C">
        <w:rPr>
          <w:rFonts w:ascii="Times New Roman" w:hAnsi="Times New Roman"/>
          <w:sz w:val="24"/>
          <w:szCs w:val="24"/>
        </w:rPr>
        <w:t>dengan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penelitian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ini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Menurut</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Sugiyono</w:t>
      </w:r>
      <w:proofErr w:type="spellEnd"/>
      <w:r w:rsidRPr="00AE574C">
        <w:rPr>
          <w:rFonts w:ascii="Times New Roman" w:hAnsi="Times New Roman"/>
          <w:sz w:val="24"/>
          <w:szCs w:val="24"/>
        </w:rPr>
        <w:t xml:space="preserve"> (2017) yang </w:t>
      </w:r>
      <w:proofErr w:type="spellStart"/>
      <w:r w:rsidRPr="00AE574C">
        <w:rPr>
          <w:rFonts w:ascii="Times New Roman" w:hAnsi="Times New Roman"/>
          <w:sz w:val="24"/>
          <w:szCs w:val="24"/>
        </w:rPr>
        <w:t>dimaksud</w:t>
      </w:r>
      <w:proofErr w:type="spellEnd"/>
      <w:r w:rsidRPr="00AE574C">
        <w:rPr>
          <w:rFonts w:ascii="Times New Roman" w:hAnsi="Times New Roman"/>
          <w:sz w:val="24"/>
          <w:szCs w:val="24"/>
        </w:rPr>
        <w:t xml:space="preserve"> data primer </w:t>
      </w:r>
      <w:proofErr w:type="spellStart"/>
      <w:r w:rsidRPr="00AE574C">
        <w:rPr>
          <w:rFonts w:ascii="Times New Roman" w:hAnsi="Times New Roman"/>
          <w:sz w:val="24"/>
          <w:szCs w:val="24"/>
        </w:rPr>
        <w:t>adalah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sumber</w:t>
      </w:r>
      <w:proofErr w:type="spellEnd"/>
      <w:r w:rsidRPr="00AE574C">
        <w:rPr>
          <w:rFonts w:ascii="Times New Roman" w:hAnsi="Times New Roman"/>
          <w:sz w:val="24"/>
          <w:szCs w:val="24"/>
        </w:rPr>
        <w:t xml:space="preserve"> data yang </w:t>
      </w:r>
      <w:proofErr w:type="spellStart"/>
      <w:r w:rsidRPr="00AE574C">
        <w:rPr>
          <w:rFonts w:ascii="Times New Roman" w:hAnsi="Times New Roman"/>
          <w:sz w:val="24"/>
          <w:szCs w:val="24"/>
        </w:rPr>
        <w:t>langsung</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memberikan</w:t>
      </w:r>
      <w:proofErr w:type="spellEnd"/>
      <w:r w:rsidRPr="00AE574C">
        <w:rPr>
          <w:rFonts w:ascii="Times New Roman" w:hAnsi="Times New Roman"/>
          <w:sz w:val="24"/>
          <w:szCs w:val="24"/>
        </w:rPr>
        <w:t xml:space="preserve"> data </w:t>
      </w:r>
      <w:proofErr w:type="spellStart"/>
      <w:r w:rsidRPr="00AE574C">
        <w:rPr>
          <w:rFonts w:ascii="Times New Roman" w:hAnsi="Times New Roman"/>
          <w:sz w:val="24"/>
          <w:szCs w:val="24"/>
        </w:rPr>
        <w:t>kepada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pengumpul</w:t>
      </w:r>
      <w:proofErr w:type="spellEnd"/>
      <w:r w:rsidRPr="00AE574C">
        <w:rPr>
          <w:rFonts w:ascii="Times New Roman" w:hAnsi="Times New Roman"/>
          <w:sz w:val="24"/>
          <w:szCs w:val="24"/>
        </w:rPr>
        <w:t xml:space="preserve"> data </w:t>
      </w:r>
      <w:proofErr w:type="spellStart"/>
      <w:r w:rsidRPr="00AE574C">
        <w:rPr>
          <w:rFonts w:ascii="Times New Roman" w:hAnsi="Times New Roman"/>
          <w:sz w:val="24"/>
          <w:szCs w:val="24"/>
        </w:rPr>
        <w:t>sedangkan</w:t>
      </w:r>
      <w:proofErr w:type="spellEnd"/>
      <w:r w:rsidRPr="00AE574C">
        <w:rPr>
          <w:rFonts w:ascii="Times New Roman" w:hAnsi="Times New Roman"/>
          <w:sz w:val="24"/>
          <w:szCs w:val="24"/>
        </w:rPr>
        <w:t xml:space="preserve"> data </w:t>
      </w:r>
      <w:proofErr w:type="spellStart"/>
      <w:r w:rsidRPr="00AE574C">
        <w:rPr>
          <w:rFonts w:ascii="Times New Roman" w:hAnsi="Times New Roman"/>
          <w:sz w:val="24"/>
          <w:szCs w:val="24"/>
        </w:rPr>
        <w:t>sekunder</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adalah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sumber</w:t>
      </w:r>
      <w:proofErr w:type="spellEnd"/>
      <w:r w:rsidRPr="00AE574C">
        <w:rPr>
          <w:rFonts w:ascii="Times New Roman" w:hAnsi="Times New Roman"/>
          <w:sz w:val="24"/>
          <w:szCs w:val="24"/>
        </w:rPr>
        <w:t xml:space="preserve"> yang </w:t>
      </w:r>
      <w:proofErr w:type="spellStart"/>
      <w:r w:rsidRPr="00AE574C">
        <w:rPr>
          <w:rFonts w:ascii="Times New Roman" w:hAnsi="Times New Roman"/>
          <w:sz w:val="24"/>
          <w:szCs w:val="24"/>
        </w:rPr>
        <w:t>tidak</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langsung</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memberikan</w:t>
      </w:r>
      <w:proofErr w:type="spellEnd"/>
      <w:r w:rsidRPr="00AE574C">
        <w:rPr>
          <w:rFonts w:ascii="Times New Roman" w:hAnsi="Times New Roman"/>
          <w:sz w:val="24"/>
          <w:szCs w:val="24"/>
        </w:rPr>
        <w:t xml:space="preserve"> data </w:t>
      </w:r>
      <w:proofErr w:type="spellStart"/>
      <w:r w:rsidRPr="00AE574C">
        <w:rPr>
          <w:rFonts w:ascii="Times New Roman" w:hAnsi="Times New Roman"/>
          <w:sz w:val="24"/>
          <w:szCs w:val="24"/>
        </w:rPr>
        <w:t>kepada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pengumpul</w:t>
      </w:r>
      <w:proofErr w:type="spellEnd"/>
      <w:r w:rsidRPr="00AE574C">
        <w:rPr>
          <w:rFonts w:ascii="Times New Roman" w:hAnsi="Times New Roman"/>
          <w:sz w:val="24"/>
          <w:szCs w:val="24"/>
        </w:rPr>
        <w:t xml:space="preserve"> data.</w:t>
      </w:r>
      <w:r w:rsidRPr="00AE574C">
        <w:rPr>
          <w:rFonts w:ascii="Times New Roman" w:hAnsi="Times New Roman"/>
        </w:rPr>
        <w:t xml:space="preserve"> </w:t>
      </w:r>
      <w:r w:rsidRPr="00AE574C">
        <w:rPr>
          <w:rFonts w:ascii="Times New Roman" w:hAnsi="Times New Roman"/>
          <w:sz w:val="24"/>
          <w:szCs w:val="24"/>
        </w:rPr>
        <w:t xml:space="preserve">Data primer </w:t>
      </w:r>
      <w:proofErr w:type="spellStart"/>
      <w:r w:rsidRPr="00AE574C">
        <w:rPr>
          <w:rFonts w:ascii="Times New Roman" w:hAnsi="Times New Roman"/>
          <w:sz w:val="24"/>
          <w:szCs w:val="24"/>
        </w:rPr>
        <w:t>dalam</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penelitian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ini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karena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semua</w:t>
      </w:r>
      <w:proofErr w:type="spellEnd"/>
      <w:r w:rsidRPr="00AE574C">
        <w:rPr>
          <w:rFonts w:ascii="Times New Roman" w:hAnsi="Times New Roman"/>
          <w:sz w:val="24"/>
          <w:szCs w:val="24"/>
        </w:rPr>
        <w:t xml:space="preserve"> data </w:t>
      </w:r>
      <w:proofErr w:type="spellStart"/>
      <w:r w:rsidRPr="00AE574C">
        <w:rPr>
          <w:rFonts w:ascii="Times New Roman" w:hAnsi="Times New Roman"/>
          <w:sz w:val="24"/>
          <w:szCs w:val="24"/>
        </w:rPr>
        <w:t>konsumen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pembeli</w:t>
      </w:r>
      <w:proofErr w:type="spellEnd"/>
      <w:r w:rsidRPr="00AE574C">
        <w:rPr>
          <w:rFonts w:ascii="Times New Roman" w:hAnsi="Times New Roman"/>
          <w:sz w:val="24"/>
          <w:szCs w:val="24"/>
        </w:rPr>
        <w:t xml:space="preserve"> motor di dealer PT </w:t>
      </w:r>
      <w:proofErr w:type="spellStart"/>
      <w:r w:rsidRPr="00AE574C">
        <w:rPr>
          <w:rFonts w:ascii="Times New Roman" w:hAnsi="Times New Roman"/>
          <w:sz w:val="24"/>
          <w:szCs w:val="24"/>
        </w:rPr>
        <w:t>Cahaya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Unggul</w:t>
      </w:r>
      <w:proofErr w:type="spellEnd"/>
      <w:r w:rsidRPr="00AE574C">
        <w:rPr>
          <w:rFonts w:ascii="Times New Roman" w:hAnsi="Times New Roman"/>
          <w:sz w:val="24"/>
          <w:szCs w:val="24"/>
        </w:rPr>
        <w:t xml:space="preserve"> Nusantara Cabang </w:t>
      </w:r>
      <w:proofErr w:type="spellStart"/>
      <w:r w:rsidRPr="00AE574C">
        <w:rPr>
          <w:rFonts w:ascii="Times New Roman" w:hAnsi="Times New Roman"/>
          <w:sz w:val="24"/>
          <w:szCs w:val="24"/>
        </w:rPr>
        <w:t>Madiun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sudah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pasti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maka</w:t>
      </w:r>
      <w:proofErr w:type="spellEnd"/>
      <w:r w:rsidRPr="00AE574C">
        <w:rPr>
          <w:rFonts w:ascii="Times New Roman" w:hAnsi="Times New Roman"/>
          <w:sz w:val="24"/>
          <w:szCs w:val="24"/>
        </w:rPr>
        <w:t xml:space="preserve"> untuk </w:t>
      </w:r>
      <w:proofErr w:type="spellStart"/>
      <w:r w:rsidRPr="00AE574C">
        <w:rPr>
          <w:rFonts w:ascii="Times New Roman" w:hAnsi="Times New Roman"/>
          <w:sz w:val="24"/>
          <w:szCs w:val="24"/>
        </w:rPr>
        <w:t>memperoleh</w:t>
      </w:r>
      <w:proofErr w:type="spellEnd"/>
      <w:r w:rsidRPr="00AE574C">
        <w:rPr>
          <w:rFonts w:ascii="Times New Roman" w:hAnsi="Times New Roman"/>
          <w:sz w:val="24"/>
          <w:szCs w:val="24"/>
        </w:rPr>
        <w:t xml:space="preserve"> data primer yang </w:t>
      </w:r>
      <w:proofErr w:type="spellStart"/>
      <w:r w:rsidRPr="00AE574C">
        <w:rPr>
          <w:rFonts w:ascii="Times New Roman" w:hAnsi="Times New Roman"/>
          <w:sz w:val="24"/>
          <w:szCs w:val="24"/>
        </w:rPr>
        <w:t>dibutuhkan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dilakukan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dengan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caramembagikan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kuesioner</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secara</w:t>
      </w:r>
      <w:proofErr w:type="spellEnd"/>
      <w:r w:rsidRPr="00AE574C">
        <w:rPr>
          <w:rFonts w:ascii="Times New Roman" w:hAnsi="Times New Roman"/>
          <w:sz w:val="24"/>
          <w:szCs w:val="24"/>
        </w:rPr>
        <w:t xml:space="preserve"> offline </w:t>
      </w:r>
      <w:proofErr w:type="spellStart"/>
      <w:r w:rsidRPr="00AE574C">
        <w:rPr>
          <w:rFonts w:ascii="Times New Roman" w:hAnsi="Times New Roman"/>
          <w:sz w:val="24"/>
          <w:szCs w:val="24"/>
        </w:rPr>
        <w:t>melalui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tenaga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penjual</w:t>
      </w:r>
      <w:proofErr w:type="spellEnd"/>
      <w:r w:rsidRPr="00AE574C">
        <w:rPr>
          <w:rFonts w:ascii="Times New Roman" w:hAnsi="Times New Roman"/>
          <w:sz w:val="24"/>
          <w:szCs w:val="24"/>
        </w:rPr>
        <w:t xml:space="preserve"> dan </w:t>
      </w:r>
      <w:proofErr w:type="spellStart"/>
      <w:r w:rsidRPr="00AE574C">
        <w:rPr>
          <w:rFonts w:ascii="Times New Roman" w:hAnsi="Times New Roman"/>
          <w:sz w:val="24"/>
          <w:szCs w:val="24"/>
        </w:rPr>
        <w:t>responden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dimohon</w:t>
      </w:r>
      <w:proofErr w:type="spellEnd"/>
      <w:r w:rsidRPr="00AE574C">
        <w:rPr>
          <w:rFonts w:ascii="Times New Roman" w:hAnsi="Times New Roman"/>
          <w:sz w:val="24"/>
          <w:szCs w:val="24"/>
        </w:rPr>
        <w:t xml:space="preserve"> untuk </w:t>
      </w:r>
      <w:proofErr w:type="spellStart"/>
      <w:r w:rsidRPr="00AE574C">
        <w:rPr>
          <w:rFonts w:ascii="Times New Roman" w:hAnsi="Times New Roman"/>
          <w:sz w:val="24"/>
          <w:szCs w:val="24"/>
        </w:rPr>
        <w:t>mengisi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kuesioner</w:t>
      </w:r>
      <w:proofErr w:type="spellEnd"/>
      <w:r w:rsidRPr="00AE574C">
        <w:rPr>
          <w:rFonts w:ascii="Times New Roman" w:hAnsi="Times New Roman"/>
          <w:sz w:val="24"/>
          <w:szCs w:val="24"/>
        </w:rPr>
        <w:t xml:space="preserve"> tersebut. Isi </w:t>
      </w:r>
      <w:proofErr w:type="spellStart"/>
      <w:r w:rsidRPr="00AE574C">
        <w:rPr>
          <w:rFonts w:ascii="Times New Roman" w:hAnsi="Times New Roman"/>
          <w:sz w:val="24"/>
          <w:szCs w:val="24"/>
        </w:rPr>
        <w:t>dari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kuesioner</w:t>
      </w:r>
      <w:proofErr w:type="spellEnd"/>
      <w:r w:rsidRPr="00AE574C">
        <w:rPr>
          <w:rFonts w:ascii="Times New Roman" w:hAnsi="Times New Roman"/>
          <w:sz w:val="24"/>
          <w:szCs w:val="24"/>
        </w:rPr>
        <w:t xml:space="preserve"> yang </w:t>
      </w:r>
      <w:proofErr w:type="spellStart"/>
      <w:r w:rsidRPr="00AE574C">
        <w:rPr>
          <w:rFonts w:ascii="Times New Roman" w:hAnsi="Times New Roman"/>
          <w:sz w:val="24"/>
          <w:szCs w:val="24"/>
        </w:rPr>
        <w:t>dibagikan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terutama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berisi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tentang</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pendapat</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lastRenderedPageBreak/>
        <w:t>konsumen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mengenai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variabel-variabel</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penelitian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yaitu</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Promosi</w:t>
      </w:r>
      <w:proofErr w:type="spellEnd"/>
      <w:r w:rsidRPr="00AE574C">
        <w:rPr>
          <w:rFonts w:ascii="Times New Roman" w:hAnsi="Times New Roman"/>
          <w:sz w:val="24"/>
          <w:szCs w:val="24"/>
        </w:rPr>
        <w:t xml:space="preserve">, Harga, Personal Selling dan Keputusan </w:t>
      </w:r>
      <w:proofErr w:type="spellStart"/>
      <w:r w:rsidRPr="00AE574C">
        <w:rPr>
          <w:rFonts w:ascii="Times New Roman" w:hAnsi="Times New Roman"/>
          <w:sz w:val="24"/>
          <w:szCs w:val="24"/>
        </w:rPr>
        <w:t>Pembelian</w:t>
      </w:r>
      <w:proofErr w:type="spellEnd"/>
      <w:r w:rsidRPr="00AE574C">
        <w:rPr>
          <w:rFonts w:ascii="Times New Roman" w:hAnsi="Times New Roman"/>
          <w:sz w:val="24"/>
          <w:szCs w:val="24"/>
        </w:rPr>
        <w:t>.</w:t>
      </w:r>
    </w:p>
    <w:p w14:paraId="45C95FBE" w14:textId="144B72B4" w:rsidR="00046EDF" w:rsidRPr="00AE574C" w:rsidRDefault="00046EDF" w:rsidP="00C25648">
      <w:pPr>
        <w:pStyle w:val="ListParagraph"/>
        <w:spacing w:after="0" w:line="240" w:lineRule="auto"/>
        <w:ind w:left="0" w:firstLine="720"/>
        <w:jc w:val="both"/>
        <w:rPr>
          <w:rFonts w:ascii="Times New Roman" w:hAnsi="Times New Roman"/>
          <w:sz w:val="24"/>
          <w:szCs w:val="24"/>
        </w:rPr>
      </w:pPr>
      <w:proofErr w:type="spellStart"/>
      <w:r w:rsidRPr="00AE574C">
        <w:rPr>
          <w:rFonts w:ascii="Times New Roman" w:hAnsi="Times New Roman"/>
          <w:sz w:val="24"/>
          <w:szCs w:val="24"/>
        </w:rPr>
        <w:t>Analisis</w:t>
      </w:r>
      <w:proofErr w:type="spellEnd"/>
      <w:r w:rsidRPr="00AE574C">
        <w:rPr>
          <w:rFonts w:ascii="Times New Roman" w:hAnsi="Times New Roman"/>
          <w:sz w:val="24"/>
          <w:szCs w:val="24"/>
        </w:rPr>
        <w:t xml:space="preserve"> data </w:t>
      </w:r>
      <w:proofErr w:type="spellStart"/>
      <w:r w:rsidRPr="00AE574C">
        <w:rPr>
          <w:rFonts w:ascii="Times New Roman" w:hAnsi="Times New Roman"/>
          <w:sz w:val="24"/>
          <w:szCs w:val="24"/>
        </w:rPr>
        <w:t>menurut</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Sugiyono</w:t>
      </w:r>
      <w:proofErr w:type="spellEnd"/>
      <w:r w:rsidRPr="00AE574C">
        <w:rPr>
          <w:rFonts w:ascii="Times New Roman" w:hAnsi="Times New Roman"/>
          <w:sz w:val="24"/>
          <w:szCs w:val="24"/>
        </w:rPr>
        <w:t xml:space="preserve"> (2019) </w:t>
      </w:r>
      <w:proofErr w:type="spellStart"/>
      <w:r w:rsidRPr="00AE574C">
        <w:rPr>
          <w:rFonts w:ascii="Times New Roman" w:hAnsi="Times New Roman"/>
          <w:sz w:val="24"/>
          <w:szCs w:val="24"/>
        </w:rPr>
        <w:t>adalah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kegiatan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setelah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terkumpulnya</w:t>
      </w:r>
      <w:proofErr w:type="spellEnd"/>
      <w:r w:rsidRPr="00AE574C">
        <w:rPr>
          <w:rFonts w:ascii="Times New Roman" w:hAnsi="Times New Roman"/>
          <w:sz w:val="24"/>
          <w:szCs w:val="24"/>
        </w:rPr>
        <w:t xml:space="preserve"> data </w:t>
      </w:r>
      <w:proofErr w:type="spellStart"/>
      <w:r w:rsidRPr="00AE574C">
        <w:rPr>
          <w:rFonts w:ascii="Times New Roman" w:hAnsi="Times New Roman"/>
          <w:sz w:val="24"/>
          <w:szCs w:val="24"/>
        </w:rPr>
        <w:t>dari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seluruh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responden</w:t>
      </w:r>
      <w:proofErr w:type="spellEnd"/>
      <w:r w:rsidRPr="00AE574C">
        <w:rPr>
          <w:rFonts w:ascii="Times New Roman" w:hAnsi="Times New Roman"/>
          <w:sz w:val="24"/>
          <w:szCs w:val="24"/>
        </w:rPr>
        <w:t xml:space="preserve">, yang </w:t>
      </w:r>
      <w:proofErr w:type="spellStart"/>
      <w:r w:rsidRPr="00AE574C">
        <w:rPr>
          <w:rFonts w:ascii="Times New Roman" w:hAnsi="Times New Roman"/>
          <w:sz w:val="24"/>
          <w:szCs w:val="24"/>
        </w:rPr>
        <w:t>kemudian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disusun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disajikan</w:t>
      </w:r>
      <w:proofErr w:type="spellEnd"/>
      <w:r w:rsidRPr="00AE574C">
        <w:rPr>
          <w:rFonts w:ascii="Times New Roman" w:hAnsi="Times New Roman"/>
          <w:sz w:val="24"/>
          <w:szCs w:val="24"/>
        </w:rPr>
        <w:t xml:space="preserve"> dan </w:t>
      </w:r>
      <w:proofErr w:type="spellStart"/>
      <w:r w:rsidRPr="00AE574C">
        <w:rPr>
          <w:rFonts w:ascii="Times New Roman" w:hAnsi="Times New Roman"/>
          <w:sz w:val="24"/>
          <w:szCs w:val="24"/>
        </w:rPr>
        <w:t>dihitung</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secara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sistematis</w:t>
      </w:r>
      <w:proofErr w:type="spellEnd"/>
      <w:r w:rsidRPr="00AE574C">
        <w:rPr>
          <w:rFonts w:ascii="Times New Roman" w:hAnsi="Times New Roman"/>
          <w:sz w:val="24"/>
          <w:szCs w:val="24"/>
        </w:rPr>
        <w:t xml:space="preserve"> untuk </w:t>
      </w:r>
      <w:proofErr w:type="spellStart"/>
      <w:r w:rsidRPr="00AE574C">
        <w:rPr>
          <w:rFonts w:ascii="Times New Roman" w:hAnsi="Times New Roman"/>
          <w:sz w:val="24"/>
          <w:szCs w:val="24"/>
        </w:rPr>
        <w:t>menjawab</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rumusan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masalah</w:t>
      </w:r>
      <w:proofErr w:type="spellEnd"/>
      <w:r w:rsidRPr="00AE574C">
        <w:rPr>
          <w:rFonts w:ascii="Times New Roman" w:hAnsi="Times New Roman"/>
          <w:sz w:val="24"/>
          <w:szCs w:val="24"/>
        </w:rPr>
        <w:t xml:space="preserve"> dan </w:t>
      </w:r>
      <w:proofErr w:type="spellStart"/>
      <w:r w:rsidRPr="00AE574C">
        <w:rPr>
          <w:rFonts w:ascii="Times New Roman" w:hAnsi="Times New Roman"/>
          <w:sz w:val="24"/>
          <w:szCs w:val="24"/>
        </w:rPr>
        <w:t>menguji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hipotesis</w:t>
      </w:r>
      <w:proofErr w:type="spellEnd"/>
      <w:r w:rsidRPr="00AE574C">
        <w:rPr>
          <w:rFonts w:ascii="Times New Roman" w:hAnsi="Times New Roman"/>
          <w:sz w:val="24"/>
          <w:szCs w:val="24"/>
        </w:rPr>
        <w:t xml:space="preserve"> yang </w:t>
      </w:r>
      <w:proofErr w:type="spellStart"/>
      <w:r w:rsidRPr="00AE574C">
        <w:rPr>
          <w:rFonts w:ascii="Times New Roman" w:hAnsi="Times New Roman"/>
          <w:sz w:val="24"/>
          <w:szCs w:val="24"/>
        </w:rPr>
        <w:t>telah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diajukan</w:t>
      </w:r>
      <w:proofErr w:type="spellEnd"/>
      <w:r w:rsidRPr="00AE574C">
        <w:rPr>
          <w:rFonts w:ascii="Times New Roman" w:hAnsi="Times New Roman"/>
          <w:sz w:val="24"/>
          <w:szCs w:val="24"/>
        </w:rPr>
        <w:t>.</w:t>
      </w:r>
      <w:r w:rsidRPr="00AE574C">
        <w:rPr>
          <w:rFonts w:ascii="Times New Roman" w:hAnsi="Times New Roman"/>
        </w:rPr>
        <w:t xml:space="preserve"> </w:t>
      </w:r>
      <w:proofErr w:type="spellStart"/>
      <w:r w:rsidRPr="00AE574C">
        <w:rPr>
          <w:rFonts w:ascii="Times New Roman" w:hAnsi="Times New Roman"/>
          <w:sz w:val="24"/>
          <w:szCs w:val="24"/>
        </w:rPr>
        <w:t>Penelitian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ini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mendapatkan</w:t>
      </w:r>
      <w:proofErr w:type="spellEnd"/>
      <w:r w:rsidRPr="00AE574C">
        <w:rPr>
          <w:rFonts w:ascii="Times New Roman" w:hAnsi="Times New Roman"/>
          <w:sz w:val="24"/>
          <w:szCs w:val="24"/>
        </w:rPr>
        <w:t xml:space="preserve"> data </w:t>
      </w:r>
      <w:proofErr w:type="spellStart"/>
      <w:r w:rsidRPr="00AE574C">
        <w:rPr>
          <w:rFonts w:ascii="Times New Roman" w:hAnsi="Times New Roman"/>
          <w:sz w:val="24"/>
          <w:szCs w:val="24"/>
        </w:rPr>
        <w:t>dari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kuesioner</w:t>
      </w:r>
      <w:proofErr w:type="spellEnd"/>
      <w:r w:rsidRPr="00AE574C">
        <w:rPr>
          <w:rFonts w:ascii="Times New Roman" w:hAnsi="Times New Roman"/>
          <w:sz w:val="24"/>
          <w:szCs w:val="24"/>
        </w:rPr>
        <w:t>/</w:t>
      </w:r>
      <w:proofErr w:type="spellStart"/>
      <w:r w:rsidRPr="00AE574C">
        <w:rPr>
          <w:rFonts w:ascii="Times New Roman" w:hAnsi="Times New Roman"/>
          <w:sz w:val="24"/>
          <w:szCs w:val="24"/>
        </w:rPr>
        <w:t>angket</w:t>
      </w:r>
      <w:proofErr w:type="spellEnd"/>
      <w:r w:rsidRPr="00AE574C">
        <w:rPr>
          <w:rFonts w:ascii="Times New Roman" w:hAnsi="Times New Roman"/>
          <w:sz w:val="24"/>
          <w:szCs w:val="24"/>
        </w:rPr>
        <w:t xml:space="preserve"> yang </w:t>
      </w:r>
      <w:proofErr w:type="spellStart"/>
      <w:r w:rsidRPr="00AE574C">
        <w:rPr>
          <w:rFonts w:ascii="Times New Roman" w:hAnsi="Times New Roman"/>
          <w:sz w:val="24"/>
          <w:szCs w:val="24"/>
        </w:rPr>
        <w:t>dibuat</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berdasarkan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definisi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operasional</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variabel</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tetapi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sebelum</w:t>
      </w:r>
      <w:proofErr w:type="spellEnd"/>
      <w:r w:rsidRPr="00AE574C">
        <w:rPr>
          <w:rFonts w:ascii="Times New Roman" w:hAnsi="Times New Roman"/>
          <w:sz w:val="24"/>
          <w:szCs w:val="24"/>
        </w:rPr>
        <w:t xml:space="preserve"> data tersebut </w:t>
      </w:r>
      <w:proofErr w:type="spellStart"/>
      <w:r w:rsidRPr="00AE574C">
        <w:rPr>
          <w:rFonts w:ascii="Times New Roman" w:hAnsi="Times New Roman"/>
          <w:sz w:val="24"/>
          <w:szCs w:val="24"/>
        </w:rPr>
        <w:t>diolah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menjadi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bahan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penelitian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harus</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diuji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terlebih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dahulu</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validitas</w:t>
      </w:r>
      <w:proofErr w:type="spellEnd"/>
      <w:r w:rsidRPr="00AE574C">
        <w:rPr>
          <w:rFonts w:ascii="Times New Roman" w:hAnsi="Times New Roman"/>
          <w:sz w:val="24"/>
          <w:szCs w:val="24"/>
        </w:rPr>
        <w:t xml:space="preserve"> dan </w:t>
      </w:r>
      <w:proofErr w:type="spellStart"/>
      <w:r w:rsidRPr="00AE574C">
        <w:rPr>
          <w:rFonts w:ascii="Times New Roman" w:hAnsi="Times New Roman"/>
          <w:sz w:val="24"/>
          <w:szCs w:val="24"/>
        </w:rPr>
        <w:t>reabilitasnya</w:t>
      </w:r>
      <w:proofErr w:type="spellEnd"/>
      <w:r w:rsidRPr="00AE574C">
        <w:rPr>
          <w:rFonts w:ascii="Times New Roman" w:hAnsi="Times New Roman"/>
          <w:sz w:val="24"/>
          <w:szCs w:val="24"/>
        </w:rPr>
        <w:t xml:space="preserve">. Uji </w:t>
      </w:r>
      <w:proofErr w:type="spellStart"/>
      <w:r w:rsidRPr="00AE574C">
        <w:rPr>
          <w:rFonts w:ascii="Times New Roman" w:hAnsi="Times New Roman"/>
          <w:sz w:val="24"/>
          <w:szCs w:val="24"/>
        </w:rPr>
        <w:t>Asumsi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Klasik</w:t>
      </w:r>
      <w:proofErr w:type="spellEnd"/>
      <w:r w:rsidRPr="00AE574C">
        <w:rPr>
          <w:rFonts w:ascii="Times New Roman" w:hAnsi="Times New Roman"/>
          <w:sz w:val="24"/>
          <w:szCs w:val="24"/>
        </w:rPr>
        <w:t xml:space="preserve">, Uji </w:t>
      </w:r>
      <w:proofErr w:type="spellStart"/>
      <w:r w:rsidRPr="00AE574C">
        <w:rPr>
          <w:rFonts w:ascii="Times New Roman" w:hAnsi="Times New Roman"/>
          <w:sz w:val="24"/>
          <w:szCs w:val="24"/>
        </w:rPr>
        <w:t>Analisis</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Regresi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Berganda</w:t>
      </w:r>
      <w:proofErr w:type="spellEnd"/>
      <w:r w:rsidRPr="00AE574C">
        <w:rPr>
          <w:rFonts w:ascii="Times New Roman" w:hAnsi="Times New Roman"/>
          <w:sz w:val="24"/>
          <w:szCs w:val="24"/>
        </w:rPr>
        <w:t xml:space="preserve">, Uji </w:t>
      </w:r>
      <w:proofErr w:type="spellStart"/>
      <w:r w:rsidRPr="00AE574C">
        <w:rPr>
          <w:rFonts w:ascii="Times New Roman" w:hAnsi="Times New Roman"/>
          <w:sz w:val="24"/>
          <w:szCs w:val="24"/>
        </w:rPr>
        <w:t>Determinasi</w:t>
      </w:r>
      <w:proofErr w:type="spellEnd"/>
      <w:r w:rsidRPr="00AE574C">
        <w:rPr>
          <w:rFonts w:ascii="Times New Roman" w:hAnsi="Times New Roman"/>
          <w:sz w:val="24"/>
          <w:szCs w:val="24"/>
        </w:rPr>
        <w:t xml:space="preserve"> dan Uji </w:t>
      </w:r>
      <w:proofErr w:type="spellStart"/>
      <w:r w:rsidRPr="00AE574C">
        <w:rPr>
          <w:rFonts w:ascii="Times New Roman" w:hAnsi="Times New Roman"/>
          <w:sz w:val="24"/>
          <w:szCs w:val="24"/>
        </w:rPr>
        <w:t>Hipotesis</w:t>
      </w:r>
      <w:proofErr w:type="spellEnd"/>
      <w:r w:rsidRPr="00AE574C">
        <w:rPr>
          <w:rFonts w:ascii="Times New Roman" w:hAnsi="Times New Roman"/>
          <w:sz w:val="24"/>
          <w:szCs w:val="24"/>
        </w:rPr>
        <w:t>.</w:t>
      </w:r>
    </w:p>
    <w:p w14:paraId="5AC9D1D6" w14:textId="17F66053" w:rsidR="00C60110" w:rsidRPr="00AE574C" w:rsidRDefault="00C60110" w:rsidP="00C25648">
      <w:pPr>
        <w:pStyle w:val="ListParagraph"/>
        <w:spacing w:after="0" w:line="240" w:lineRule="auto"/>
        <w:ind w:left="0" w:firstLine="720"/>
        <w:jc w:val="both"/>
        <w:rPr>
          <w:rFonts w:ascii="Times New Roman" w:hAnsi="Times New Roman"/>
          <w:bCs/>
          <w:sz w:val="24"/>
          <w:szCs w:val="24"/>
        </w:rPr>
      </w:pPr>
    </w:p>
    <w:p w14:paraId="36FD7CE3" w14:textId="77777777" w:rsidR="00D25CD7" w:rsidRPr="00AE574C" w:rsidRDefault="00D25CD7" w:rsidP="00C25648">
      <w:pPr>
        <w:pStyle w:val="ListParagraph"/>
        <w:numPr>
          <w:ilvl w:val="0"/>
          <w:numId w:val="9"/>
        </w:numPr>
        <w:spacing w:after="0" w:line="240" w:lineRule="auto"/>
        <w:ind w:hanging="720"/>
        <w:rPr>
          <w:rFonts w:ascii="Times New Roman" w:hAnsi="Times New Roman"/>
          <w:b/>
          <w:sz w:val="24"/>
          <w:szCs w:val="24"/>
          <w:lang w:val="id-ID"/>
        </w:rPr>
      </w:pPr>
      <w:r w:rsidRPr="00AE574C">
        <w:rPr>
          <w:rFonts w:ascii="Times New Roman" w:hAnsi="Times New Roman"/>
          <w:b/>
          <w:sz w:val="24"/>
          <w:szCs w:val="24"/>
        </w:rPr>
        <w:t>HASIL DAN PEMBAHASAN</w:t>
      </w:r>
    </w:p>
    <w:p w14:paraId="35ACDEB1" w14:textId="4B7D6746" w:rsidR="00275124" w:rsidRPr="00AE574C" w:rsidRDefault="00046EDF" w:rsidP="00C25648">
      <w:pPr>
        <w:pStyle w:val="NoSpacing"/>
        <w:rPr>
          <w:rFonts w:cs="Times New Roman"/>
          <w:b/>
          <w:bCs/>
          <w:color w:val="000000"/>
          <w:szCs w:val="24"/>
        </w:rPr>
      </w:pPr>
      <w:r w:rsidRPr="00AE574C">
        <w:rPr>
          <w:rFonts w:cs="Times New Roman"/>
          <w:b/>
          <w:bCs/>
          <w:color w:val="000000"/>
          <w:szCs w:val="24"/>
        </w:rPr>
        <w:t xml:space="preserve">Hasil </w:t>
      </w:r>
      <w:proofErr w:type="spellStart"/>
      <w:r w:rsidRPr="00AE574C">
        <w:rPr>
          <w:rFonts w:cs="Times New Roman"/>
          <w:b/>
          <w:bCs/>
          <w:color w:val="000000"/>
          <w:szCs w:val="24"/>
        </w:rPr>
        <w:t>Analisis</w:t>
      </w:r>
      <w:proofErr w:type="spellEnd"/>
      <w:r w:rsidRPr="00AE574C">
        <w:rPr>
          <w:rFonts w:cs="Times New Roman"/>
          <w:b/>
          <w:bCs/>
          <w:color w:val="000000"/>
          <w:szCs w:val="24"/>
        </w:rPr>
        <w:t xml:space="preserve"> Data</w:t>
      </w:r>
    </w:p>
    <w:p w14:paraId="79FD4CDC" w14:textId="77777777" w:rsidR="00046EDF" w:rsidRPr="00AE574C" w:rsidRDefault="00046EDF" w:rsidP="00C25648">
      <w:pPr>
        <w:tabs>
          <w:tab w:val="left" w:pos="720"/>
          <w:tab w:val="left" w:pos="900"/>
        </w:tabs>
        <w:autoSpaceDE w:val="0"/>
        <w:autoSpaceDN w:val="0"/>
        <w:adjustRightInd w:val="0"/>
        <w:spacing w:after="0" w:line="240" w:lineRule="auto"/>
        <w:jc w:val="both"/>
        <w:rPr>
          <w:rFonts w:ascii="Times New Roman" w:eastAsia="SimSun" w:hAnsi="Times New Roman"/>
          <w:b/>
          <w:color w:val="000000"/>
          <w:sz w:val="24"/>
          <w:szCs w:val="24"/>
        </w:rPr>
      </w:pPr>
      <w:r w:rsidRPr="00AE574C">
        <w:rPr>
          <w:rFonts w:ascii="Times New Roman" w:eastAsia="SimSun" w:hAnsi="Times New Roman"/>
          <w:b/>
          <w:color w:val="000000"/>
          <w:sz w:val="24"/>
          <w:szCs w:val="24"/>
        </w:rPr>
        <w:t xml:space="preserve">Uji </w:t>
      </w:r>
      <w:proofErr w:type="spellStart"/>
      <w:r w:rsidRPr="00AE574C">
        <w:rPr>
          <w:rFonts w:ascii="Times New Roman" w:eastAsia="SimSun" w:hAnsi="Times New Roman"/>
          <w:b/>
          <w:color w:val="000000"/>
          <w:sz w:val="24"/>
          <w:szCs w:val="24"/>
        </w:rPr>
        <w:t>Validitas</w:t>
      </w:r>
      <w:proofErr w:type="spellEnd"/>
      <w:r w:rsidRPr="00AE574C">
        <w:rPr>
          <w:rFonts w:ascii="Times New Roman" w:eastAsia="SimSun" w:hAnsi="Times New Roman"/>
          <w:b/>
          <w:color w:val="000000"/>
          <w:sz w:val="24"/>
          <w:szCs w:val="24"/>
        </w:rPr>
        <w:t xml:space="preserve"> </w:t>
      </w:r>
    </w:p>
    <w:p w14:paraId="057A7E79" w14:textId="77777777" w:rsidR="00046EDF" w:rsidRPr="00AE574C" w:rsidRDefault="00046EDF" w:rsidP="00C25648">
      <w:pPr>
        <w:spacing w:after="0" w:line="240" w:lineRule="auto"/>
        <w:ind w:firstLine="720"/>
        <w:contextualSpacing/>
        <w:jc w:val="both"/>
        <w:rPr>
          <w:rFonts w:ascii="Times New Roman" w:hAnsi="Times New Roman"/>
          <w:sz w:val="24"/>
          <w:szCs w:val="24"/>
        </w:rPr>
      </w:pPr>
      <w:proofErr w:type="spellStart"/>
      <w:r w:rsidRPr="00AE574C">
        <w:rPr>
          <w:rFonts w:ascii="Times New Roman" w:hAnsi="Times New Roman"/>
          <w:sz w:val="24"/>
          <w:szCs w:val="24"/>
        </w:rPr>
        <w:t>Validitas</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adalah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ketepatan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sebuah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pengukuran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atau</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sejauh</w:t>
      </w:r>
      <w:proofErr w:type="spellEnd"/>
      <w:r w:rsidRPr="00AE574C">
        <w:rPr>
          <w:rFonts w:ascii="Times New Roman" w:hAnsi="Times New Roman"/>
          <w:sz w:val="24"/>
          <w:szCs w:val="24"/>
        </w:rPr>
        <w:t xml:space="preserve"> mana </w:t>
      </w:r>
      <w:proofErr w:type="spellStart"/>
      <w:r w:rsidRPr="00AE574C">
        <w:rPr>
          <w:rFonts w:ascii="Times New Roman" w:hAnsi="Times New Roman"/>
          <w:sz w:val="24"/>
          <w:szCs w:val="24"/>
        </w:rPr>
        <w:t>sebuah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skor</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benar-benar</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mewakili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sebuah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konsep</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Ketepatan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dalam</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hal</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ini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berkaitan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dengan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bagaimana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sebuah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pengukuran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menilai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konsep</w:t>
      </w:r>
      <w:proofErr w:type="spellEnd"/>
      <w:r w:rsidRPr="00AE574C">
        <w:rPr>
          <w:rFonts w:ascii="Times New Roman" w:hAnsi="Times New Roman"/>
          <w:sz w:val="24"/>
          <w:szCs w:val="24"/>
        </w:rPr>
        <w:t xml:space="preserve"> yang </w:t>
      </w:r>
      <w:proofErr w:type="spellStart"/>
      <w:r w:rsidRPr="00AE574C">
        <w:rPr>
          <w:rFonts w:ascii="Times New Roman" w:hAnsi="Times New Roman"/>
          <w:sz w:val="24"/>
          <w:szCs w:val="24"/>
        </w:rPr>
        <w:t>dimaksudkan</w:t>
      </w:r>
      <w:proofErr w:type="spellEnd"/>
      <w:r w:rsidRPr="00AE574C">
        <w:rPr>
          <w:rFonts w:ascii="Times New Roman" w:hAnsi="Times New Roman"/>
          <w:sz w:val="24"/>
          <w:szCs w:val="24"/>
        </w:rPr>
        <w:t>.</w:t>
      </w:r>
    </w:p>
    <w:p w14:paraId="4752A6D2" w14:textId="77777777" w:rsidR="00046EDF" w:rsidRPr="00AE574C" w:rsidRDefault="00046EDF" w:rsidP="00C25648">
      <w:pPr>
        <w:spacing w:after="0" w:line="240" w:lineRule="auto"/>
        <w:ind w:firstLine="720"/>
        <w:contextualSpacing/>
        <w:jc w:val="both"/>
        <w:rPr>
          <w:rFonts w:ascii="Times New Roman" w:hAnsi="Times New Roman"/>
          <w:sz w:val="24"/>
          <w:szCs w:val="24"/>
        </w:rPr>
      </w:pPr>
      <w:r w:rsidRPr="00AE574C">
        <w:rPr>
          <w:rFonts w:ascii="Times New Roman" w:hAnsi="Times New Roman"/>
          <w:sz w:val="24"/>
          <w:szCs w:val="24"/>
        </w:rPr>
        <w:t xml:space="preserve">Uji </w:t>
      </w:r>
      <w:proofErr w:type="spellStart"/>
      <w:r w:rsidRPr="00AE574C">
        <w:rPr>
          <w:rFonts w:ascii="Times New Roman" w:hAnsi="Times New Roman"/>
          <w:sz w:val="24"/>
          <w:szCs w:val="24"/>
        </w:rPr>
        <w:t>validitas</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dalam</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penelitian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ini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dilakukan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dengan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cara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menyebarkan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angket</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atau</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kuesioner</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kepada</w:t>
      </w:r>
      <w:proofErr w:type="spellEnd"/>
      <w:r w:rsidRPr="00AE574C">
        <w:rPr>
          <w:rFonts w:ascii="Times New Roman" w:hAnsi="Times New Roman"/>
          <w:sz w:val="24"/>
          <w:szCs w:val="24"/>
        </w:rPr>
        <w:t xml:space="preserve"> 86 orang untuk </w:t>
      </w:r>
      <w:proofErr w:type="spellStart"/>
      <w:r w:rsidRPr="00AE574C">
        <w:rPr>
          <w:rFonts w:ascii="Times New Roman" w:hAnsi="Times New Roman"/>
          <w:sz w:val="24"/>
          <w:szCs w:val="24"/>
        </w:rPr>
        <w:t>mengetahui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kevalidan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dari</w:t>
      </w:r>
      <w:proofErr w:type="spellEnd"/>
      <w:r w:rsidRPr="00AE574C">
        <w:rPr>
          <w:rFonts w:ascii="Times New Roman" w:hAnsi="Times New Roman"/>
          <w:sz w:val="24"/>
          <w:szCs w:val="24"/>
        </w:rPr>
        <w:t xml:space="preserve"> masing-masing item </w:t>
      </w:r>
      <w:proofErr w:type="spellStart"/>
      <w:r w:rsidRPr="00AE574C">
        <w:rPr>
          <w:rFonts w:ascii="Times New Roman" w:hAnsi="Times New Roman"/>
          <w:sz w:val="24"/>
          <w:szCs w:val="24"/>
        </w:rPr>
        <w:t>pertanyaan</w:t>
      </w:r>
      <w:proofErr w:type="spellEnd"/>
      <w:r w:rsidRPr="00AE574C">
        <w:rPr>
          <w:rFonts w:ascii="Times New Roman" w:hAnsi="Times New Roman"/>
          <w:sz w:val="24"/>
          <w:szCs w:val="24"/>
        </w:rPr>
        <w:t xml:space="preserve">. Uji </w:t>
      </w:r>
      <w:proofErr w:type="spellStart"/>
      <w:r w:rsidRPr="00AE574C">
        <w:rPr>
          <w:rFonts w:ascii="Times New Roman" w:hAnsi="Times New Roman"/>
          <w:sz w:val="24"/>
          <w:szCs w:val="24"/>
        </w:rPr>
        <w:t>validitas</w:t>
      </w:r>
      <w:proofErr w:type="spellEnd"/>
      <w:r w:rsidRPr="00AE574C">
        <w:rPr>
          <w:rFonts w:ascii="Times New Roman" w:hAnsi="Times New Roman"/>
          <w:sz w:val="24"/>
          <w:szCs w:val="24"/>
        </w:rPr>
        <w:t xml:space="preserve"> yang </w:t>
      </w:r>
      <w:proofErr w:type="spellStart"/>
      <w:r w:rsidRPr="00AE574C">
        <w:rPr>
          <w:rFonts w:ascii="Times New Roman" w:hAnsi="Times New Roman"/>
          <w:sz w:val="24"/>
          <w:szCs w:val="24"/>
        </w:rPr>
        <w:t>dilakukan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kepada</w:t>
      </w:r>
      <w:proofErr w:type="spellEnd"/>
      <w:r w:rsidRPr="00AE574C">
        <w:rPr>
          <w:rFonts w:ascii="Times New Roman" w:hAnsi="Times New Roman"/>
          <w:sz w:val="24"/>
          <w:szCs w:val="24"/>
        </w:rPr>
        <w:t xml:space="preserve"> 86 </w:t>
      </w:r>
      <w:proofErr w:type="spellStart"/>
      <w:r w:rsidRPr="00AE574C">
        <w:rPr>
          <w:rFonts w:ascii="Times New Roman" w:hAnsi="Times New Roman"/>
          <w:sz w:val="24"/>
          <w:szCs w:val="24"/>
        </w:rPr>
        <w:t>responden</w:t>
      </w:r>
      <w:proofErr w:type="spellEnd"/>
      <w:r w:rsidRPr="00AE574C">
        <w:rPr>
          <w:rFonts w:ascii="Times New Roman" w:hAnsi="Times New Roman"/>
          <w:sz w:val="24"/>
          <w:szCs w:val="24"/>
        </w:rPr>
        <w:t xml:space="preserve"> tersebut.</w:t>
      </w:r>
    </w:p>
    <w:p w14:paraId="48D6AF57" w14:textId="77777777" w:rsidR="00046EDF" w:rsidRPr="00AE574C" w:rsidRDefault="00046EDF" w:rsidP="00C25648">
      <w:pPr>
        <w:spacing w:after="0" w:line="240" w:lineRule="auto"/>
        <w:ind w:firstLine="720"/>
        <w:contextualSpacing/>
        <w:jc w:val="both"/>
        <w:rPr>
          <w:rFonts w:ascii="Times New Roman" w:hAnsi="Times New Roman"/>
          <w:sz w:val="24"/>
          <w:szCs w:val="24"/>
        </w:rPr>
      </w:pPr>
      <w:r w:rsidRPr="00AE574C">
        <w:rPr>
          <w:rFonts w:ascii="Times New Roman" w:hAnsi="Times New Roman"/>
          <w:sz w:val="24"/>
          <w:szCs w:val="24"/>
        </w:rPr>
        <w:t xml:space="preserve">Untuk </w:t>
      </w:r>
      <w:proofErr w:type="spellStart"/>
      <w:r w:rsidRPr="00AE574C">
        <w:rPr>
          <w:rFonts w:ascii="Times New Roman" w:hAnsi="Times New Roman"/>
          <w:sz w:val="24"/>
          <w:szCs w:val="24"/>
        </w:rPr>
        <w:t>mengukur</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kelayakan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dari</w:t>
      </w:r>
      <w:proofErr w:type="spellEnd"/>
      <w:r w:rsidRPr="00AE574C">
        <w:rPr>
          <w:rFonts w:ascii="Times New Roman" w:hAnsi="Times New Roman"/>
          <w:sz w:val="24"/>
          <w:szCs w:val="24"/>
        </w:rPr>
        <w:t xml:space="preserve"> masing-masing </w:t>
      </w:r>
      <w:proofErr w:type="spellStart"/>
      <w:r w:rsidRPr="00AE574C">
        <w:rPr>
          <w:rFonts w:ascii="Times New Roman" w:hAnsi="Times New Roman"/>
          <w:sz w:val="24"/>
          <w:szCs w:val="24"/>
        </w:rPr>
        <w:t>pernyataan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dapat</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dilihat</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dari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niai</w:t>
      </w:r>
      <w:proofErr w:type="spellEnd"/>
      <w:r w:rsidRPr="00AE574C">
        <w:rPr>
          <w:rFonts w:ascii="Times New Roman" w:hAnsi="Times New Roman"/>
          <w:sz w:val="24"/>
          <w:szCs w:val="24"/>
        </w:rPr>
        <w:t xml:space="preserve"> </w:t>
      </w:r>
      <w:r w:rsidRPr="00AE574C">
        <w:rPr>
          <w:rFonts w:ascii="Times New Roman" w:hAnsi="Times New Roman"/>
          <w:i/>
          <w:sz w:val="24"/>
          <w:szCs w:val="24"/>
        </w:rPr>
        <w:t>correlated item-total correlation</w:t>
      </w:r>
      <w:r w:rsidRPr="00AE574C">
        <w:rPr>
          <w:rFonts w:ascii="Times New Roman" w:hAnsi="Times New Roman"/>
          <w:sz w:val="24"/>
          <w:szCs w:val="24"/>
        </w:rPr>
        <w:t xml:space="preserve"> pada </w:t>
      </w:r>
      <w:r w:rsidRPr="00AE574C">
        <w:rPr>
          <w:rFonts w:ascii="Times New Roman" w:hAnsi="Times New Roman"/>
          <w:i/>
          <w:sz w:val="24"/>
          <w:szCs w:val="24"/>
        </w:rPr>
        <w:t xml:space="preserve">output </w:t>
      </w:r>
      <w:proofErr w:type="spellStart"/>
      <w:r w:rsidRPr="00AE574C">
        <w:rPr>
          <w:rFonts w:ascii="Times New Roman" w:hAnsi="Times New Roman"/>
          <w:i/>
          <w:sz w:val="24"/>
          <w:szCs w:val="24"/>
        </w:rPr>
        <w:t>cronbach</w:t>
      </w:r>
      <w:proofErr w:type="spellEnd"/>
      <w:r w:rsidRPr="00AE574C">
        <w:rPr>
          <w:rFonts w:ascii="Times New Roman" w:hAnsi="Times New Roman"/>
          <w:i/>
          <w:sz w:val="24"/>
          <w:szCs w:val="24"/>
        </w:rPr>
        <w:t xml:space="preserve"> alpha</w:t>
      </w:r>
      <w:r w:rsidRPr="00AE574C">
        <w:rPr>
          <w:rFonts w:ascii="Times New Roman" w:hAnsi="Times New Roman"/>
          <w:sz w:val="24"/>
          <w:szCs w:val="24"/>
        </w:rPr>
        <w:t xml:space="preserve"> </w:t>
      </w:r>
      <w:proofErr w:type="spellStart"/>
      <w:r w:rsidRPr="00AE574C">
        <w:rPr>
          <w:rFonts w:ascii="Times New Roman" w:hAnsi="Times New Roman"/>
          <w:sz w:val="24"/>
          <w:szCs w:val="24"/>
        </w:rPr>
        <w:t>dari</w:t>
      </w:r>
      <w:proofErr w:type="spellEnd"/>
      <w:r w:rsidRPr="00AE574C">
        <w:rPr>
          <w:rFonts w:ascii="Times New Roman" w:hAnsi="Times New Roman"/>
          <w:sz w:val="24"/>
          <w:szCs w:val="24"/>
        </w:rPr>
        <w:t xml:space="preserve"> masing </w:t>
      </w:r>
      <w:proofErr w:type="spellStart"/>
      <w:r w:rsidRPr="00AE574C">
        <w:rPr>
          <w:rFonts w:ascii="Times New Roman" w:hAnsi="Times New Roman"/>
          <w:sz w:val="24"/>
          <w:szCs w:val="24"/>
        </w:rPr>
        <w:t>masing</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butir</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pernyataan</w:t>
      </w:r>
      <w:proofErr w:type="spellEnd"/>
      <w:r w:rsidRPr="00AE574C">
        <w:rPr>
          <w:rFonts w:ascii="Times New Roman" w:hAnsi="Times New Roman"/>
          <w:sz w:val="24"/>
          <w:szCs w:val="24"/>
        </w:rPr>
        <w:t xml:space="preserve"> yang </w:t>
      </w:r>
      <w:proofErr w:type="spellStart"/>
      <w:r w:rsidRPr="00AE574C">
        <w:rPr>
          <w:rFonts w:ascii="Times New Roman" w:hAnsi="Times New Roman"/>
          <w:sz w:val="24"/>
          <w:szCs w:val="24"/>
        </w:rPr>
        <w:t>dibuat</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Analisis</w:t>
      </w:r>
      <w:proofErr w:type="spellEnd"/>
      <w:r w:rsidRPr="00AE574C">
        <w:rPr>
          <w:rFonts w:ascii="Times New Roman" w:hAnsi="Times New Roman"/>
          <w:sz w:val="24"/>
          <w:szCs w:val="24"/>
        </w:rPr>
        <w:t xml:space="preserve"> item </w:t>
      </w:r>
      <w:proofErr w:type="spellStart"/>
      <w:r w:rsidRPr="00AE574C">
        <w:rPr>
          <w:rFonts w:ascii="Times New Roman" w:hAnsi="Times New Roman"/>
          <w:sz w:val="24"/>
          <w:szCs w:val="24"/>
        </w:rPr>
        <w:t>dilakukan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dengan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cara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menghitung</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hubungan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antara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skor</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butir</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instrumen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dengan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skor</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totalnya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Apabila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suatu</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pernyataan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memiliki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nilai</w:t>
      </w:r>
      <w:proofErr w:type="spellEnd"/>
      <w:r w:rsidRPr="00AE574C">
        <w:rPr>
          <w:rFonts w:ascii="Times New Roman" w:hAnsi="Times New Roman"/>
          <w:sz w:val="24"/>
          <w:szCs w:val="24"/>
        </w:rPr>
        <w:t xml:space="preserve"> r-</w:t>
      </w:r>
      <w:proofErr w:type="spellStart"/>
      <w:r w:rsidRPr="00AE574C">
        <w:rPr>
          <w:rFonts w:ascii="Times New Roman" w:hAnsi="Times New Roman"/>
          <w:sz w:val="24"/>
          <w:szCs w:val="24"/>
        </w:rPr>
        <w:t>hitung</w:t>
      </w:r>
      <w:proofErr w:type="spellEnd"/>
      <w:r w:rsidRPr="00AE574C">
        <w:rPr>
          <w:rFonts w:ascii="Times New Roman" w:hAnsi="Times New Roman"/>
          <w:sz w:val="24"/>
          <w:szCs w:val="24"/>
        </w:rPr>
        <w:t xml:space="preserve"> &lt; 0,212(</w:t>
      </w:r>
      <w:proofErr w:type="spellStart"/>
      <w:r w:rsidRPr="00AE574C">
        <w:rPr>
          <w:rFonts w:ascii="Times New Roman" w:hAnsi="Times New Roman"/>
          <w:sz w:val="24"/>
          <w:szCs w:val="24"/>
        </w:rPr>
        <w:t>dari</w:t>
      </w:r>
      <w:proofErr w:type="spellEnd"/>
      <w:r w:rsidRPr="00AE574C">
        <w:rPr>
          <w:rFonts w:ascii="Times New Roman" w:hAnsi="Times New Roman"/>
          <w:sz w:val="24"/>
          <w:szCs w:val="24"/>
        </w:rPr>
        <w:t xml:space="preserve"> r-</w:t>
      </w:r>
      <w:proofErr w:type="spellStart"/>
      <w:r w:rsidRPr="00AE574C">
        <w:rPr>
          <w:rFonts w:ascii="Times New Roman" w:hAnsi="Times New Roman"/>
          <w:sz w:val="24"/>
          <w:szCs w:val="24"/>
        </w:rPr>
        <w:t>tabel</w:t>
      </w:r>
      <w:proofErr w:type="spellEnd"/>
      <w:r w:rsidRPr="00AE574C">
        <w:rPr>
          <w:rFonts w:ascii="Times New Roman" w:hAnsi="Times New Roman"/>
          <w:sz w:val="24"/>
          <w:szCs w:val="24"/>
        </w:rPr>
        <w:t xml:space="preserve"> df-2 n=86) </w:t>
      </w:r>
      <w:proofErr w:type="spellStart"/>
      <w:r w:rsidRPr="00AE574C">
        <w:rPr>
          <w:rFonts w:ascii="Times New Roman" w:hAnsi="Times New Roman"/>
          <w:sz w:val="24"/>
          <w:szCs w:val="24"/>
        </w:rPr>
        <w:t>maka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dikatakan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tidak</w:t>
      </w:r>
      <w:proofErr w:type="spellEnd"/>
      <w:r w:rsidRPr="00AE574C">
        <w:rPr>
          <w:rFonts w:ascii="Times New Roman" w:hAnsi="Times New Roman"/>
          <w:sz w:val="24"/>
          <w:szCs w:val="24"/>
        </w:rPr>
        <w:t xml:space="preserve"> valid. </w:t>
      </w:r>
      <w:proofErr w:type="spellStart"/>
      <w:r w:rsidRPr="00AE574C">
        <w:rPr>
          <w:rFonts w:ascii="Times New Roman" w:hAnsi="Times New Roman"/>
          <w:sz w:val="24"/>
          <w:szCs w:val="24"/>
        </w:rPr>
        <w:t>Seperti</w:t>
      </w:r>
      <w:proofErr w:type="spellEnd"/>
      <w:r w:rsidRPr="00AE574C">
        <w:rPr>
          <w:rFonts w:ascii="Times New Roman" w:hAnsi="Times New Roman"/>
          <w:sz w:val="24"/>
          <w:szCs w:val="24"/>
        </w:rPr>
        <w:t xml:space="preserve"> pada data yang </w:t>
      </w:r>
      <w:proofErr w:type="spellStart"/>
      <w:r w:rsidRPr="00AE574C">
        <w:rPr>
          <w:rFonts w:ascii="Times New Roman" w:hAnsi="Times New Roman"/>
          <w:sz w:val="24"/>
          <w:szCs w:val="24"/>
        </w:rPr>
        <w:t>dapat</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dilihat</w:t>
      </w:r>
      <w:proofErr w:type="spellEnd"/>
      <w:r w:rsidRPr="00AE574C">
        <w:rPr>
          <w:rFonts w:ascii="Times New Roman" w:hAnsi="Times New Roman"/>
          <w:sz w:val="24"/>
          <w:szCs w:val="24"/>
        </w:rPr>
        <w:t xml:space="preserve"> di </w:t>
      </w:r>
      <w:proofErr w:type="spellStart"/>
      <w:r w:rsidRPr="00AE574C">
        <w:rPr>
          <w:rFonts w:ascii="Times New Roman" w:hAnsi="Times New Roman"/>
          <w:sz w:val="24"/>
          <w:szCs w:val="24"/>
        </w:rPr>
        <w:t>tabel</w:t>
      </w:r>
      <w:proofErr w:type="spellEnd"/>
      <w:r w:rsidRPr="00AE574C">
        <w:rPr>
          <w:rFonts w:ascii="Times New Roman" w:hAnsi="Times New Roman"/>
          <w:sz w:val="24"/>
          <w:szCs w:val="24"/>
        </w:rPr>
        <w:t xml:space="preserve"> 5.11. </w:t>
      </w:r>
      <w:proofErr w:type="spellStart"/>
      <w:proofErr w:type="gramStart"/>
      <w:r w:rsidRPr="00AE574C">
        <w:rPr>
          <w:rFonts w:ascii="Times New Roman" w:hAnsi="Times New Roman"/>
          <w:sz w:val="24"/>
          <w:szCs w:val="24"/>
        </w:rPr>
        <w:t>berikut</w:t>
      </w:r>
      <w:proofErr w:type="spellEnd"/>
      <w:r w:rsidRPr="00AE574C">
        <w:rPr>
          <w:rFonts w:ascii="Times New Roman" w:hAnsi="Times New Roman"/>
          <w:sz w:val="24"/>
          <w:szCs w:val="24"/>
        </w:rPr>
        <w:t xml:space="preserve">  :</w:t>
      </w:r>
      <w:proofErr w:type="gramEnd"/>
    </w:p>
    <w:p w14:paraId="6F116968" w14:textId="3B80047E" w:rsidR="00046EDF" w:rsidRPr="00AE574C" w:rsidRDefault="00046EDF" w:rsidP="00C25648">
      <w:pPr>
        <w:spacing w:after="0" w:line="240" w:lineRule="auto"/>
        <w:contextualSpacing/>
        <w:jc w:val="center"/>
        <w:rPr>
          <w:rFonts w:ascii="Times New Roman" w:hAnsi="Times New Roman"/>
          <w:sz w:val="24"/>
          <w:szCs w:val="24"/>
        </w:rPr>
      </w:pPr>
      <w:proofErr w:type="spellStart"/>
      <w:r w:rsidRPr="00AE574C">
        <w:rPr>
          <w:rFonts w:ascii="Times New Roman" w:hAnsi="Times New Roman"/>
          <w:sz w:val="24"/>
          <w:szCs w:val="24"/>
        </w:rPr>
        <w:t>Tabel</w:t>
      </w:r>
      <w:proofErr w:type="spellEnd"/>
      <w:r w:rsidRPr="00AE574C">
        <w:rPr>
          <w:rFonts w:ascii="Times New Roman" w:hAnsi="Times New Roman"/>
          <w:sz w:val="24"/>
          <w:szCs w:val="24"/>
        </w:rPr>
        <w:t xml:space="preserve"> </w:t>
      </w:r>
      <w:r w:rsidR="00C25648" w:rsidRPr="00AE574C">
        <w:rPr>
          <w:rFonts w:ascii="Times New Roman" w:hAnsi="Times New Roman"/>
          <w:sz w:val="24"/>
          <w:szCs w:val="24"/>
        </w:rPr>
        <w:t xml:space="preserve">3. </w:t>
      </w:r>
      <w:proofErr w:type="gramStart"/>
      <w:r w:rsidRPr="00AE574C">
        <w:rPr>
          <w:rFonts w:ascii="Times New Roman" w:hAnsi="Times New Roman"/>
          <w:sz w:val="24"/>
          <w:szCs w:val="24"/>
        </w:rPr>
        <w:t>Hasil  Uji</w:t>
      </w:r>
      <w:proofErr w:type="gramEnd"/>
      <w:r w:rsidRPr="00AE574C">
        <w:rPr>
          <w:rFonts w:ascii="Times New Roman" w:hAnsi="Times New Roman"/>
          <w:sz w:val="24"/>
          <w:szCs w:val="24"/>
        </w:rPr>
        <w:t xml:space="preserve">  </w:t>
      </w:r>
      <w:proofErr w:type="spellStart"/>
      <w:r w:rsidRPr="00AE574C">
        <w:rPr>
          <w:rFonts w:ascii="Times New Roman" w:hAnsi="Times New Roman"/>
          <w:sz w:val="24"/>
          <w:szCs w:val="24"/>
        </w:rPr>
        <w:t>Validitas</w:t>
      </w:r>
      <w:proofErr w:type="spellEnd"/>
    </w:p>
    <w:tbl>
      <w:tblPr>
        <w:tblW w:w="7374" w:type="dxa"/>
        <w:jc w:val="center"/>
        <w:tblBorders>
          <w:top w:val="single" w:sz="4" w:space="0" w:color="auto"/>
          <w:bottom w:val="single" w:sz="4" w:space="0" w:color="auto"/>
        </w:tblBorders>
        <w:tblLook w:val="04A0" w:firstRow="1" w:lastRow="0" w:firstColumn="1" w:lastColumn="0" w:noHBand="0" w:noVBand="1"/>
      </w:tblPr>
      <w:tblGrid>
        <w:gridCol w:w="1582"/>
        <w:gridCol w:w="2192"/>
        <w:gridCol w:w="1170"/>
        <w:gridCol w:w="2430"/>
      </w:tblGrid>
      <w:tr w:rsidR="00046EDF" w:rsidRPr="00AE574C" w14:paraId="417CDAD3" w14:textId="77777777" w:rsidTr="00C25648">
        <w:trPr>
          <w:trHeight w:val="576"/>
          <w:jc w:val="center"/>
        </w:trPr>
        <w:tc>
          <w:tcPr>
            <w:tcW w:w="1582" w:type="dxa"/>
            <w:tcBorders>
              <w:top w:val="single" w:sz="4" w:space="0" w:color="auto"/>
              <w:bottom w:val="single" w:sz="4" w:space="0" w:color="auto"/>
            </w:tcBorders>
            <w:shd w:val="clear" w:color="auto" w:fill="auto"/>
            <w:noWrap/>
            <w:vAlign w:val="center"/>
          </w:tcPr>
          <w:p w14:paraId="0A059B98" w14:textId="77777777" w:rsidR="00046EDF" w:rsidRPr="00AE574C" w:rsidRDefault="00046EDF" w:rsidP="00C25648">
            <w:pPr>
              <w:spacing w:after="0" w:line="240" w:lineRule="auto"/>
              <w:jc w:val="center"/>
              <w:rPr>
                <w:rFonts w:ascii="Times New Roman" w:hAnsi="Times New Roman"/>
                <w:b/>
                <w:bCs/>
                <w:color w:val="000000"/>
              </w:rPr>
            </w:pPr>
            <w:r w:rsidRPr="00AE574C">
              <w:rPr>
                <w:rFonts w:ascii="Times New Roman" w:hAnsi="Times New Roman"/>
                <w:b/>
                <w:bCs/>
                <w:color w:val="000000"/>
              </w:rPr>
              <w:t>Item</w:t>
            </w:r>
          </w:p>
        </w:tc>
        <w:tc>
          <w:tcPr>
            <w:tcW w:w="2192" w:type="dxa"/>
            <w:tcBorders>
              <w:top w:val="single" w:sz="4" w:space="0" w:color="auto"/>
              <w:bottom w:val="single" w:sz="4" w:space="0" w:color="auto"/>
            </w:tcBorders>
            <w:shd w:val="clear" w:color="auto" w:fill="auto"/>
            <w:noWrap/>
            <w:vAlign w:val="center"/>
          </w:tcPr>
          <w:p w14:paraId="142EBD69" w14:textId="77777777" w:rsidR="00046EDF" w:rsidRPr="00AE574C" w:rsidRDefault="00046EDF" w:rsidP="00C25648">
            <w:pPr>
              <w:spacing w:after="0" w:line="240" w:lineRule="auto"/>
              <w:jc w:val="center"/>
              <w:rPr>
                <w:rFonts w:ascii="Times New Roman" w:hAnsi="Times New Roman"/>
                <w:b/>
                <w:bCs/>
                <w:i/>
                <w:iCs/>
                <w:color w:val="000000"/>
              </w:rPr>
            </w:pPr>
            <w:r w:rsidRPr="00AE574C">
              <w:rPr>
                <w:rFonts w:ascii="Times New Roman" w:hAnsi="Times New Roman"/>
                <w:b/>
                <w:bCs/>
                <w:i/>
                <w:iCs/>
                <w:color w:val="000000"/>
              </w:rPr>
              <w:t>Corrected item total</w:t>
            </w:r>
          </w:p>
        </w:tc>
        <w:tc>
          <w:tcPr>
            <w:tcW w:w="1170" w:type="dxa"/>
            <w:tcBorders>
              <w:top w:val="single" w:sz="4" w:space="0" w:color="auto"/>
              <w:bottom w:val="single" w:sz="4" w:space="0" w:color="auto"/>
            </w:tcBorders>
            <w:shd w:val="clear" w:color="auto" w:fill="auto"/>
            <w:noWrap/>
            <w:vAlign w:val="center"/>
          </w:tcPr>
          <w:p w14:paraId="6025188B" w14:textId="77777777" w:rsidR="00046EDF" w:rsidRPr="00AE574C" w:rsidRDefault="00046EDF" w:rsidP="00C25648">
            <w:pPr>
              <w:spacing w:after="0" w:line="240" w:lineRule="auto"/>
              <w:jc w:val="center"/>
              <w:rPr>
                <w:rFonts w:ascii="Times New Roman" w:hAnsi="Times New Roman"/>
                <w:b/>
                <w:bCs/>
                <w:color w:val="000000"/>
              </w:rPr>
            </w:pPr>
            <w:r w:rsidRPr="00AE574C">
              <w:rPr>
                <w:rFonts w:ascii="Times New Roman" w:hAnsi="Times New Roman"/>
                <w:b/>
                <w:bCs/>
                <w:color w:val="000000"/>
              </w:rPr>
              <w:t>R table</w:t>
            </w:r>
          </w:p>
        </w:tc>
        <w:tc>
          <w:tcPr>
            <w:tcW w:w="2430" w:type="dxa"/>
            <w:tcBorders>
              <w:top w:val="single" w:sz="4" w:space="0" w:color="auto"/>
              <w:bottom w:val="single" w:sz="4" w:space="0" w:color="auto"/>
            </w:tcBorders>
            <w:shd w:val="clear" w:color="auto" w:fill="auto"/>
            <w:noWrap/>
            <w:vAlign w:val="center"/>
          </w:tcPr>
          <w:p w14:paraId="0A2B7D91" w14:textId="77777777" w:rsidR="00046EDF" w:rsidRPr="00AE574C" w:rsidRDefault="00046EDF" w:rsidP="00C25648">
            <w:pPr>
              <w:spacing w:after="0" w:line="240" w:lineRule="auto"/>
              <w:jc w:val="center"/>
              <w:rPr>
                <w:rFonts w:ascii="Times New Roman" w:hAnsi="Times New Roman"/>
                <w:b/>
                <w:bCs/>
                <w:color w:val="000000"/>
              </w:rPr>
            </w:pPr>
            <w:proofErr w:type="spellStart"/>
            <w:r w:rsidRPr="00AE574C">
              <w:rPr>
                <w:rFonts w:ascii="Times New Roman" w:hAnsi="Times New Roman"/>
                <w:b/>
                <w:bCs/>
                <w:color w:val="000000"/>
              </w:rPr>
              <w:t>Keterangan</w:t>
            </w:r>
            <w:proofErr w:type="spellEnd"/>
          </w:p>
        </w:tc>
      </w:tr>
      <w:tr w:rsidR="00046EDF" w:rsidRPr="00AE574C" w14:paraId="50448A23" w14:textId="77777777" w:rsidTr="00C25648">
        <w:trPr>
          <w:trHeight w:val="276"/>
          <w:jc w:val="center"/>
        </w:trPr>
        <w:tc>
          <w:tcPr>
            <w:tcW w:w="7374" w:type="dxa"/>
            <w:gridSpan w:val="4"/>
            <w:tcBorders>
              <w:top w:val="single" w:sz="4" w:space="0" w:color="auto"/>
              <w:bottom w:val="single" w:sz="4" w:space="0" w:color="auto"/>
            </w:tcBorders>
            <w:shd w:val="clear" w:color="auto" w:fill="auto"/>
            <w:noWrap/>
            <w:vAlign w:val="bottom"/>
          </w:tcPr>
          <w:p w14:paraId="6DE39E80" w14:textId="77777777" w:rsidR="00046EDF" w:rsidRPr="00AE574C" w:rsidRDefault="00046EDF" w:rsidP="00C25648">
            <w:pPr>
              <w:spacing w:after="0" w:line="240" w:lineRule="auto"/>
              <w:ind w:firstLine="134"/>
              <w:jc w:val="center"/>
              <w:rPr>
                <w:rFonts w:ascii="Times New Roman" w:hAnsi="Times New Roman"/>
                <w:b/>
                <w:bCs/>
                <w:color w:val="000000"/>
              </w:rPr>
            </w:pPr>
            <w:proofErr w:type="spellStart"/>
            <w:r w:rsidRPr="00AE574C">
              <w:rPr>
                <w:rFonts w:ascii="Times New Roman" w:hAnsi="Times New Roman"/>
                <w:b/>
                <w:bCs/>
                <w:color w:val="000000"/>
              </w:rPr>
              <w:t>Promosi</w:t>
            </w:r>
            <w:proofErr w:type="spellEnd"/>
            <w:r w:rsidRPr="00AE574C">
              <w:rPr>
                <w:rFonts w:ascii="Times New Roman" w:hAnsi="Times New Roman"/>
                <w:b/>
                <w:bCs/>
                <w:color w:val="000000"/>
              </w:rPr>
              <w:t xml:space="preserve"> (X1)</w:t>
            </w:r>
          </w:p>
        </w:tc>
      </w:tr>
      <w:tr w:rsidR="00046EDF" w:rsidRPr="00AE574C" w14:paraId="59E1785B" w14:textId="77777777" w:rsidTr="00C25648">
        <w:trPr>
          <w:trHeight w:val="276"/>
          <w:jc w:val="center"/>
        </w:trPr>
        <w:tc>
          <w:tcPr>
            <w:tcW w:w="1582" w:type="dxa"/>
            <w:tcBorders>
              <w:top w:val="single" w:sz="4" w:space="0" w:color="auto"/>
            </w:tcBorders>
            <w:shd w:val="clear" w:color="auto" w:fill="auto"/>
            <w:noWrap/>
            <w:vAlign w:val="bottom"/>
          </w:tcPr>
          <w:p w14:paraId="70744172"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X1.1</w:t>
            </w:r>
          </w:p>
        </w:tc>
        <w:tc>
          <w:tcPr>
            <w:tcW w:w="2192" w:type="dxa"/>
            <w:tcBorders>
              <w:top w:val="single" w:sz="4" w:space="0" w:color="auto"/>
            </w:tcBorders>
            <w:shd w:val="clear" w:color="auto" w:fill="auto"/>
            <w:noWrap/>
            <w:vAlign w:val="bottom"/>
          </w:tcPr>
          <w:p w14:paraId="36FF9F5C"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0,728</w:t>
            </w:r>
          </w:p>
        </w:tc>
        <w:tc>
          <w:tcPr>
            <w:tcW w:w="1170" w:type="dxa"/>
            <w:tcBorders>
              <w:top w:val="single" w:sz="4" w:space="0" w:color="auto"/>
            </w:tcBorders>
            <w:shd w:val="clear" w:color="auto" w:fill="auto"/>
            <w:noWrap/>
            <w:vAlign w:val="bottom"/>
          </w:tcPr>
          <w:p w14:paraId="07916A76"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0,212</w:t>
            </w:r>
          </w:p>
        </w:tc>
        <w:tc>
          <w:tcPr>
            <w:tcW w:w="2430" w:type="dxa"/>
            <w:tcBorders>
              <w:top w:val="single" w:sz="4" w:space="0" w:color="auto"/>
            </w:tcBorders>
            <w:shd w:val="clear" w:color="auto" w:fill="auto"/>
            <w:noWrap/>
            <w:vAlign w:val="bottom"/>
          </w:tcPr>
          <w:p w14:paraId="70ADE2C4"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Valid</w:t>
            </w:r>
          </w:p>
        </w:tc>
      </w:tr>
      <w:tr w:rsidR="00046EDF" w:rsidRPr="00AE574C" w14:paraId="25FDC8EA" w14:textId="77777777" w:rsidTr="00C25648">
        <w:trPr>
          <w:trHeight w:val="276"/>
          <w:jc w:val="center"/>
        </w:trPr>
        <w:tc>
          <w:tcPr>
            <w:tcW w:w="1582" w:type="dxa"/>
            <w:shd w:val="clear" w:color="auto" w:fill="auto"/>
            <w:noWrap/>
            <w:vAlign w:val="bottom"/>
          </w:tcPr>
          <w:p w14:paraId="39D31E57"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X1.2</w:t>
            </w:r>
          </w:p>
        </w:tc>
        <w:tc>
          <w:tcPr>
            <w:tcW w:w="2192" w:type="dxa"/>
            <w:shd w:val="clear" w:color="auto" w:fill="auto"/>
            <w:noWrap/>
            <w:vAlign w:val="bottom"/>
          </w:tcPr>
          <w:p w14:paraId="733FBCEE"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0,605</w:t>
            </w:r>
          </w:p>
        </w:tc>
        <w:tc>
          <w:tcPr>
            <w:tcW w:w="1170" w:type="dxa"/>
            <w:shd w:val="clear" w:color="auto" w:fill="auto"/>
            <w:noWrap/>
            <w:vAlign w:val="bottom"/>
          </w:tcPr>
          <w:p w14:paraId="6F3FE1AE"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0,212</w:t>
            </w:r>
          </w:p>
        </w:tc>
        <w:tc>
          <w:tcPr>
            <w:tcW w:w="2430" w:type="dxa"/>
            <w:shd w:val="clear" w:color="auto" w:fill="auto"/>
            <w:noWrap/>
            <w:vAlign w:val="bottom"/>
          </w:tcPr>
          <w:p w14:paraId="00C1CDB8"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Valid</w:t>
            </w:r>
          </w:p>
        </w:tc>
      </w:tr>
      <w:tr w:rsidR="00046EDF" w:rsidRPr="00AE574C" w14:paraId="2AE74702" w14:textId="77777777" w:rsidTr="00C25648">
        <w:trPr>
          <w:trHeight w:val="312"/>
          <w:jc w:val="center"/>
        </w:trPr>
        <w:tc>
          <w:tcPr>
            <w:tcW w:w="1582" w:type="dxa"/>
            <w:shd w:val="clear" w:color="auto" w:fill="auto"/>
            <w:noWrap/>
            <w:vAlign w:val="bottom"/>
          </w:tcPr>
          <w:p w14:paraId="14116DE9"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X1.3</w:t>
            </w:r>
          </w:p>
        </w:tc>
        <w:tc>
          <w:tcPr>
            <w:tcW w:w="2192" w:type="dxa"/>
            <w:shd w:val="clear" w:color="auto" w:fill="auto"/>
            <w:noWrap/>
            <w:vAlign w:val="bottom"/>
          </w:tcPr>
          <w:p w14:paraId="7BB24BC2"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0,490</w:t>
            </w:r>
          </w:p>
        </w:tc>
        <w:tc>
          <w:tcPr>
            <w:tcW w:w="1170" w:type="dxa"/>
            <w:shd w:val="clear" w:color="auto" w:fill="auto"/>
            <w:noWrap/>
            <w:vAlign w:val="bottom"/>
          </w:tcPr>
          <w:p w14:paraId="02115E4F"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0,212</w:t>
            </w:r>
          </w:p>
        </w:tc>
        <w:tc>
          <w:tcPr>
            <w:tcW w:w="2430" w:type="dxa"/>
            <w:shd w:val="clear" w:color="auto" w:fill="auto"/>
            <w:noWrap/>
            <w:vAlign w:val="bottom"/>
          </w:tcPr>
          <w:p w14:paraId="6F5BAC20"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Valid</w:t>
            </w:r>
          </w:p>
        </w:tc>
      </w:tr>
      <w:tr w:rsidR="00046EDF" w:rsidRPr="00AE574C" w14:paraId="716F61F3" w14:textId="77777777" w:rsidTr="00C25648">
        <w:trPr>
          <w:trHeight w:val="276"/>
          <w:jc w:val="center"/>
        </w:trPr>
        <w:tc>
          <w:tcPr>
            <w:tcW w:w="1582" w:type="dxa"/>
            <w:shd w:val="clear" w:color="auto" w:fill="auto"/>
            <w:noWrap/>
            <w:vAlign w:val="bottom"/>
          </w:tcPr>
          <w:p w14:paraId="059BDA31"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X1.4</w:t>
            </w:r>
          </w:p>
        </w:tc>
        <w:tc>
          <w:tcPr>
            <w:tcW w:w="2192" w:type="dxa"/>
            <w:shd w:val="clear" w:color="auto" w:fill="auto"/>
            <w:noWrap/>
            <w:vAlign w:val="bottom"/>
          </w:tcPr>
          <w:p w14:paraId="470E41B2"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0,635</w:t>
            </w:r>
          </w:p>
        </w:tc>
        <w:tc>
          <w:tcPr>
            <w:tcW w:w="1170" w:type="dxa"/>
            <w:shd w:val="clear" w:color="auto" w:fill="auto"/>
            <w:noWrap/>
            <w:vAlign w:val="bottom"/>
          </w:tcPr>
          <w:p w14:paraId="08FB36D7"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0,212</w:t>
            </w:r>
          </w:p>
        </w:tc>
        <w:tc>
          <w:tcPr>
            <w:tcW w:w="2430" w:type="dxa"/>
            <w:shd w:val="clear" w:color="auto" w:fill="auto"/>
            <w:noWrap/>
            <w:vAlign w:val="bottom"/>
          </w:tcPr>
          <w:p w14:paraId="28737C2C"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Valid</w:t>
            </w:r>
          </w:p>
        </w:tc>
      </w:tr>
      <w:tr w:rsidR="00046EDF" w:rsidRPr="00AE574C" w14:paraId="2C698C5F" w14:textId="77777777" w:rsidTr="00C25648">
        <w:trPr>
          <w:trHeight w:val="276"/>
          <w:jc w:val="center"/>
        </w:trPr>
        <w:tc>
          <w:tcPr>
            <w:tcW w:w="1582" w:type="dxa"/>
            <w:shd w:val="clear" w:color="auto" w:fill="auto"/>
            <w:noWrap/>
            <w:vAlign w:val="bottom"/>
          </w:tcPr>
          <w:p w14:paraId="590D896F"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X1.5</w:t>
            </w:r>
          </w:p>
        </w:tc>
        <w:tc>
          <w:tcPr>
            <w:tcW w:w="2192" w:type="dxa"/>
            <w:shd w:val="clear" w:color="auto" w:fill="auto"/>
            <w:noWrap/>
            <w:vAlign w:val="bottom"/>
          </w:tcPr>
          <w:p w14:paraId="775E3F5D"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0,627</w:t>
            </w:r>
          </w:p>
        </w:tc>
        <w:tc>
          <w:tcPr>
            <w:tcW w:w="1170" w:type="dxa"/>
            <w:shd w:val="clear" w:color="auto" w:fill="auto"/>
            <w:noWrap/>
            <w:vAlign w:val="bottom"/>
          </w:tcPr>
          <w:p w14:paraId="75B1BD08"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0,212</w:t>
            </w:r>
          </w:p>
        </w:tc>
        <w:tc>
          <w:tcPr>
            <w:tcW w:w="2430" w:type="dxa"/>
            <w:shd w:val="clear" w:color="auto" w:fill="auto"/>
            <w:noWrap/>
            <w:vAlign w:val="bottom"/>
          </w:tcPr>
          <w:p w14:paraId="3EADCBA0"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Valid</w:t>
            </w:r>
          </w:p>
        </w:tc>
      </w:tr>
      <w:tr w:rsidR="00046EDF" w:rsidRPr="00AE574C" w14:paraId="3AC167E8" w14:textId="77777777" w:rsidTr="00C25648">
        <w:trPr>
          <w:trHeight w:val="312"/>
          <w:jc w:val="center"/>
        </w:trPr>
        <w:tc>
          <w:tcPr>
            <w:tcW w:w="1582" w:type="dxa"/>
            <w:shd w:val="clear" w:color="auto" w:fill="auto"/>
            <w:noWrap/>
            <w:vAlign w:val="bottom"/>
          </w:tcPr>
          <w:p w14:paraId="683AEAC8"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X1.6</w:t>
            </w:r>
          </w:p>
        </w:tc>
        <w:tc>
          <w:tcPr>
            <w:tcW w:w="2192" w:type="dxa"/>
            <w:shd w:val="clear" w:color="auto" w:fill="auto"/>
            <w:noWrap/>
            <w:vAlign w:val="bottom"/>
          </w:tcPr>
          <w:p w14:paraId="374DE56E"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0,617</w:t>
            </w:r>
          </w:p>
        </w:tc>
        <w:tc>
          <w:tcPr>
            <w:tcW w:w="1170" w:type="dxa"/>
            <w:shd w:val="clear" w:color="auto" w:fill="auto"/>
            <w:noWrap/>
            <w:vAlign w:val="bottom"/>
          </w:tcPr>
          <w:p w14:paraId="42678095"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0,212</w:t>
            </w:r>
          </w:p>
        </w:tc>
        <w:tc>
          <w:tcPr>
            <w:tcW w:w="2430" w:type="dxa"/>
            <w:shd w:val="clear" w:color="auto" w:fill="auto"/>
            <w:noWrap/>
            <w:vAlign w:val="bottom"/>
          </w:tcPr>
          <w:p w14:paraId="17BCA2E2"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Valid</w:t>
            </w:r>
          </w:p>
        </w:tc>
      </w:tr>
      <w:tr w:rsidR="00046EDF" w:rsidRPr="00AE574C" w14:paraId="24726E9B" w14:textId="77777777" w:rsidTr="00C25648">
        <w:trPr>
          <w:trHeight w:val="312"/>
          <w:jc w:val="center"/>
        </w:trPr>
        <w:tc>
          <w:tcPr>
            <w:tcW w:w="1582" w:type="dxa"/>
            <w:shd w:val="clear" w:color="auto" w:fill="auto"/>
            <w:noWrap/>
            <w:vAlign w:val="bottom"/>
          </w:tcPr>
          <w:p w14:paraId="28BC04C7"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X1.7</w:t>
            </w:r>
          </w:p>
        </w:tc>
        <w:tc>
          <w:tcPr>
            <w:tcW w:w="2192" w:type="dxa"/>
            <w:shd w:val="clear" w:color="auto" w:fill="auto"/>
            <w:noWrap/>
            <w:vAlign w:val="bottom"/>
          </w:tcPr>
          <w:p w14:paraId="5010036F"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0,486</w:t>
            </w:r>
          </w:p>
        </w:tc>
        <w:tc>
          <w:tcPr>
            <w:tcW w:w="1170" w:type="dxa"/>
            <w:shd w:val="clear" w:color="auto" w:fill="auto"/>
            <w:noWrap/>
            <w:vAlign w:val="bottom"/>
          </w:tcPr>
          <w:p w14:paraId="11609B8F"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0,212</w:t>
            </w:r>
          </w:p>
        </w:tc>
        <w:tc>
          <w:tcPr>
            <w:tcW w:w="2430" w:type="dxa"/>
            <w:shd w:val="clear" w:color="auto" w:fill="auto"/>
            <w:noWrap/>
            <w:vAlign w:val="bottom"/>
          </w:tcPr>
          <w:p w14:paraId="423C7572"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Valid</w:t>
            </w:r>
          </w:p>
        </w:tc>
      </w:tr>
      <w:tr w:rsidR="00046EDF" w:rsidRPr="00AE574C" w14:paraId="3A279CFB" w14:textId="77777777" w:rsidTr="00C25648">
        <w:trPr>
          <w:trHeight w:val="276"/>
          <w:jc w:val="center"/>
        </w:trPr>
        <w:tc>
          <w:tcPr>
            <w:tcW w:w="1582" w:type="dxa"/>
            <w:shd w:val="clear" w:color="auto" w:fill="auto"/>
            <w:noWrap/>
            <w:vAlign w:val="bottom"/>
          </w:tcPr>
          <w:p w14:paraId="550A0221"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X1.8</w:t>
            </w:r>
          </w:p>
        </w:tc>
        <w:tc>
          <w:tcPr>
            <w:tcW w:w="2192" w:type="dxa"/>
            <w:shd w:val="clear" w:color="auto" w:fill="auto"/>
            <w:noWrap/>
            <w:vAlign w:val="bottom"/>
          </w:tcPr>
          <w:p w14:paraId="7C009350"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0,463</w:t>
            </w:r>
          </w:p>
        </w:tc>
        <w:tc>
          <w:tcPr>
            <w:tcW w:w="1170" w:type="dxa"/>
            <w:shd w:val="clear" w:color="auto" w:fill="auto"/>
            <w:noWrap/>
            <w:vAlign w:val="bottom"/>
          </w:tcPr>
          <w:p w14:paraId="3D205069"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0,212</w:t>
            </w:r>
          </w:p>
        </w:tc>
        <w:tc>
          <w:tcPr>
            <w:tcW w:w="2430" w:type="dxa"/>
            <w:shd w:val="clear" w:color="auto" w:fill="auto"/>
            <w:noWrap/>
            <w:vAlign w:val="bottom"/>
          </w:tcPr>
          <w:p w14:paraId="1BB998CC"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Valid</w:t>
            </w:r>
          </w:p>
        </w:tc>
      </w:tr>
      <w:tr w:rsidR="00046EDF" w:rsidRPr="00AE574C" w14:paraId="2578E2AC" w14:textId="77777777" w:rsidTr="00C25648">
        <w:trPr>
          <w:trHeight w:val="276"/>
          <w:jc w:val="center"/>
        </w:trPr>
        <w:tc>
          <w:tcPr>
            <w:tcW w:w="1582" w:type="dxa"/>
            <w:shd w:val="clear" w:color="auto" w:fill="auto"/>
            <w:noWrap/>
            <w:vAlign w:val="bottom"/>
          </w:tcPr>
          <w:p w14:paraId="1CBE1EFB"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X1.9</w:t>
            </w:r>
          </w:p>
        </w:tc>
        <w:tc>
          <w:tcPr>
            <w:tcW w:w="2192" w:type="dxa"/>
            <w:shd w:val="clear" w:color="auto" w:fill="auto"/>
            <w:noWrap/>
            <w:vAlign w:val="bottom"/>
          </w:tcPr>
          <w:p w14:paraId="44B735D6"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0,483</w:t>
            </w:r>
          </w:p>
        </w:tc>
        <w:tc>
          <w:tcPr>
            <w:tcW w:w="1170" w:type="dxa"/>
            <w:shd w:val="clear" w:color="auto" w:fill="auto"/>
            <w:noWrap/>
            <w:vAlign w:val="bottom"/>
          </w:tcPr>
          <w:p w14:paraId="4399247D"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0,212</w:t>
            </w:r>
          </w:p>
        </w:tc>
        <w:tc>
          <w:tcPr>
            <w:tcW w:w="2430" w:type="dxa"/>
            <w:shd w:val="clear" w:color="auto" w:fill="auto"/>
            <w:noWrap/>
            <w:vAlign w:val="bottom"/>
          </w:tcPr>
          <w:p w14:paraId="6519AFC4"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Valid</w:t>
            </w:r>
          </w:p>
        </w:tc>
      </w:tr>
      <w:tr w:rsidR="00046EDF" w:rsidRPr="00AE574C" w14:paraId="272B9CAD" w14:textId="77777777" w:rsidTr="00C25648">
        <w:trPr>
          <w:trHeight w:val="312"/>
          <w:jc w:val="center"/>
        </w:trPr>
        <w:tc>
          <w:tcPr>
            <w:tcW w:w="1582" w:type="dxa"/>
            <w:shd w:val="clear" w:color="auto" w:fill="auto"/>
            <w:noWrap/>
            <w:vAlign w:val="bottom"/>
          </w:tcPr>
          <w:p w14:paraId="299CAC9D"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X1.10</w:t>
            </w:r>
          </w:p>
        </w:tc>
        <w:tc>
          <w:tcPr>
            <w:tcW w:w="2192" w:type="dxa"/>
            <w:shd w:val="clear" w:color="auto" w:fill="auto"/>
            <w:noWrap/>
            <w:vAlign w:val="bottom"/>
          </w:tcPr>
          <w:p w14:paraId="7A96CB7D"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0,733</w:t>
            </w:r>
          </w:p>
        </w:tc>
        <w:tc>
          <w:tcPr>
            <w:tcW w:w="1170" w:type="dxa"/>
            <w:shd w:val="clear" w:color="auto" w:fill="auto"/>
            <w:noWrap/>
            <w:vAlign w:val="bottom"/>
          </w:tcPr>
          <w:p w14:paraId="06096D0E"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0,212</w:t>
            </w:r>
          </w:p>
        </w:tc>
        <w:tc>
          <w:tcPr>
            <w:tcW w:w="2430" w:type="dxa"/>
            <w:shd w:val="clear" w:color="auto" w:fill="auto"/>
            <w:noWrap/>
            <w:vAlign w:val="bottom"/>
          </w:tcPr>
          <w:p w14:paraId="32A96244"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Valid</w:t>
            </w:r>
          </w:p>
        </w:tc>
      </w:tr>
      <w:tr w:rsidR="00046EDF" w:rsidRPr="00AE574C" w14:paraId="1D21ECAA" w14:textId="77777777" w:rsidTr="00C25648">
        <w:trPr>
          <w:trHeight w:val="312"/>
          <w:jc w:val="center"/>
        </w:trPr>
        <w:tc>
          <w:tcPr>
            <w:tcW w:w="1582" w:type="dxa"/>
            <w:shd w:val="clear" w:color="auto" w:fill="auto"/>
            <w:noWrap/>
            <w:vAlign w:val="bottom"/>
          </w:tcPr>
          <w:p w14:paraId="4F2667BF"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X1.11</w:t>
            </w:r>
          </w:p>
        </w:tc>
        <w:tc>
          <w:tcPr>
            <w:tcW w:w="2192" w:type="dxa"/>
            <w:shd w:val="clear" w:color="auto" w:fill="auto"/>
            <w:noWrap/>
            <w:vAlign w:val="bottom"/>
          </w:tcPr>
          <w:p w14:paraId="0F66EE7F"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0,684</w:t>
            </w:r>
          </w:p>
        </w:tc>
        <w:tc>
          <w:tcPr>
            <w:tcW w:w="1170" w:type="dxa"/>
            <w:shd w:val="clear" w:color="auto" w:fill="auto"/>
            <w:noWrap/>
            <w:vAlign w:val="bottom"/>
          </w:tcPr>
          <w:p w14:paraId="7AD82505"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0,212</w:t>
            </w:r>
          </w:p>
        </w:tc>
        <w:tc>
          <w:tcPr>
            <w:tcW w:w="2430" w:type="dxa"/>
            <w:shd w:val="clear" w:color="auto" w:fill="auto"/>
            <w:noWrap/>
            <w:vAlign w:val="bottom"/>
          </w:tcPr>
          <w:p w14:paraId="51113B6F"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Valid</w:t>
            </w:r>
          </w:p>
        </w:tc>
      </w:tr>
      <w:tr w:rsidR="00046EDF" w:rsidRPr="00AE574C" w14:paraId="66FEBD17" w14:textId="77777777" w:rsidTr="00C25648">
        <w:trPr>
          <w:trHeight w:val="276"/>
          <w:jc w:val="center"/>
        </w:trPr>
        <w:tc>
          <w:tcPr>
            <w:tcW w:w="1582" w:type="dxa"/>
            <w:shd w:val="clear" w:color="auto" w:fill="auto"/>
            <w:noWrap/>
            <w:vAlign w:val="bottom"/>
          </w:tcPr>
          <w:p w14:paraId="3980F958"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X1.12</w:t>
            </w:r>
          </w:p>
        </w:tc>
        <w:tc>
          <w:tcPr>
            <w:tcW w:w="2192" w:type="dxa"/>
            <w:shd w:val="clear" w:color="auto" w:fill="auto"/>
            <w:noWrap/>
            <w:vAlign w:val="bottom"/>
          </w:tcPr>
          <w:p w14:paraId="23EA78AA"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0,541</w:t>
            </w:r>
          </w:p>
        </w:tc>
        <w:tc>
          <w:tcPr>
            <w:tcW w:w="1170" w:type="dxa"/>
            <w:shd w:val="clear" w:color="auto" w:fill="auto"/>
            <w:noWrap/>
            <w:vAlign w:val="bottom"/>
          </w:tcPr>
          <w:p w14:paraId="7523E779"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0,212</w:t>
            </w:r>
          </w:p>
        </w:tc>
        <w:tc>
          <w:tcPr>
            <w:tcW w:w="2430" w:type="dxa"/>
            <w:shd w:val="clear" w:color="auto" w:fill="auto"/>
            <w:noWrap/>
            <w:vAlign w:val="bottom"/>
          </w:tcPr>
          <w:p w14:paraId="7D74055D"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Valid</w:t>
            </w:r>
          </w:p>
        </w:tc>
      </w:tr>
      <w:tr w:rsidR="00046EDF" w:rsidRPr="00AE574C" w14:paraId="07BFAB77" w14:textId="77777777" w:rsidTr="00C25648">
        <w:trPr>
          <w:trHeight w:val="276"/>
          <w:jc w:val="center"/>
        </w:trPr>
        <w:tc>
          <w:tcPr>
            <w:tcW w:w="1582" w:type="dxa"/>
            <w:tcBorders>
              <w:bottom w:val="nil"/>
            </w:tcBorders>
            <w:shd w:val="clear" w:color="auto" w:fill="auto"/>
            <w:noWrap/>
            <w:vAlign w:val="bottom"/>
          </w:tcPr>
          <w:p w14:paraId="55A90262"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lastRenderedPageBreak/>
              <w:t>X1.13</w:t>
            </w:r>
          </w:p>
        </w:tc>
        <w:tc>
          <w:tcPr>
            <w:tcW w:w="2192" w:type="dxa"/>
            <w:tcBorders>
              <w:bottom w:val="nil"/>
            </w:tcBorders>
            <w:shd w:val="clear" w:color="auto" w:fill="auto"/>
            <w:noWrap/>
            <w:vAlign w:val="bottom"/>
          </w:tcPr>
          <w:p w14:paraId="4FCD3A13"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0,712</w:t>
            </w:r>
          </w:p>
        </w:tc>
        <w:tc>
          <w:tcPr>
            <w:tcW w:w="1170" w:type="dxa"/>
            <w:tcBorders>
              <w:bottom w:val="nil"/>
            </w:tcBorders>
            <w:shd w:val="clear" w:color="auto" w:fill="auto"/>
            <w:noWrap/>
            <w:vAlign w:val="bottom"/>
          </w:tcPr>
          <w:p w14:paraId="0F39C7E4"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0,212</w:t>
            </w:r>
          </w:p>
        </w:tc>
        <w:tc>
          <w:tcPr>
            <w:tcW w:w="2430" w:type="dxa"/>
            <w:tcBorders>
              <w:bottom w:val="nil"/>
            </w:tcBorders>
            <w:shd w:val="clear" w:color="auto" w:fill="auto"/>
            <w:noWrap/>
            <w:vAlign w:val="bottom"/>
          </w:tcPr>
          <w:p w14:paraId="36B63944"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Valid</w:t>
            </w:r>
          </w:p>
        </w:tc>
      </w:tr>
      <w:tr w:rsidR="00046EDF" w:rsidRPr="00AE574C" w14:paraId="0AF651C4" w14:textId="77777777" w:rsidTr="00C25648">
        <w:trPr>
          <w:trHeight w:val="312"/>
          <w:jc w:val="center"/>
        </w:trPr>
        <w:tc>
          <w:tcPr>
            <w:tcW w:w="1582" w:type="dxa"/>
            <w:tcBorders>
              <w:top w:val="nil"/>
              <w:bottom w:val="single" w:sz="4" w:space="0" w:color="auto"/>
            </w:tcBorders>
            <w:shd w:val="clear" w:color="auto" w:fill="auto"/>
            <w:noWrap/>
            <w:vAlign w:val="bottom"/>
          </w:tcPr>
          <w:p w14:paraId="5F21ABD3"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X1.14</w:t>
            </w:r>
          </w:p>
        </w:tc>
        <w:tc>
          <w:tcPr>
            <w:tcW w:w="2192" w:type="dxa"/>
            <w:tcBorders>
              <w:top w:val="nil"/>
              <w:bottom w:val="single" w:sz="4" w:space="0" w:color="auto"/>
            </w:tcBorders>
            <w:shd w:val="clear" w:color="auto" w:fill="auto"/>
            <w:noWrap/>
            <w:vAlign w:val="bottom"/>
          </w:tcPr>
          <w:p w14:paraId="29C9B551"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0,275</w:t>
            </w:r>
          </w:p>
        </w:tc>
        <w:tc>
          <w:tcPr>
            <w:tcW w:w="1170" w:type="dxa"/>
            <w:tcBorders>
              <w:top w:val="nil"/>
              <w:bottom w:val="single" w:sz="4" w:space="0" w:color="auto"/>
            </w:tcBorders>
            <w:shd w:val="clear" w:color="auto" w:fill="auto"/>
            <w:noWrap/>
            <w:vAlign w:val="bottom"/>
          </w:tcPr>
          <w:p w14:paraId="3A3D9AF9"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0,212</w:t>
            </w:r>
          </w:p>
        </w:tc>
        <w:tc>
          <w:tcPr>
            <w:tcW w:w="2430" w:type="dxa"/>
            <w:tcBorders>
              <w:top w:val="nil"/>
              <w:bottom w:val="single" w:sz="4" w:space="0" w:color="auto"/>
            </w:tcBorders>
            <w:shd w:val="clear" w:color="auto" w:fill="auto"/>
            <w:noWrap/>
            <w:vAlign w:val="bottom"/>
          </w:tcPr>
          <w:p w14:paraId="686F2549"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Valid</w:t>
            </w:r>
          </w:p>
        </w:tc>
      </w:tr>
      <w:tr w:rsidR="00046EDF" w:rsidRPr="00AE574C" w14:paraId="1CDDC16B" w14:textId="77777777" w:rsidTr="00C25648">
        <w:trPr>
          <w:trHeight w:val="312"/>
          <w:jc w:val="center"/>
        </w:trPr>
        <w:tc>
          <w:tcPr>
            <w:tcW w:w="7374" w:type="dxa"/>
            <w:gridSpan w:val="4"/>
            <w:tcBorders>
              <w:top w:val="single" w:sz="4" w:space="0" w:color="auto"/>
              <w:bottom w:val="single" w:sz="4" w:space="0" w:color="auto"/>
            </w:tcBorders>
            <w:shd w:val="clear" w:color="auto" w:fill="auto"/>
            <w:noWrap/>
            <w:vAlign w:val="bottom"/>
          </w:tcPr>
          <w:p w14:paraId="26AB836D" w14:textId="77777777" w:rsidR="00046EDF" w:rsidRPr="00AE574C" w:rsidRDefault="00046EDF" w:rsidP="00C25648">
            <w:pPr>
              <w:spacing w:after="0" w:line="240" w:lineRule="auto"/>
              <w:jc w:val="center"/>
              <w:rPr>
                <w:rFonts w:ascii="Times New Roman" w:hAnsi="Times New Roman"/>
                <w:b/>
                <w:bCs/>
                <w:color w:val="000000"/>
              </w:rPr>
            </w:pPr>
            <w:r w:rsidRPr="00AE574C">
              <w:rPr>
                <w:rFonts w:ascii="Times New Roman" w:hAnsi="Times New Roman"/>
                <w:b/>
                <w:bCs/>
                <w:color w:val="000000"/>
              </w:rPr>
              <w:t>Harga (X2)</w:t>
            </w:r>
          </w:p>
        </w:tc>
      </w:tr>
      <w:tr w:rsidR="00046EDF" w:rsidRPr="00AE574C" w14:paraId="5535E042" w14:textId="77777777" w:rsidTr="00C25648">
        <w:trPr>
          <w:trHeight w:val="312"/>
          <w:jc w:val="center"/>
        </w:trPr>
        <w:tc>
          <w:tcPr>
            <w:tcW w:w="1582" w:type="dxa"/>
            <w:tcBorders>
              <w:top w:val="single" w:sz="4" w:space="0" w:color="auto"/>
            </w:tcBorders>
            <w:shd w:val="clear" w:color="auto" w:fill="auto"/>
            <w:noWrap/>
            <w:vAlign w:val="bottom"/>
          </w:tcPr>
          <w:p w14:paraId="0251F107"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X2.1</w:t>
            </w:r>
          </w:p>
        </w:tc>
        <w:tc>
          <w:tcPr>
            <w:tcW w:w="2192" w:type="dxa"/>
            <w:tcBorders>
              <w:top w:val="single" w:sz="4" w:space="0" w:color="auto"/>
            </w:tcBorders>
            <w:shd w:val="clear" w:color="auto" w:fill="auto"/>
            <w:noWrap/>
            <w:vAlign w:val="bottom"/>
          </w:tcPr>
          <w:p w14:paraId="1C985424"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0,557</w:t>
            </w:r>
          </w:p>
        </w:tc>
        <w:tc>
          <w:tcPr>
            <w:tcW w:w="1170" w:type="dxa"/>
            <w:tcBorders>
              <w:top w:val="single" w:sz="4" w:space="0" w:color="auto"/>
            </w:tcBorders>
            <w:shd w:val="clear" w:color="auto" w:fill="auto"/>
            <w:noWrap/>
            <w:vAlign w:val="bottom"/>
          </w:tcPr>
          <w:p w14:paraId="1AE09E35"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0,212</w:t>
            </w:r>
          </w:p>
        </w:tc>
        <w:tc>
          <w:tcPr>
            <w:tcW w:w="2430" w:type="dxa"/>
            <w:tcBorders>
              <w:top w:val="single" w:sz="4" w:space="0" w:color="auto"/>
            </w:tcBorders>
            <w:shd w:val="clear" w:color="auto" w:fill="auto"/>
            <w:noWrap/>
            <w:vAlign w:val="bottom"/>
          </w:tcPr>
          <w:p w14:paraId="3622196B"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Valid</w:t>
            </w:r>
          </w:p>
        </w:tc>
      </w:tr>
      <w:tr w:rsidR="00046EDF" w:rsidRPr="00AE574C" w14:paraId="70E822C7" w14:textId="77777777" w:rsidTr="00C25648">
        <w:trPr>
          <w:trHeight w:val="312"/>
          <w:jc w:val="center"/>
        </w:trPr>
        <w:tc>
          <w:tcPr>
            <w:tcW w:w="1582" w:type="dxa"/>
            <w:shd w:val="clear" w:color="auto" w:fill="auto"/>
            <w:noWrap/>
            <w:vAlign w:val="bottom"/>
          </w:tcPr>
          <w:p w14:paraId="0EE91B45"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X2.2</w:t>
            </w:r>
          </w:p>
        </w:tc>
        <w:tc>
          <w:tcPr>
            <w:tcW w:w="2192" w:type="dxa"/>
            <w:shd w:val="clear" w:color="auto" w:fill="auto"/>
            <w:noWrap/>
            <w:vAlign w:val="bottom"/>
          </w:tcPr>
          <w:p w14:paraId="1FC7F0FF"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0,615</w:t>
            </w:r>
          </w:p>
        </w:tc>
        <w:tc>
          <w:tcPr>
            <w:tcW w:w="1170" w:type="dxa"/>
            <w:shd w:val="clear" w:color="auto" w:fill="auto"/>
            <w:noWrap/>
            <w:vAlign w:val="bottom"/>
          </w:tcPr>
          <w:p w14:paraId="547532B0"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0,212</w:t>
            </w:r>
          </w:p>
        </w:tc>
        <w:tc>
          <w:tcPr>
            <w:tcW w:w="2430" w:type="dxa"/>
            <w:shd w:val="clear" w:color="auto" w:fill="auto"/>
            <w:noWrap/>
            <w:vAlign w:val="bottom"/>
          </w:tcPr>
          <w:p w14:paraId="2F2671CA"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Valid</w:t>
            </w:r>
          </w:p>
        </w:tc>
      </w:tr>
      <w:tr w:rsidR="00046EDF" w:rsidRPr="00AE574C" w14:paraId="4A2FD3A3" w14:textId="77777777" w:rsidTr="00C25648">
        <w:trPr>
          <w:trHeight w:val="312"/>
          <w:jc w:val="center"/>
        </w:trPr>
        <w:tc>
          <w:tcPr>
            <w:tcW w:w="1582" w:type="dxa"/>
            <w:shd w:val="clear" w:color="auto" w:fill="auto"/>
            <w:noWrap/>
            <w:vAlign w:val="bottom"/>
          </w:tcPr>
          <w:p w14:paraId="148B28AD"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X2.3</w:t>
            </w:r>
          </w:p>
        </w:tc>
        <w:tc>
          <w:tcPr>
            <w:tcW w:w="2192" w:type="dxa"/>
            <w:shd w:val="clear" w:color="auto" w:fill="auto"/>
            <w:noWrap/>
            <w:vAlign w:val="bottom"/>
          </w:tcPr>
          <w:p w14:paraId="39A43C68"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0,499</w:t>
            </w:r>
          </w:p>
        </w:tc>
        <w:tc>
          <w:tcPr>
            <w:tcW w:w="1170" w:type="dxa"/>
            <w:shd w:val="clear" w:color="auto" w:fill="auto"/>
            <w:noWrap/>
            <w:vAlign w:val="bottom"/>
          </w:tcPr>
          <w:p w14:paraId="6CAE272A"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0,212</w:t>
            </w:r>
          </w:p>
        </w:tc>
        <w:tc>
          <w:tcPr>
            <w:tcW w:w="2430" w:type="dxa"/>
            <w:shd w:val="clear" w:color="auto" w:fill="auto"/>
            <w:noWrap/>
            <w:vAlign w:val="bottom"/>
          </w:tcPr>
          <w:p w14:paraId="702157BD"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Valid</w:t>
            </w:r>
          </w:p>
        </w:tc>
      </w:tr>
      <w:tr w:rsidR="00046EDF" w:rsidRPr="00AE574C" w14:paraId="1273B497" w14:textId="77777777" w:rsidTr="00C25648">
        <w:trPr>
          <w:trHeight w:val="312"/>
          <w:jc w:val="center"/>
        </w:trPr>
        <w:tc>
          <w:tcPr>
            <w:tcW w:w="1582" w:type="dxa"/>
            <w:shd w:val="clear" w:color="auto" w:fill="auto"/>
            <w:noWrap/>
            <w:vAlign w:val="bottom"/>
          </w:tcPr>
          <w:p w14:paraId="27D6F64C"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X2.4</w:t>
            </w:r>
          </w:p>
        </w:tc>
        <w:tc>
          <w:tcPr>
            <w:tcW w:w="2192" w:type="dxa"/>
            <w:shd w:val="clear" w:color="auto" w:fill="auto"/>
            <w:noWrap/>
            <w:vAlign w:val="bottom"/>
          </w:tcPr>
          <w:p w14:paraId="7CB39287"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0,537</w:t>
            </w:r>
          </w:p>
        </w:tc>
        <w:tc>
          <w:tcPr>
            <w:tcW w:w="1170" w:type="dxa"/>
            <w:shd w:val="clear" w:color="auto" w:fill="auto"/>
            <w:noWrap/>
            <w:vAlign w:val="bottom"/>
          </w:tcPr>
          <w:p w14:paraId="10094BD8"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0,212</w:t>
            </w:r>
          </w:p>
        </w:tc>
        <w:tc>
          <w:tcPr>
            <w:tcW w:w="2430" w:type="dxa"/>
            <w:shd w:val="clear" w:color="auto" w:fill="auto"/>
            <w:noWrap/>
            <w:vAlign w:val="bottom"/>
          </w:tcPr>
          <w:p w14:paraId="4FAF4841"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Valid</w:t>
            </w:r>
          </w:p>
        </w:tc>
      </w:tr>
      <w:tr w:rsidR="00046EDF" w:rsidRPr="00AE574C" w14:paraId="060C5DE9" w14:textId="77777777" w:rsidTr="00C25648">
        <w:trPr>
          <w:trHeight w:val="312"/>
          <w:jc w:val="center"/>
        </w:trPr>
        <w:tc>
          <w:tcPr>
            <w:tcW w:w="1582" w:type="dxa"/>
            <w:tcBorders>
              <w:bottom w:val="nil"/>
            </w:tcBorders>
            <w:shd w:val="clear" w:color="auto" w:fill="auto"/>
            <w:noWrap/>
            <w:vAlign w:val="bottom"/>
          </w:tcPr>
          <w:p w14:paraId="7BE3C990"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X2.5</w:t>
            </w:r>
          </w:p>
        </w:tc>
        <w:tc>
          <w:tcPr>
            <w:tcW w:w="2192" w:type="dxa"/>
            <w:tcBorders>
              <w:bottom w:val="nil"/>
            </w:tcBorders>
            <w:shd w:val="clear" w:color="auto" w:fill="auto"/>
            <w:noWrap/>
            <w:vAlign w:val="bottom"/>
          </w:tcPr>
          <w:p w14:paraId="6CB888CE"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0,679</w:t>
            </w:r>
          </w:p>
        </w:tc>
        <w:tc>
          <w:tcPr>
            <w:tcW w:w="1170" w:type="dxa"/>
            <w:tcBorders>
              <w:bottom w:val="nil"/>
            </w:tcBorders>
            <w:shd w:val="clear" w:color="auto" w:fill="auto"/>
            <w:noWrap/>
            <w:vAlign w:val="bottom"/>
          </w:tcPr>
          <w:p w14:paraId="7E652B76"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0,212</w:t>
            </w:r>
          </w:p>
        </w:tc>
        <w:tc>
          <w:tcPr>
            <w:tcW w:w="2430" w:type="dxa"/>
            <w:tcBorders>
              <w:bottom w:val="nil"/>
            </w:tcBorders>
            <w:shd w:val="clear" w:color="auto" w:fill="auto"/>
            <w:noWrap/>
            <w:vAlign w:val="bottom"/>
          </w:tcPr>
          <w:p w14:paraId="0A414BFA"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Valid</w:t>
            </w:r>
          </w:p>
        </w:tc>
      </w:tr>
      <w:tr w:rsidR="00046EDF" w:rsidRPr="00AE574C" w14:paraId="751D8695" w14:textId="77777777" w:rsidTr="00C25648">
        <w:trPr>
          <w:trHeight w:val="312"/>
          <w:jc w:val="center"/>
        </w:trPr>
        <w:tc>
          <w:tcPr>
            <w:tcW w:w="1582" w:type="dxa"/>
            <w:tcBorders>
              <w:top w:val="nil"/>
              <w:bottom w:val="single" w:sz="4" w:space="0" w:color="auto"/>
            </w:tcBorders>
            <w:shd w:val="clear" w:color="auto" w:fill="auto"/>
            <w:noWrap/>
            <w:vAlign w:val="bottom"/>
          </w:tcPr>
          <w:p w14:paraId="237B6DF1"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X2.6</w:t>
            </w:r>
          </w:p>
        </w:tc>
        <w:tc>
          <w:tcPr>
            <w:tcW w:w="2192" w:type="dxa"/>
            <w:tcBorders>
              <w:top w:val="nil"/>
              <w:bottom w:val="single" w:sz="4" w:space="0" w:color="auto"/>
            </w:tcBorders>
            <w:shd w:val="clear" w:color="auto" w:fill="auto"/>
            <w:noWrap/>
            <w:vAlign w:val="bottom"/>
          </w:tcPr>
          <w:p w14:paraId="5135762A"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0,664</w:t>
            </w:r>
          </w:p>
        </w:tc>
        <w:tc>
          <w:tcPr>
            <w:tcW w:w="1170" w:type="dxa"/>
            <w:tcBorders>
              <w:top w:val="nil"/>
              <w:bottom w:val="single" w:sz="4" w:space="0" w:color="auto"/>
            </w:tcBorders>
            <w:shd w:val="clear" w:color="auto" w:fill="auto"/>
            <w:noWrap/>
            <w:vAlign w:val="bottom"/>
          </w:tcPr>
          <w:p w14:paraId="0B030B44"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0,212</w:t>
            </w:r>
          </w:p>
        </w:tc>
        <w:tc>
          <w:tcPr>
            <w:tcW w:w="2430" w:type="dxa"/>
            <w:tcBorders>
              <w:top w:val="nil"/>
              <w:bottom w:val="single" w:sz="4" w:space="0" w:color="auto"/>
            </w:tcBorders>
            <w:shd w:val="clear" w:color="auto" w:fill="auto"/>
            <w:noWrap/>
            <w:vAlign w:val="bottom"/>
          </w:tcPr>
          <w:p w14:paraId="0ED3F9A9"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Valid</w:t>
            </w:r>
          </w:p>
        </w:tc>
      </w:tr>
      <w:tr w:rsidR="00046EDF" w:rsidRPr="00AE574C" w14:paraId="6E249867" w14:textId="77777777" w:rsidTr="00C25648">
        <w:trPr>
          <w:trHeight w:val="312"/>
          <w:jc w:val="center"/>
        </w:trPr>
        <w:tc>
          <w:tcPr>
            <w:tcW w:w="7374" w:type="dxa"/>
            <w:gridSpan w:val="4"/>
            <w:tcBorders>
              <w:top w:val="single" w:sz="4" w:space="0" w:color="auto"/>
              <w:bottom w:val="single" w:sz="4" w:space="0" w:color="auto"/>
            </w:tcBorders>
            <w:shd w:val="clear" w:color="auto" w:fill="auto"/>
            <w:noWrap/>
            <w:vAlign w:val="bottom"/>
          </w:tcPr>
          <w:p w14:paraId="08C0F932" w14:textId="77777777" w:rsidR="00046EDF" w:rsidRPr="00AE574C" w:rsidRDefault="00046EDF" w:rsidP="00C25648">
            <w:pPr>
              <w:spacing w:after="0" w:line="240" w:lineRule="auto"/>
              <w:jc w:val="center"/>
              <w:rPr>
                <w:rFonts w:ascii="Times New Roman" w:hAnsi="Times New Roman"/>
                <w:b/>
                <w:bCs/>
                <w:color w:val="000000"/>
              </w:rPr>
            </w:pPr>
            <w:r w:rsidRPr="00AE574C">
              <w:rPr>
                <w:rFonts w:ascii="Times New Roman" w:hAnsi="Times New Roman"/>
                <w:b/>
                <w:bCs/>
                <w:color w:val="000000"/>
              </w:rPr>
              <w:t>Personal Selling (X3)</w:t>
            </w:r>
          </w:p>
        </w:tc>
      </w:tr>
      <w:tr w:rsidR="00046EDF" w:rsidRPr="00AE574C" w14:paraId="6B3D029B" w14:textId="77777777" w:rsidTr="00C25648">
        <w:trPr>
          <w:trHeight w:val="312"/>
          <w:jc w:val="center"/>
        </w:trPr>
        <w:tc>
          <w:tcPr>
            <w:tcW w:w="1582" w:type="dxa"/>
            <w:tcBorders>
              <w:top w:val="single" w:sz="4" w:space="0" w:color="auto"/>
            </w:tcBorders>
            <w:shd w:val="clear" w:color="auto" w:fill="auto"/>
            <w:noWrap/>
            <w:vAlign w:val="bottom"/>
          </w:tcPr>
          <w:p w14:paraId="0CF78BD3"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X3.1</w:t>
            </w:r>
          </w:p>
        </w:tc>
        <w:tc>
          <w:tcPr>
            <w:tcW w:w="2192" w:type="dxa"/>
            <w:tcBorders>
              <w:top w:val="single" w:sz="4" w:space="0" w:color="auto"/>
            </w:tcBorders>
            <w:shd w:val="clear" w:color="auto" w:fill="auto"/>
            <w:noWrap/>
            <w:vAlign w:val="bottom"/>
          </w:tcPr>
          <w:p w14:paraId="0FBBE06B"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0,781</w:t>
            </w:r>
          </w:p>
        </w:tc>
        <w:tc>
          <w:tcPr>
            <w:tcW w:w="1170" w:type="dxa"/>
            <w:tcBorders>
              <w:top w:val="single" w:sz="4" w:space="0" w:color="auto"/>
            </w:tcBorders>
            <w:shd w:val="clear" w:color="auto" w:fill="auto"/>
            <w:noWrap/>
            <w:vAlign w:val="bottom"/>
          </w:tcPr>
          <w:p w14:paraId="359D1647"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0,212</w:t>
            </w:r>
          </w:p>
        </w:tc>
        <w:tc>
          <w:tcPr>
            <w:tcW w:w="2430" w:type="dxa"/>
            <w:tcBorders>
              <w:top w:val="single" w:sz="4" w:space="0" w:color="auto"/>
            </w:tcBorders>
            <w:shd w:val="clear" w:color="auto" w:fill="auto"/>
            <w:noWrap/>
            <w:vAlign w:val="bottom"/>
          </w:tcPr>
          <w:p w14:paraId="666C7E7A"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Valid</w:t>
            </w:r>
          </w:p>
        </w:tc>
      </w:tr>
      <w:tr w:rsidR="00046EDF" w:rsidRPr="00AE574C" w14:paraId="6C699123" w14:textId="77777777" w:rsidTr="00C25648">
        <w:trPr>
          <w:trHeight w:val="312"/>
          <w:jc w:val="center"/>
        </w:trPr>
        <w:tc>
          <w:tcPr>
            <w:tcW w:w="1582" w:type="dxa"/>
            <w:shd w:val="clear" w:color="auto" w:fill="auto"/>
            <w:noWrap/>
            <w:vAlign w:val="bottom"/>
          </w:tcPr>
          <w:p w14:paraId="1E99F0EB"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X3.2</w:t>
            </w:r>
          </w:p>
        </w:tc>
        <w:tc>
          <w:tcPr>
            <w:tcW w:w="2192" w:type="dxa"/>
            <w:shd w:val="clear" w:color="auto" w:fill="auto"/>
            <w:noWrap/>
            <w:vAlign w:val="bottom"/>
          </w:tcPr>
          <w:p w14:paraId="12BC1D8C"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0,774</w:t>
            </w:r>
          </w:p>
        </w:tc>
        <w:tc>
          <w:tcPr>
            <w:tcW w:w="1170" w:type="dxa"/>
            <w:shd w:val="clear" w:color="auto" w:fill="auto"/>
            <w:noWrap/>
            <w:vAlign w:val="bottom"/>
          </w:tcPr>
          <w:p w14:paraId="55C643D9"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0,212</w:t>
            </w:r>
          </w:p>
        </w:tc>
        <w:tc>
          <w:tcPr>
            <w:tcW w:w="2430" w:type="dxa"/>
            <w:shd w:val="clear" w:color="auto" w:fill="auto"/>
            <w:noWrap/>
            <w:vAlign w:val="bottom"/>
          </w:tcPr>
          <w:p w14:paraId="3225BA51"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Valid</w:t>
            </w:r>
          </w:p>
        </w:tc>
      </w:tr>
      <w:tr w:rsidR="00046EDF" w:rsidRPr="00AE574C" w14:paraId="79CC5FD1" w14:textId="77777777" w:rsidTr="00C25648">
        <w:trPr>
          <w:trHeight w:val="312"/>
          <w:jc w:val="center"/>
        </w:trPr>
        <w:tc>
          <w:tcPr>
            <w:tcW w:w="1582" w:type="dxa"/>
            <w:tcBorders>
              <w:bottom w:val="nil"/>
            </w:tcBorders>
            <w:shd w:val="clear" w:color="auto" w:fill="auto"/>
            <w:noWrap/>
            <w:vAlign w:val="bottom"/>
          </w:tcPr>
          <w:p w14:paraId="28F1D225"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X3.3</w:t>
            </w:r>
          </w:p>
        </w:tc>
        <w:tc>
          <w:tcPr>
            <w:tcW w:w="2192" w:type="dxa"/>
            <w:tcBorders>
              <w:bottom w:val="nil"/>
            </w:tcBorders>
            <w:shd w:val="clear" w:color="auto" w:fill="auto"/>
            <w:noWrap/>
            <w:vAlign w:val="bottom"/>
          </w:tcPr>
          <w:p w14:paraId="6017949B"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0,812</w:t>
            </w:r>
          </w:p>
        </w:tc>
        <w:tc>
          <w:tcPr>
            <w:tcW w:w="1170" w:type="dxa"/>
            <w:tcBorders>
              <w:bottom w:val="nil"/>
            </w:tcBorders>
            <w:shd w:val="clear" w:color="auto" w:fill="auto"/>
            <w:noWrap/>
            <w:vAlign w:val="bottom"/>
          </w:tcPr>
          <w:p w14:paraId="03ACDCDF"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0,212</w:t>
            </w:r>
          </w:p>
        </w:tc>
        <w:tc>
          <w:tcPr>
            <w:tcW w:w="2430" w:type="dxa"/>
            <w:tcBorders>
              <w:bottom w:val="nil"/>
            </w:tcBorders>
            <w:shd w:val="clear" w:color="auto" w:fill="auto"/>
            <w:noWrap/>
            <w:vAlign w:val="bottom"/>
          </w:tcPr>
          <w:p w14:paraId="19A21355"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Valid</w:t>
            </w:r>
          </w:p>
        </w:tc>
      </w:tr>
      <w:tr w:rsidR="00046EDF" w:rsidRPr="00AE574C" w14:paraId="22FF40A0" w14:textId="77777777" w:rsidTr="00C25648">
        <w:trPr>
          <w:trHeight w:val="312"/>
          <w:jc w:val="center"/>
        </w:trPr>
        <w:tc>
          <w:tcPr>
            <w:tcW w:w="1582" w:type="dxa"/>
            <w:tcBorders>
              <w:top w:val="nil"/>
              <w:bottom w:val="single" w:sz="4" w:space="0" w:color="auto"/>
            </w:tcBorders>
            <w:shd w:val="clear" w:color="auto" w:fill="auto"/>
            <w:noWrap/>
            <w:vAlign w:val="bottom"/>
          </w:tcPr>
          <w:p w14:paraId="3084E11E"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X3.4</w:t>
            </w:r>
          </w:p>
        </w:tc>
        <w:tc>
          <w:tcPr>
            <w:tcW w:w="2192" w:type="dxa"/>
            <w:tcBorders>
              <w:top w:val="nil"/>
              <w:bottom w:val="single" w:sz="4" w:space="0" w:color="auto"/>
            </w:tcBorders>
            <w:shd w:val="clear" w:color="auto" w:fill="auto"/>
            <w:noWrap/>
            <w:vAlign w:val="bottom"/>
          </w:tcPr>
          <w:p w14:paraId="74BD100A"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0,716</w:t>
            </w:r>
          </w:p>
        </w:tc>
        <w:tc>
          <w:tcPr>
            <w:tcW w:w="1170" w:type="dxa"/>
            <w:tcBorders>
              <w:top w:val="nil"/>
              <w:bottom w:val="single" w:sz="4" w:space="0" w:color="auto"/>
            </w:tcBorders>
            <w:shd w:val="clear" w:color="auto" w:fill="auto"/>
            <w:noWrap/>
            <w:vAlign w:val="bottom"/>
          </w:tcPr>
          <w:p w14:paraId="141D4F2A"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0,212</w:t>
            </w:r>
          </w:p>
        </w:tc>
        <w:tc>
          <w:tcPr>
            <w:tcW w:w="2430" w:type="dxa"/>
            <w:tcBorders>
              <w:top w:val="nil"/>
              <w:bottom w:val="single" w:sz="4" w:space="0" w:color="auto"/>
            </w:tcBorders>
            <w:shd w:val="clear" w:color="auto" w:fill="auto"/>
            <w:noWrap/>
            <w:vAlign w:val="bottom"/>
          </w:tcPr>
          <w:p w14:paraId="4372B7BA"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Valid</w:t>
            </w:r>
          </w:p>
        </w:tc>
      </w:tr>
      <w:tr w:rsidR="00046EDF" w:rsidRPr="00AE574C" w14:paraId="1812A47F" w14:textId="77777777" w:rsidTr="00C25648">
        <w:trPr>
          <w:trHeight w:val="312"/>
          <w:jc w:val="center"/>
        </w:trPr>
        <w:tc>
          <w:tcPr>
            <w:tcW w:w="7374" w:type="dxa"/>
            <w:gridSpan w:val="4"/>
            <w:tcBorders>
              <w:top w:val="single" w:sz="4" w:space="0" w:color="auto"/>
              <w:bottom w:val="single" w:sz="4" w:space="0" w:color="auto"/>
            </w:tcBorders>
            <w:shd w:val="clear" w:color="auto" w:fill="auto"/>
            <w:noWrap/>
            <w:vAlign w:val="bottom"/>
          </w:tcPr>
          <w:p w14:paraId="355EFCBD" w14:textId="77777777" w:rsidR="00046EDF" w:rsidRPr="00AE574C" w:rsidRDefault="00046EDF" w:rsidP="00C25648">
            <w:pPr>
              <w:spacing w:after="0" w:line="240" w:lineRule="auto"/>
              <w:jc w:val="center"/>
              <w:rPr>
                <w:rFonts w:ascii="Times New Roman" w:hAnsi="Times New Roman"/>
                <w:b/>
                <w:bCs/>
                <w:color w:val="000000"/>
              </w:rPr>
            </w:pPr>
            <w:r w:rsidRPr="00AE574C">
              <w:rPr>
                <w:rFonts w:ascii="Times New Roman" w:hAnsi="Times New Roman"/>
                <w:b/>
                <w:bCs/>
                <w:color w:val="000000"/>
              </w:rPr>
              <w:t xml:space="preserve">Keputusan </w:t>
            </w:r>
            <w:proofErr w:type="spellStart"/>
            <w:r w:rsidRPr="00AE574C">
              <w:rPr>
                <w:rFonts w:ascii="Times New Roman" w:hAnsi="Times New Roman"/>
                <w:b/>
                <w:bCs/>
                <w:color w:val="000000"/>
              </w:rPr>
              <w:t>Pembelian</w:t>
            </w:r>
            <w:proofErr w:type="spellEnd"/>
            <w:r w:rsidRPr="00AE574C">
              <w:rPr>
                <w:rFonts w:ascii="Times New Roman" w:hAnsi="Times New Roman"/>
                <w:b/>
                <w:bCs/>
                <w:color w:val="000000"/>
              </w:rPr>
              <w:t xml:space="preserve"> (Y)</w:t>
            </w:r>
          </w:p>
        </w:tc>
      </w:tr>
      <w:tr w:rsidR="00046EDF" w:rsidRPr="00AE574C" w14:paraId="4A86FB7C" w14:textId="77777777" w:rsidTr="00C25648">
        <w:trPr>
          <w:trHeight w:val="312"/>
          <w:jc w:val="center"/>
        </w:trPr>
        <w:tc>
          <w:tcPr>
            <w:tcW w:w="1582" w:type="dxa"/>
            <w:tcBorders>
              <w:top w:val="single" w:sz="4" w:space="0" w:color="auto"/>
            </w:tcBorders>
            <w:shd w:val="clear" w:color="auto" w:fill="auto"/>
            <w:noWrap/>
            <w:vAlign w:val="bottom"/>
          </w:tcPr>
          <w:p w14:paraId="1E3D5AB4"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Y1</w:t>
            </w:r>
          </w:p>
        </w:tc>
        <w:tc>
          <w:tcPr>
            <w:tcW w:w="2192" w:type="dxa"/>
            <w:tcBorders>
              <w:top w:val="single" w:sz="4" w:space="0" w:color="auto"/>
            </w:tcBorders>
            <w:shd w:val="clear" w:color="auto" w:fill="auto"/>
            <w:noWrap/>
            <w:vAlign w:val="bottom"/>
          </w:tcPr>
          <w:p w14:paraId="32CD7891"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0,666</w:t>
            </w:r>
          </w:p>
        </w:tc>
        <w:tc>
          <w:tcPr>
            <w:tcW w:w="1170" w:type="dxa"/>
            <w:tcBorders>
              <w:top w:val="single" w:sz="4" w:space="0" w:color="auto"/>
            </w:tcBorders>
            <w:shd w:val="clear" w:color="auto" w:fill="auto"/>
            <w:noWrap/>
            <w:vAlign w:val="bottom"/>
          </w:tcPr>
          <w:p w14:paraId="0F972FF7"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0,212</w:t>
            </w:r>
          </w:p>
        </w:tc>
        <w:tc>
          <w:tcPr>
            <w:tcW w:w="2430" w:type="dxa"/>
            <w:tcBorders>
              <w:top w:val="single" w:sz="4" w:space="0" w:color="auto"/>
            </w:tcBorders>
            <w:shd w:val="clear" w:color="auto" w:fill="auto"/>
            <w:noWrap/>
            <w:vAlign w:val="bottom"/>
          </w:tcPr>
          <w:p w14:paraId="3617CFAD"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Valid</w:t>
            </w:r>
          </w:p>
        </w:tc>
      </w:tr>
      <w:tr w:rsidR="00046EDF" w:rsidRPr="00AE574C" w14:paraId="2AE4A2B3" w14:textId="77777777" w:rsidTr="00C25648">
        <w:trPr>
          <w:trHeight w:val="312"/>
          <w:jc w:val="center"/>
        </w:trPr>
        <w:tc>
          <w:tcPr>
            <w:tcW w:w="1582" w:type="dxa"/>
            <w:shd w:val="clear" w:color="auto" w:fill="auto"/>
            <w:noWrap/>
            <w:vAlign w:val="bottom"/>
          </w:tcPr>
          <w:p w14:paraId="376AA382"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Y2</w:t>
            </w:r>
          </w:p>
        </w:tc>
        <w:tc>
          <w:tcPr>
            <w:tcW w:w="2192" w:type="dxa"/>
            <w:shd w:val="clear" w:color="auto" w:fill="auto"/>
            <w:noWrap/>
            <w:vAlign w:val="bottom"/>
          </w:tcPr>
          <w:p w14:paraId="110F7571"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0,697</w:t>
            </w:r>
          </w:p>
        </w:tc>
        <w:tc>
          <w:tcPr>
            <w:tcW w:w="1170" w:type="dxa"/>
            <w:shd w:val="clear" w:color="auto" w:fill="auto"/>
            <w:noWrap/>
            <w:vAlign w:val="bottom"/>
          </w:tcPr>
          <w:p w14:paraId="191920E8"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0,212</w:t>
            </w:r>
          </w:p>
        </w:tc>
        <w:tc>
          <w:tcPr>
            <w:tcW w:w="2430" w:type="dxa"/>
            <w:shd w:val="clear" w:color="auto" w:fill="auto"/>
            <w:noWrap/>
            <w:vAlign w:val="bottom"/>
          </w:tcPr>
          <w:p w14:paraId="7410283D"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Valid</w:t>
            </w:r>
          </w:p>
        </w:tc>
      </w:tr>
      <w:tr w:rsidR="00046EDF" w:rsidRPr="00AE574C" w14:paraId="5793CAE9" w14:textId="77777777" w:rsidTr="00C25648">
        <w:trPr>
          <w:trHeight w:val="312"/>
          <w:jc w:val="center"/>
        </w:trPr>
        <w:tc>
          <w:tcPr>
            <w:tcW w:w="1582" w:type="dxa"/>
            <w:shd w:val="clear" w:color="auto" w:fill="auto"/>
            <w:noWrap/>
            <w:vAlign w:val="bottom"/>
          </w:tcPr>
          <w:p w14:paraId="20426E4B"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Y3</w:t>
            </w:r>
          </w:p>
        </w:tc>
        <w:tc>
          <w:tcPr>
            <w:tcW w:w="2192" w:type="dxa"/>
            <w:shd w:val="clear" w:color="auto" w:fill="auto"/>
            <w:noWrap/>
            <w:vAlign w:val="bottom"/>
          </w:tcPr>
          <w:p w14:paraId="2F8DEEBE"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0,532</w:t>
            </w:r>
          </w:p>
        </w:tc>
        <w:tc>
          <w:tcPr>
            <w:tcW w:w="1170" w:type="dxa"/>
            <w:shd w:val="clear" w:color="auto" w:fill="auto"/>
            <w:noWrap/>
            <w:vAlign w:val="bottom"/>
          </w:tcPr>
          <w:p w14:paraId="730CAB0A"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0,212</w:t>
            </w:r>
          </w:p>
        </w:tc>
        <w:tc>
          <w:tcPr>
            <w:tcW w:w="2430" w:type="dxa"/>
            <w:shd w:val="clear" w:color="auto" w:fill="auto"/>
            <w:noWrap/>
            <w:vAlign w:val="bottom"/>
          </w:tcPr>
          <w:p w14:paraId="480A8B6E"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Valid</w:t>
            </w:r>
          </w:p>
        </w:tc>
      </w:tr>
      <w:tr w:rsidR="00046EDF" w:rsidRPr="00AE574C" w14:paraId="5D1A0323" w14:textId="77777777" w:rsidTr="00C25648">
        <w:trPr>
          <w:trHeight w:val="312"/>
          <w:jc w:val="center"/>
        </w:trPr>
        <w:tc>
          <w:tcPr>
            <w:tcW w:w="1582" w:type="dxa"/>
            <w:shd w:val="clear" w:color="auto" w:fill="auto"/>
            <w:noWrap/>
            <w:vAlign w:val="bottom"/>
          </w:tcPr>
          <w:p w14:paraId="5BDC1F37"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Y4</w:t>
            </w:r>
          </w:p>
        </w:tc>
        <w:tc>
          <w:tcPr>
            <w:tcW w:w="2192" w:type="dxa"/>
            <w:shd w:val="clear" w:color="auto" w:fill="auto"/>
            <w:noWrap/>
            <w:vAlign w:val="bottom"/>
          </w:tcPr>
          <w:p w14:paraId="26A66144"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0,523</w:t>
            </w:r>
          </w:p>
        </w:tc>
        <w:tc>
          <w:tcPr>
            <w:tcW w:w="1170" w:type="dxa"/>
            <w:shd w:val="clear" w:color="auto" w:fill="auto"/>
            <w:noWrap/>
            <w:vAlign w:val="bottom"/>
          </w:tcPr>
          <w:p w14:paraId="57EE30D6"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0,212</w:t>
            </w:r>
          </w:p>
        </w:tc>
        <w:tc>
          <w:tcPr>
            <w:tcW w:w="2430" w:type="dxa"/>
            <w:shd w:val="clear" w:color="auto" w:fill="auto"/>
            <w:noWrap/>
            <w:vAlign w:val="bottom"/>
          </w:tcPr>
          <w:p w14:paraId="67D4785A"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Valid</w:t>
            </w:r>
          </w:p>
        </w:tc>
      </w:tr>
      <w:tr w:rsidR="00046EDF" w:rsidRPr="00AE574C" w14:paraId="49824542" w14:textId="77777777" w:rsidTr="00C25648">
        <w:trPr>
          <w:trHeight w:val="312"/>
          <w:jc w:val="center"/>
        </w:trPr>
        <w:tc>
          <w:tcPr>
            <w:tcW w:w="1582" w:type="dxa"/>
            <w:shd w:val="clear" w:color="auto" w:fill="auto"/>
            <w:noWrap/>
            <w:vAlign w:val="bottom"/>
          </w:tcPr>
          <w:p w14:paraId="49F74BE0"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Y5</w:t>
            </w:r>
          </w:p>
        </w:tc>
        <w:tc>
          <w:tcPr>
            <w:tcW w:w="2192" w:type="dxa"/>
            <w:shd w:val="clear" w:color="auto" w:fill="auto"/>
            <w:noWrap/>
            <w:vAlign w:val="bottom"/>
          </w:tcPr>
          <w:p w14:paraId="2F26BB60"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0,554</w:t>
            </w:r>
          </w:p>
        </w:tc>
        <w:tc>
          <w:tcPr>
            <w:tcW w:w="1170" w:type="dxa"/>
            <w:shd w:val="clear" w:color="auto" w:fill="auto"/>
            <w:noWrap/>
            <w:vAlign w:val="bottom"/>
          </w:tcPr>
          <w:p w14:paraId="7BEF1409"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0,212</w:t>
            </w:r>
          </w:p>
        </w:tc>
        <w:tc>
          <w:tcPr>
            <w:tcW w:w="2430" w:type="dxa"/>
            <w:shd w:val="clear" w:color="auto" w:fill="auto"/>
            <w:noWrap/>
            <w:vAlign w:val="bottom"/>
          </w:tcPr>
          <w:p w14:paraId="1DE08606"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Valid</w:t>
            </w:r>
          </w:p>
        </w:tc>
      </w:tr>
      <w:tr w:rsidR="00046EDF" w:rsidRPr="00AE574C" w14:paraId="66FF4E87" w14:textId="77777777" w:rsidTr="00C25648">
        <w:trPr>
          <w:trHeight w:val="312"/>
          <w:jc w:val="center"/>
        </w:trPr>
        <w:tc>
          <w:tcPr>
            <w:tcW w:w="1582" w:type="dxa"/>
            <w:shd w:val="clear" w:color="auto" w:fill="auto"/>
            <w:noWrap/>
            <w:vAlign w:val="bottom"/>
          </w:tcPr>
          <w:p w14:paraId="25A7CDD8"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Y6</w:t>
            </w:r>
          </w:p>
        </w:tc>
        <w:tc>
          <w:tcPr>
            <w:tcW w:w="2192" w:type="dxa"/>
            <w:shd w:val="clear" w:color="auto" w:fill="auto"/>
            <w:noWrap/>
            <w:vAlign w:val="bottom"/>
          </w:tcPr>
          <w:p w14:paraId="31909B48"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0,482</w:t>
            </w:r>
          </w:p>
        </w:tc>
        <w:tc>
          <w:tcPr>
            <w:tcW w:w="1170" w:type="dxa"/>
            <w:shd w:val="clear" w:color="auto" w:fill="auto"/>
            <w:noWrap/>
            <w:vAlign w:val="bottom"/>
          </w:tcPr>
          <w:p w14:paraId="13A1DB65"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0,212</w:t>
            </w:r>
          </w:p>
        </w:tc>
        <w:tc>
          <w:tcPr>
            <w:tcW w:w="2430" w:type="dxa"/>
            <w:shd w:val="clear" w:color="auto" w:fill="auto"/>
            <w:noWrap/>
            <w:vAlign w:val="bottom"/>
          </w:tcPr>
          <w:p w14:paraId="436A7B0C" w14:textId="77777777" w:rsidR="00046EDF" w:rsidRPr="00AE574C" w:rsidRDefault="00046EDF" w:rsidP="00C25648">
            <w:pPr>
              <w:spacing w:after="0" w:line="240" w:lineRule="auto"/>
              <w:jc w:val="center"/>
              <w:rPr>
                <w:rFonts w:ascii="Times New Roman" w:hAnsi="Times New Roman"/>
                <w:color w:val="000000"/>
              </w:rPr>
            </w:pPr>
            <w:r w:rsidRPr="00AE574C">
              <w:rPr>
                <w:rFonts w:ascii="Times New Roman" w:hAnsi="Times New Roman"/>
                <w:color w:val="000000"/>
              </w:rPr>
              <w:t>Valid</w:t>
            </w:r>
          </w:p>
        </w:tc>
      </w:tr>
    </w:tbl>
    <w:p w14:paraId="6B7482B5" w14:textId="0A1FB8F3" w:rsidR="00046EDF" w:rsidRPr="00AE574C" w:rsidRDefault="00046EDF" w:rsidP="00C25648">
      <w:pPr>
        <w:autoSpaceDE w:val="0"/>
        <w:autoSpaceDN w:val="0"/>
        <w:adjustRightInd w:val="0"/>
        <w:spacing w:after="0" w:line="240" w:lineRule="auto"/>
        <w:rPr>
          <w:rFonts w:ascii="Times New Roman" w:hAnsi="Times New Roman"/>
          <w:sz w:val="24"/>
          <w:szCs w:val="24"/>
        </w:rPr>
      </w:pPr>
      <w:r w:rsidRPr="00AE574C">
        <w:rPr>
          <w:rFonts w:ascii="Times New Roman" w:hAnsi="Times New Roman"/>
          <w:sz w:val="24"/>
          <w:szCs w:val="24"/>
        </w:rPr>
        <w:t xml:space="preserve">   </w:t>
      </w:r>
      <w:r w:rsidR="00C25648" w:rsidRPr="00AE574C">
        <w:rPr>
          <w:rFonts w:ascii="Times New Roman" w:hAnsi="Times New Roman"/>
          <w:sz w:val="24"/>
          <w:szCs w:val="24"/>
        </w:rPr>
        <w:tab/>
      </w:r>
      <w:r w:rsidRPr="00AE574C">
        <w:rPr>
          <w:rFonts w:ascii="Times New Roman" w:hAnsi="Times New Roman"/>
          <w:sz w:val="24"/>
          <w:szCs w:val="24"/>
        </w:rPr>
        <w:t xml:space="preserve"> </w:t>
      </w:r>
      <w:proofErr w:type="spellStart"/>
      <w:r w:rsidRPr="00AE574C">
        <w:rPr>
          <w:rFonts w:ascii="Times New Roman" w:hAnsi="Times New Roman"/>
          <w:sz w:val="24"/>
          <w:szCs w:val="24"/>
        </w:rPr>
        <w:t>Sumber</w:t>
      </w:r>
      <w:proofErr w:type="spellEnd"/>
      <w:r w:rsidRPr="00AE574C">
        <w:rPr>
          <w:rFonts w:ascii="Times New Roman" w:hAnsi="Times New Roman"/>
          <w:sz w:val="24"/>
          <w:szCs w:val="24"/>
        </w:rPr>
        <w:t xml:space="preserve">: Data Output SPSS </w:t>
      </w:r>
      <w:proofErr w:type="spellStart"/>
      <w:r w:rsidRPr="00AE574C">
        <w:rPr>
          <w:rFonts w:ascii="Times New Roman" w:hAnsi="Times New Roman"/>
          <w:sz w:val="24"/>
          <w:szCs w:val="24"/>
        </w:rPr>
        <w:t>Diolah</w:t>
      </w:r>
      <w:proofErr w:type="spellEnd"/>
      <w:r w:rsidRPr="00AE574C">
        <w:rPr>
          <w:rFonts w:ascii="Times New Roman" w:hAnsi="Times New Roman"/>
          <w:sz w:val="24"/>
          <w:szCs w:val="24"/>
        </w:rPr>
        <w:t xml:space="preserve"> (2022)</w:t>
      </w:r>
    </w:p>
    <w:p w14:paraId="6FC748A5" w14:textId="77777777" w:rsidR="00046EDF" w:rsidRPr="00AE574C" w:rsidRDefault="00046EDF" w:rsidP="00C25648">
      <w:pPr>
        <w:spacing w:after="0" w:line="240" w:lineRule="auto"/>
        <w:ind w:firstLine="720"/>
        <w:contextualSpacing/>
        <w:jc w:val="both"/>
        <w:rPr>
          <w:rFonts w:ascii="Times New Roman" w:hAnsi="Times New Roman"/>
          <w:sz w:val="24"/>
          <w:szCs w:val="24"/>
        </w:rPr>
      </w:pPr>
      <w:proofErr w:type="spellStart"/>
      <w:r w:rsidRPr="00AE574C">
        <w:rPr>
          <w:rFonts w:ascii="Times New Roman" w:hAnsi="Times New Roman"/>
          <w:sz w:val="24"/>
          <w:szCs w:val="24"/>
        </w:rPr>
        <w:t>Berdasarkan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tabel</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diatas</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dapat</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diketahui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bahwa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semua</w:t>
      </w:r>
      <w:proofErr w:type="spellEnd"/>
      <w:r w:rsidRPr="00AE574C">
        <w:rPr>
          <w:rFonts w:ascii="Times New Roman" w:hAnsi="Times New Roman"/>
          <w:sz w:val="24"/>
          <w:szCs w:val="24"/>
        </w:rPr>
        <w:t xml:space="preserve"> item </w:t>
      </w:r>
      <w:proofErr w:type="spellStart"/>
      <w:r w:rsidRPr="00AE574C">
        <w:rPr>
          <w:rFonts w:ascii="Times New Roman" w:hAnsi="Times New Roman"/>
          <w:sz w:val="24"/>
          <w:szCs w:val="24"/>
        </w:rPr>
        <w:t>pernyataan</w:t>
      </w:r>
      <w:proofErr w:type="spellEnd"/>
      <w:r w:rsidRPr="00AE574C">
        <w:rPr>
          <w:rFonts w:ascii="Times New Roman" w:hAnsi="Times New Roman"/>
          <w:sz w:val="24"/>
          <w:szCs w:val="24"/>
        </w:rPr>
        <w:t xml:space="preserve"> valid </w:t>
      </w:r>
      <w:proofErr w:type="spellStart"/>
      <w:r w:rsidRPr="00AE574C">
        <w:rPr>
          <w:rFonts w:ascii="Times New Roman" w:hAnsi="Times New Roman"/>
          <w:sz w:val="24"/>
          <w:szCs w:val="24"/>
        </w:rPr>
        <w:t>karena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nilai</w:t>
      </w:r>
      <w:proofErr w:type="spellEnd"/>
      <w:r w:rsidRPr="00AE574C">
        <w:rPr>
          <w:rFonts w:ascii="Times New Roman" w:hAnsi="Times New Roman"/>
          <w:sz w:val="24"/>
          <w:szCs w:val="24"/>
        </w:rPr>
        <w:t xml:space="preserve"> </w:t>
      </w:r>
      <w:r w:rsidRPr="00AE574C">
        <w:rPr>
          <w:rFonts w:ascii="Times New Roman" w:hAnsi="Times New Roman"/>
          <w:i/>
          <w:sz w:val="24"/>
          <w:szCs w:val="24"/>
        </w:rPr>
        <w:t>Corrected Item - Total Correlation</w:t>
      </w:r>
      <w:r w:rsidRPr="00AE574C">
        <w:rPr>
          <w:rFonts w:ascii="Times New Roman" w:hAnsi="Times New Roman"/>
          <w:sz w:val="24"/>
          <w:szCs w:val="24"/>
        </w:rPr>
        <w:t xml:space="preserve"> </w:t>
      </w:r>
      <w:proofErr w:type="spellStart"/>
      <w:r w:rsidRPr="00AE574C">
        <w:rPr>
          <w:rFonts w:ascii="Times New Roman" w:hAnsi="Times New Roman"/>
          <w:sz w:val="24"/>
          <w:szCs w:val="24"/>
        </w:rPr>
        <w:t>diatas</w:t>
      </w:r>
      <w:proofErr w:type="spellEnd"/>
      <w:r w:rsidRPr="00AE574C">
        <w:rPr>
          <w:rFonts w:ascii="Times New Roman" w:hAnsi="Times New Roman"/>
          <w:sz w:val="24"/>
          <w:szCs w:val="24"/>
        </w:rPr>
        <w:t xml:space="preserve"> 0,212 </w:t>
      </w:r>
      <w:proofErr w:type="spellStart"/>
      <w:r w:rsidRPr="00AE574C">
        <w:rPr>
          <w:rFonts w:ascii="Times New Roman" w:hAnsi="Times New Roman"/>
          <w:sz w:val="24"/>
          <w:szCs w:val="24"/>
        </w:rPr>
        <w:t>sehingga</w:t>
      </w:r>
      <w:proofErr w:type="spellEnd"/>
      <w:r w:rsidRPr="00AE574C">
        <w:rPr>
          <w:rFonts w:ascii="Times New Roman" w:hAnsi="Times New Roman"/>
          <w:sz w:val="24"/>
          <w:szCs w:val="24"/>
        </w:rPr>
        <w:t xml:space="preserve"> item </w:t>
      </w:r>
      <w:proofErr w:type="spellStart"/>
      <w:r w:rsidRPr="00AE574C">
        <w:rPr>
          <w:rFonts w:ascii="Times New Roman" w:hAnsi="Times New Roman"/>
          <w:sz w:val="24"/>
          <w:szCs w:val="24"/>
        </w:rPr>
        <w:t>pernyataan</w:t>
      </w:r>
      <w:proofErr w:type="spellEnd"/>
      <w:r w:rsidRPr="00AE574C">
        <w:rPr>
          <w:rFonts w:ascii="Times New Roman" w:hAnsi="Times New Roman"/>
          <w:sz w:val="24"/>
          <w:szCs w:val="24"/>
        </w:rPr>
        <w:t xml:space="preserve"> tersebut </w:t>
      </w:r>
      <w:proofErr w:type="spellStart"/>
      <w:r w:rsidRPr="00AE574C">
        <w:rPr>
          <w:rFonts w:ascii="Times New Roman" w:hAnsi="Times New Roman"/>
          <w:sz w:val="24"/>
          <w:szCs w:val="24"/>
        </w:rPr>
        <w:t>dapat</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digunakan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sebagai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alat</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ukur</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Promosi</w:t>
      </w:r>
      <w:proofErr w:type="spellEnd"/>
      <w:r w:rsidRPr="00AE574C">
        <w:rPr>
          <w:rFonts w:ascii="Times New Roman" w:hAnsi="Times New Roman"/>
          <w:sz w:val="24"/>
          <w:szCs w:val="24"/>
        </w:rPr>
        <w:t xml:space="preserve">, Harga, dan </w:t>
      </w:r>
      <w:r w:rsidRPr="00AE574C">
        <w:rPr>
          <w:rFonts w:ascii="Times New Roman" w:hAnsi="Times New Roman"/>
          <w:i/>
          <w:iCs/>
          <w:sz w:val="24"/>
          <w:szCs w:val="24"/>
        </w:rPr>
        <w:t>Personal Selling</w:t>
      </w:r>
      <w:r w:rsidRPr="00AE574C">
        <w:rPr>
          <w:rFonts w:ascii="Times New Roman" w:hAnsi="Times New Roman"/>
          <w:sz w:val="24"/>
          <w:szCs w:val="24"/>
        </w:rPr>
        <w:t xml:space="preserve"> </w:t>
      </w:r>
      <w:proofErr w:type="spellStart"/>
      <w:r w:rsidRPr="00AE574C">
        <w:rPr>
          <w:rFonts w:ascii="Times New Roman" w:hAnsi="Times New Roman"/>
          <w:sz w:val="24"/>
          <w:szCs w:val="24"/>
        </w:rPr>
        <w:t>terhadap</w:t>
      </w:r>
      <w:proofErr w:type="spellEnd"/>
      <w:r w:rsidRPr="00AE574C">
        <w:rPr>
          <w:rFonts w:ascii="Times New Roman" w:hAnsi="Times New Roman"/>
          <w:sz w:val="24"/>
          <w:szCs w:val="24"/>
        </w:rPr>
        <w:t xml:space="preserve"> Keputusan </w:t>
      </w:r>
      <w:proofErr w:type="spellStart"/>
      <w:r w:rsidRPr="00AE574C">
        <w:rPr>
          <w:rFonts w:ascii="Times New Roman" w:hAnsi="Times New Roman"/>
          <w:sz w:val="24"/>
          <w:szCs w:val="24"/>
        </w:rPr>
        <w:t>Pembelian</w:t>
      </w:r>
      <w:proofErr w:type="spellEnd"/>
      <w:r w:rsidRPr="00AE574C">
        <w:rPr>
          <w:rFonts w:ascii="Times New Roman" w:hAnsi="Times New Roman"/>
          <w:sz w:val="24"/>
          <w:szCs w:val="24"/>
        </w:rPr>
        <w:t>.</w:t>
      </w:r>
    </w:p>
    <w:p w14:paraId="4B3ADB8D" w14:textId="77777777" w:rsidR="00046EDF" w:rsidRPr="00AE574C" w:rsidRDefault="00046EDF" w:rsidP="00C25648">
      <w:pPr>
        <w:keepNext/>
        <w:keepLines/>
        <w:tabs>
          <w:tab w:val="left" w:pos="900"/>
        </w:tabs>
        <w:spacing w:after="0" w:line="240" w:lineRule="auto"/>
        <w:jc w:val="both"/>
        <w:outlineLvl w:val="3"/>
        <w:rPr>
          <w:rFonts w:ascii="Times New Roman" w:hAnsi="Times New Roman"/>
          <w:b/>
          <w:iCs/>
          <w:sz w:val="24"/>
          <w:szCs w:val="24"/>
        </w:rPr>
      </w:pPr>
      <w:r w:rsidRPr="00AE574C">
        <w:rPr>
          <w:rFonts w:ascii="Times New Roman" w:hAnsi="Times New Roman"/>
          <w:b/>
          <w:iCs/>
          <w:sz w:val="24"/>
          <w:szCs w:val="24"/>
        </w:rPr>
        <w:t xml:space="preserve">Uji </w:t>
      </w:r>
      <w:proofErr w:type="spellStart"/>
      <w:r w:rsidRPr="00AE574C">
        <w:rPr>
          <w:rFonts w:ascii="Times New Roman" w:hAnsi="Times New Roman"/>
          <w:b/>
          <w:iCs/>
          <w:sz w:val="24"/>
          <w:szCs w:val="24"/>
        </w:rPr>
        <w:t>Reliabilitas</w:t>
      </w:r>
      <w:proofErr w:type="spellEnd"/>
    </w:p>
    <w:p w14:paraId="2C058292" w14:textId="77777777" w:rsidR="00046EDF" w:rsidRPr="00AE574C" w:rsidRDefault="00046EDF" w:rsidP="00C25648">
      <w:pPr>
        <w:spacing w:after="0" w:line="240" w:lineRule="auto"/>
        <w:ind w:firstLine="720"/>
        <w:contextualSpacing/>
        <w:jc w:val="both"/>
        <w:rPr>
          <w:rFonts w:ascii="Times New Roman" w:hAnsi="Times New Roman"/>
          <w:sz w:val="24"/>
          <w:szCs w:val="24"/>
        </w:rPr>
      </w:pPr>
      <w:proofErr w:type="spellStart"/>
      <w:r w:rsidRPr="00AE574C">
        <w:rPr>
          <w:rFonts w:ascii="Times New Roman" w:hAnsi="Times New Roman"/>
          <w:sz w:val="24"/>
          <w:szCs w:val="24"/>
        </w:rPr>
        <w:t>Pengujian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reliabilitas</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dalam</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penelitian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ini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dilakukan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kepada</w:t>
      </w:r>
      <w:proofErr w:type="spellEnd"/>
      <w:r w:rsidRPr="00AE574C">
        <w:rPr>
          <w:rFonts w:ascii="Times New Roman" w:hAnsi="Times New Roman"/>
          <w:sz w:val="24"/>
          <w:szCs w:val="24"/>
        </w:rPr>
        <w:t xml:space="preserve"> 86 </w:t>
      </w:r>
      <w:proofErr w:type="spellStart"/>
      <w:r w:rsidRPr="00AE574C">
        <w:rPr>
          <w:rFonts w:ascii="Times New Roman" w:hAnsi="Times New Roman"/>
          <w:sz w:val="24"/>
          <w:szCs w:val="24"/>
        </w:rPr>
        <w:t>responden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Seperti</w:t>
      </w:r>
      <w:proofErr w:type="spellEnd"/>
      <w:r w:rsidRPr="00AE574C">
        <w:rPr>
          <w:rFonts w:ascii="Times New Roman" w:hAnsi="Times New Roman"/>
          <w:sz w:val="24"/>
          <w:szCs w:val="24"/>
        </w:rPr>
        <w:t xml:space="preserve"> pada data yang </w:t>
      </w:r>
      <w:proofErr w:type="spellStart"/>
      <w:r w:rsidRPr="00AE574C">
        <w:rPr>
          <w:rFonts w:ascii="Times New Roman" w:hAnsi="Times New Roman"/>
          <w:sz w:val="24"/>
          <w:szCs w:val="24"/>
        </w:rPr>
        <w:t>dapat</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dilihat</w:t>
      </w:r>
      <w:proofErr w:type="spellEnd"/>
      <w:r w:rsidRPr="00AE574C">
        <w:rPr>
          <w:rFonts w:ascii="Times New Roman" w:hAnsi="Times New Roman"/>
          <w:sz w:val="24"/>
          <w:szCs w:val="24"/>
        </w:rPr>
        <w:t xml:space="preserve"> pada </w:t>
      </w:r>
      <w:proofErr w:type="spellStart"/>
      <w:proofErr w:type="gramStart"/>
      <w:r w:rsidRPr="00AE574C">
        <w:rPr>
          <w:rFonts w:ascii="Times New Roman" w:hAnsi="Times New Roman"/>
          <w:sz w:val="24"/>
          <w:szCs w:val="24"/>
        </w:rPr>
        <w:t>tabel</w:t>
      </w:r>
      <w:proofErr w:type="spellEnd"/>
      <w:r w:rsidRPr="00AE574C">
        <w:rPr>
          <w:rFonts w:ascii="Times New Roman" w:hAnsi="Times New Roman"/>
          <w:sz w:val="24"/>
          <w:szCs w:val="24"/>
        </w:rPr>
        <w:t xml:space="preserve">  5.12.</w:t>
      </w:r>
      <w:proofErr w:type="gramEnd"/>
      <w:r w:rsidRPr="00AE574C">
        <w:rPr>
          <w:rFonts w:ascii="Times New Roman" w:hAnsi="Times New Roman"/>
          <w:sz w:val="24"/>
          <w:szCs w:val="24"/>
        </w:rPr>
        <w:t xml:space="preserve">   </w:t>
      </w:r>
      <w:proofErr w:type="spellStart"/>
      <w:r w:rsidRPr="00AE574C">
        <w:rPr>
          <w:rFonts w:ascii="Times New Roman" w:hAnsi="Times New Roman"/>
          <w:sz w:val="24"/>
          <w:szCs w:val="24"/>
        </w:rPr>
        <w:t>berikut</w:t>
      </w:r>
      <w:proofErr w:type="spellEnd"/>
      <w:r w:rsidRPr="00AE574C">
        <w:rPr>
          <w:rFonts w:ascii="Times New Roman" w:hAnsi="Times New Roman"/>
          <w:sz w:val="24"/>
          <w:szCs w:val="24"/>
        </w:rPr>
        <w:t>:</w:t>
      </w:r>
    </w:p>
    <w:p w14:paraId="6A6EE66A" w14:textId="4C8B541D" w:rsidR="00046EDF" w:rsidRPr="00AE574C" w:rsidRDefault="00046EDF" w:rsidP="00C25648">
      <w:pPr>
        <w:spacing w:after="0" w:line="240" w:lineRule="auto"/>
        <w:contextualSpacing/>
        <w:jc w:val="center"/>
        <w:rPr>
          <w:rFonts w:ascii="Times New Roman" w:hAnsi="Times New Roman"/>
          <w:bCs/>
          <w:sz w:val="24"/>
          <w:szCs w:val="24"/>
        </w:rPr>
      </w:pPr>
      <w:proofErr w:type="spellStart"/>
      <w:r w:rsidRPr="00AE574C">
        <w:rPr>
          <w:rFonts w:ascii="Times New Roman" w:hAnsi="Times New Roman"/>
          <w:bCs/>
          <w:sz w:val="24"/>
          <w:szCs w:val="24"/>
        </w:rPr>
        <w:t>Tabel</w:t>
      </w:r>
      <w:proofErr w:type="spellEnd"/>
      <w:r w:rsidRPr="00AE574C">
        <w:rPr>
          <w:rFonts w:ascii="Times New Roman" w:hAnsi="Times New Roman"/>
          <w:bCs/>
          <w:sz w:val="24"/>
          <w:szCs w:val="24"/>
        </w:rPr>
        <w:t xml:space="preserve"> </w:t>
      </w:r>
      <w:r w:rsidR="00C25648" w:rsidRPr="00AE574C">
        <w:rPr>
          <w:rFonts w:ascii="Times New Roman" w:hAnsi="Times New Roman"/>
          <w:bCs/>
          <w:sz w:val="24"/>
          <w:szCs w:val="24"/>
        </w:rPr>
        <w:t xml:space="preserve">4. </w:t>
      </w:r>
      <w:r w:rsidRPr="00AE574C">
        <w:rPr>
          <w:rFonts w:ascii="Times New Roman" w:hAnsi="Times New Roman"/>
          <w:bCs/>
          <w:sz w:val="24"/>
          <w:szCs w:val="24"/>
        </w:rPr>
        <w:t xml:space="preserve">Hasil Uji </w:t>
      </w:r>
      <w:proofErr w:type="spellStart"/>
      <w:r w:rsidRPr="00AE574C">
        <w:rPr>
          <w:rFonts w:ascii="Times New Roman" w:hAnsi="Times New Roman"/>
          <w:bCs/>
          <w:sz w:val="24"/>
          <w:szCs w:val="24"/>
        </w:rPr>
        <w:t>Reliabilitas</w:t>
      </w:r>
      <w:proofErr w:type="spellEnd"/>
    </w:p>
    <w:tbl>
      <w:tblPr>
        <w:tblW w:w="8098" w:type="dxa"/>
        <w:jc w:val="center"/>
        <w:tblBorders>
          <w:top w:val="single" w:sz="4" w:space="0" w:color="auto"/>
          <w:bottom w:val="single" w:sz="4" w:space="0" w:color="auto"/>
        </w:tblBorders>
        <w:tblLayout w:type="fixed"/>
        <w:tblLook w:val="04A0" w:firstRow="1" w:lastRow="0" w:firstColumn="1" w:lastColumn="0" w:noHBand="0" w:noVBand="1"/>
      </w:tblPr>
      <w:tblGrid>
        <w:gridCol w:w="2788"/>
        <w:gridCol w:w="2242"/>
        <w:gridCol w:w="10"/>
        <w:gridCol w:w="1080"/>
        <w:gridCol w:w="1978"/>
      </w:tblGrid>
      <w:tr w:rsidR="00046EDF" w:rsidRPr="00AE574C" w14:paraId="5EBF7483" w14:textId="77777777" w:rsidTr="00C25648">
        <w:trPr>
          <w:trHeight w:val="320"/>
          <w:jc w:val="center"/>
        </w:trPr>
        <w:tc>
          <w:tcPr>
            <w:tcW w:w="2788" w:type="dxa"/>
            <w:tcBorders>
              <w:top w:val="single" w:sz="4" w:space="0" w:color="auto"/>
              <w:bottom w:val="single" w:sz="4" w:space="0" w:color="auto"/>
            </w:tcBorders>
            <w:shd w:val="clear" w:color="auto" w:fill="DBDBDB"/>
          </w:tcPr>
          <w:p w14:paraId="3B8A665F" w14:textId="77777777" w:rsidR="00046EDF" w:rsidRPr="00AE574C" w:rsidRDefault="00046EDF" w:rsidP="00C25648">
            <w:pPr>
              <w:spacing w:after="0" w:line="240" w:lineRule="auto"/>
              <w:jc w:val="center"/>
              <w:rPr>
                <w:rFonts w:ascii="Times New Roman" w:hAnsi="Times New Roman"/>
                <w:b/>
                <w:sz w:val="24"/>
                <w:szCs w:val="24"/>
              </w:rPr>
            </w:pPr>
            <w:proofErr w:type="spellStart"/>
            <w:r w:rsidRPr="00AE574C">
              <w:rPr>
                <w:rFonts w:ascii="Times New Roman" w:hAnsi="Times New Roman"/>
                <w:b/>
                <w:sz w:val="24"/>
                <w:szCs w:val="24"/>
              </w:rPr>
              <w:t>Variabel</w:t>
            </w:r>
            <w:proofErr w:type="spellEnd"/>
          </w:p>
        </w:tc>
        <w:tc>
          <w:tcPr>
            <w:tcW w:w="2242" w:type="dxa"/>
            <w:tcBorders>
              <w:top w:val="single" w:sz="4" w:space="0" w:color="auto"/>
              <w:bottom w:val="single" w:sz="4" w:space="0" w:color="auto"/>
            </w:tcBorders>
            <w:shd w:val="clear" w:color="auto" w:fill="DBDBDB"/>
          </w:tcPr>
          <w:p w14:paraId="478619A3" w14:textId="77777777" w:rsidR="00046EDF" w:rsidRPr="00AE574C" w:rsidRDefault="00046EDF" w:rsidP="00C25648">
            <w:pPr>
              <w:spacing w:after="0" w:line="240" w:lineRule="auto"/>
              <w:jc w:val="center"/>
              <w:rPr>
                <w:rFonts w:ascii="Times New Roman" w:hAnsi="Times New Roman"/>
                <w:b/>
                <w:i/>
                <w:sz w:val="24"/>
                <w:szCs w:val="24"/>
              </w:rPr>
            </w:pPr>
            <w:r w:rsidRPr="00AE574C">
              <w:rPr>
                <w:rFonts w:ascii="Times New Roman" w:hAnsi="Times New Roman"/>
                <w:b/>
                <w:i/>
                <w:sz w:val="24"/>
                <w:szCs w:val="24"/>
              </w:rPr>
              <w:t>Cronbach’s Alpha</w:t>
            </w:r>
          </w:p>
        </w:tc>
        <w:tc>
          <w:tcPr>
            <w:tcW w:w="1090" w:type="dxa"/>
            <w:gridSpan w:val="2"/>
            <w:tcBorders>
              <w:top w:val="single" w:sz="4" w:space="0" w:color="auto"/>
              <w:bottom w:val="single" w:sz="4" w:space="0" w:color="auto"/>
            </w:tcBorders>
            <w:shd w:val="clear" w:color="auto" w:fill="DBDBDB"/>
          </w:tcPr>
          <w:p w14:paraId="7E9254DB" w14:textId="77777777" w:rsidR="00046EDF" w:rsidRPr="00AE574C" w:rsidRDefault="00046EDF" w:rsidP="00C25648">
            <w:pPr>
              <w:spacing w:after="0" w:line="240" w:lineRule="auto"/>
              <w:jc w:val="center"/>
              <w:rPr>
                <w:rFonts w:ascii="Times New Roman" w:hAnsi="Times New Roman"/>
                <w:b/>
                <w:sz w:val="24"/>
                <w:szCs w:val="24"/>
              </w:rPr>
            </w:pPr>
            <w:r w:rsidRPr="00AE574C">
              <w:rPr>
                <w:rFonts w:ascii="Times New Roman" w:hAnsi="Times New Roman"/>
                <w:b/>
                <w:sz w:val="24"/>
                <w:szCs w:val="24"/>
              </w:rPr>
              <w:t>Cut-off</w:t>
            </w:r>
          </w:p>
        </w:tc>
        <w:tc>
          <w:tcPr>
            <w:tcW w:w="1978" w:type="dxa"/>
            <w:tcBorders>
              <w:top w:val="single" w:sz="4" w:space="0" w:color="auto"/>
              <w:bottom w:val="single" w:sz="4" w:space="0" w:color="auto"/>
            </w:tcBorders>
            <w:shd w:val="clear" w:color="auto" w:fill="DBDBDB"/>
          </w:tcPr>
          <w:p w14:paraId="4ECE632C" w14:textId="77777777" w:rsidR="00046EDF" w:rsidRPr="00AE574C" w:rsidRDefault="00046EDF" w:rsidP="00C25648">
            <w:pPr>
              <w:spacing w:after="0" w:line="240" w:lineRule="auto"/>
              <w:jc w:val="center"/>
              <w:rPr>
                <w:rFonts w:ascii="Times New Roman" w:hAnsi="Times New Roman"/>
                <w:b/>
                <w:sz w:val="24"/>
                <w:szCs w:val="24"/>
              </w:rPr>
            </w:pPr>
            <w:proofErr w:type="spellStart"/>
            <w:r w:rsidRPr="00AE574C">
              <w:rPr>
                <w:rFonts w:ascii="Times New Roman" w:hAnsi="Times New Roman"/>
                <w:b/>
                <w:sz w:val="24"/>
                <w:szCs w:val="24"/>
              </w:rPr>
              <w:t>Keterangan</w:t>
            </w:r>
            <w:proofErr w:type="spellEnd"/>
          </w:p>
        </w:tc>
      </w:tr>
      <w:tr w:rsidR="00046EDF" w:rsidRPr="00AE574C" w14:paraId="048C23A5" w14:textId="77777777" w:rsidTr="00C25648">
        <w:trPr>
          <w:trHeight w:val="320"/>
          <w:jc w:val="center"/>
        </w:trPr>
        <w:tc>
          <w:tcPr>
            <w:tcW w:w="2788" w:type="dxa"/>
            <w:tcBorders>
              <w:top w:val="single" w:sz="4" w:space="0" w:color="auto"/>
            </w:tcBorders>
            <w:shd w:val="clear" w:color="auto" w:fill="auto"/>
          </w:tcPr>
          <w:p w14:paraId="71E5A426" w14:textId="77777777" w:rsidR="00046EDF" w:rsidRPr="00AE574C" w:rsidRDefault="00046EDF" w:rsidP="00C25648">
            <w:pPr>
              <w:spacing w:after="0" w:line="240" w:lineRule="auto"/>
              <w:rPr>
                <w:rFonts w:ascii="Times New Roman" w:hAnsi="Times New Roman"/>
                <w:sz w:val="24"/>
                <w:szCs w:val="24"/>
              </w:rPr>
            </w:pPr>
            <w:proofErr w:type="spellStart"/>
            <w:r w:rsidRPr="00AE574C">
              <w:rPr>
                <w:rFonts w:ascii="Times New Roman" w:hAnsi="Times New Roman"/>
                <w:sz w:val="24"/>
                <w:szCs w:val="24"/>
              </w:rPr>
              <w:t>Promosi</w:t>
            </w:r>
            <w:proofErr w:type="spellEnd"/>
            <w:r w:rsidRPr="00AE574C">
              <w:rPr>
                <w:rFonts w:ascii="Times New Roman" w:hAnsi="Times New Roman"/>
                <w:sz w:val="24"/>
                <w:szCs w:val="24"/>
              </w:rPr>
              <w:t>(X</w:t>
            </w:r>
            <w:r w:rsidRPr="00AE574C">
              <w:rPr>
                <w:rFonts w:ascii="Times New Roman" w:hAnsi="Times New Roman"/>
                <w:sz w:val="24"/>
                <w:szCs w:val="24"/>
                <w:vertAlign w:val="subscript"/>
              </w:rPr>
              <w:t>1</w:t>
            </w:r>
            <w:r w:rsidRPr="00AE574C">
              <w:rPr>
                <w:rFonts w:ascii="Times New Roman" w:hAnsi="Times New Roman"/>
                <w:sz w:val="24"/>
                <w:szCs w:val="24"/>
              </w:rPr>
              <w:t>)</w:t>
            </w:r>
          </w:p>
        </w:tc>
        <w:tc>
          <w:tcPr>
            <w:tcW w:w="2252" w:type="dxa"/>
            <w:gridSpan w:val="2"/>
            <w:tcBorders>
              <w:top w:val="single" w:sz="4" w:space="0" w:color="auto"/>
            </w:tcBorders>
            <w:shd w:val="clear" w:color="auto" w:fill="auto"/>
          </w:tcPr>
          <w:p w14:paraId="11D7287D" w14:textId="77777777" w:rsidR="00046EDF" w:rsidRPr="00AE574C" w:rsidRDefault="00046EDF" w:rsidP="00C25648">
            <w:pPr>
              <w:spacing w:after="0" w:line="240" w:lineRule="auto"/>
              <w:jc w:val="center"/>
              <w:rPr>
                <w:rFonts w:ascii="Times New Roman" w:hAnsi="Times New Roman"/>
                <w:sz w:val="24"/>
                <w:szCs w:val="24"/>
              </w:rPr>
            </w:pPr>
            <w:r w:rsidRPr="00AE574C">
              <w:rPr>
                <w:rFonts w:ascii="Times New Roman" w:hAnsi="Times New Roman"/>
                <w:sz w:val="24"/>
                <w:szCs w:val="24"/>
              </w:rPr>
              <w:t>0,846</w:t>
            </w:r>
          </w:p>
        </w:tc>
        <w:tc>
          <w:tcPr>
            <w:tcW w:w="1080" w:type="dxa"/>
            <w:tcBorders>
              <w:top w:val="single" w:sz="4" w:space="0" w:color="auto"/>
            </w:tcBorders>
            <w:shd w:val="clear" w:color="auto" w:fill="auto"/>
          </w:tcPr>
          <w:p w14:paraId="0638FF6E" w14:textId="77777777" w:rsidR="00046EDF" w:rsidRPr="00AE574C" w:rsidRDefault="00046EDF" w:rsidP="00C25648">
            <w:pPr>
              <w:spacing w:after="0" w:line="240" w:lineRule="auto"/>
              <w:jc w:val="center"/>
              <w:rPr>
                <w:rFonts w:ascii="Times New Roman" w:hAnsi="Times New Roman"/>
                <w:sz w:val="24"/>
                <w:szCs w:val="24"/>
              </w:rPr>
            </w:pPr>
            <w:r w:rsidRPr="00AE574C">
              <w:rPr>
                <w:rFonts w:ascii="Times New Roman" w:hAnsi="Times New Roman"/>
                <w:sz w:val="24"/>
                <w:szCs w:val="24"/>
              </w:rPr>
              <w:t>0,60</w:t>
            </w:r>
          </w:p>
        </w:tc>
        <w:tc>
          <w:tcPr>
            <w:tcW w:w="1978" w:type="dxa"/>
            <w:tcBorders>
              <w:top w:val="single" w:sz="4" w:space="0" w:color="auto"/>
            </w:tcBorders>
            <w:shd w:val="clear" w:color="auto" w:fill="auto"/>
          </w:tcPr>
          <w:p w14:paraId="53ABE565" w14:textId="77777777" w:rsidR="00046EDF" w:rsidRPr="00AE574C" w:rsidRDefault="00046EDF" w:rsidP="00C25648">
            <w:pPr>
              <w:spacing w:after="0" w:line="240" w:lineRule="auto"/>
              <w:jc w:val="center"/>
              <w:rPr>
                <w:rFonts w:ascii="Times New Roman" w:hAnsi="Times New Roman"/>
                <w:sz w:val="24"/>
                <w:szCs w:val="24"/>
              </w:rPr>
            </w:pPr>
            <w:proofErr w:type="spellStart"/>
            <w:r w:rsidRPr="00AE574C">
              <w:rPr>
                <w:rFonts w:ascii="Times New Roman" w:hAnsi="Times New Roman"/>
                <w:sz w:val="24"/>
                <w:szCs w:val="24"/>
              </w:rPr>
              <w:t>Reliabel</w:t>
            </w:r>
            <w:proofErr w:type="spellEnd"/>
          </w:p>
        </w:tc>
      </w:tr>
      <w:tr w:rsidR="00046EDF" w:rsidRPr="00AE574C" w14:paraId="2A477C43" w14:textId="77777777" w:rsidTr="00C25648">
        <w:trPr>
          <w:trHeight w:val="320"/>
          <w:jc w:val="center"/>
        </w:trPr>
        <w:tc>
          <w:tcPr>
            <w:tcW w:w="2788" w:type="dxa"/>
            <w:shd w:val="clear" w:color="auto" w:fill="auto"/>
          </w:tcPr>
          <w:p w14:paraId="0F401D27" w14:textId="77777777" w:rsidR="00046EDF" w:rsidRPr="00AE574C" w:rsidRDefault="00046EDF" w:rsidP="00C25648">
            <w:pPr>
              <w:spacing w:after="0" w:line="240" w:lineRule="auto"/>
              <w:jc w:val="both"/>
              <w:rPr>
                <w:rFonts w:ascii="Times New Roman" w:hAnsi="Times New Roman"/>
                <w:sz w:val="24"/>
                <w:szCs w:val="24"/>
              </w:rPr>
            </w:pPr>
            <w:r w:rsidRPr="00AE574C">
              <w:rPr>
                <w:rFonts w:ascii="Times New Roman" w:hAnsi="Times New Roman"/>
                <w:sz w:val="24"/>
                <w:szCs w:val="24"/>
              </w:rPr>
              <w:t>Harga(X</w:t>
            </w:r>
            <w:r w:rsidRPr="00AE574C">
              <w:rPr>
                <w:rFonts w:ascii="Times New Roman" w:hAnsi="Times New Roman"/>
                <w:sz w:val="24"/>
                <w:szCs w:val="24"/>
                <w:vertAlign w:val="subscript"/>
              </w:rPr>
              <w:t>2</w:t>
            </w:r>
            <w:r w:rsidRPr="00AE574C">
              <w:rPr>
                <w:rFonts w:ascii="Times New Roman" w:hAnsi="Times New Roman"/>
                <w:sz w:val="24"/>
                <w:szCs w:val="24"/>
              </w:rPr>
              <w:t>)</w:t>
            </w:r>
          </w:p>
        </w:tc>
        <w:tc>
          <w:tcPr>
            <w:tcW w:w="2252" w:type="dxa"/>
            <w:gridSpan w:val="2"/>
            <w:shd w:val="clear" w:color="auto" w:fill="auto"/>
          </w:tcPr>
          <w:p w14:paraId="29AB1B17" w14:textId="77777777" w:rsidR="00046EDF" w:rsidRPr="00AE574C" w:rsidRDefault="00046EDF" w:rsidP="00C25648">
            <w:pPr>
              <w:spacing w:after="0" w:line="240" w:lineRule="auto"/>
              <w:jc w:val="center"/>
              <w:rPr>
                <w:rFonts w:ascii="Times New Roman" w:hAnsi="Times New Roman"/>
                <w:sz w:val="24"/>
                <w:szCs w:val="24"/>
              </w:rPr>
            </w:pPr>
            <w:r w:rsidRPr="00AE574C">
              <w:rPr>
                <w:rFonts w:ascii="Times New Roman" w:hAnsi="Times New Roman"/>
                <w:sz w:val="24"/>
                <w:szCs w:val="24"/>
              </w:rPr>
              <w:t>0,630</w:t>
            </w:r>
          </w:p>
        </w:tc>
        <w:tc>
          <w:tcPr>
            <w:tcW w:w="1080" w:type="dxa"/>
            <w:shd w:val="clear" w:color="auto" w:fill="auto"/>
          </w:tcPr>
          <w:p w14:paraId="243B047E" w14:textId="77777777" w:rsidR="00046EDF" w:rsidRPr="00AE574C" w:rsidRDefault="00046EDF" w:rsidP="00C25648">
            <w:pPr>
              <w:spacing w:after="0" w:line="240" w:lineRule="auto"/>
              <w:jc w:val="center"/>
              <w:rPr>
                <w:rFonts w:ascii="Times New Roman" w:hAnsi="Times New Roman"/>
                <w:sz w:val="24"/>
                <w:szCs w:val="24"/>
              </w:rPr>
            </w:pPr>
            <w:r w:rsidRPr="00AE574C">
              <w:rPr>
                <w:rFonts w:ascii="Times New Roman" w:hAnsi="Times New Roman"/>
                <w:sz w:val="24"/>
                <w:szCs w:val="24"/>
              </w:rPr>
              <w:t>0,60</w:t>
            </w:r>
          </w:p>
        </w:tc>
        <w:tc>
          <w:tcPr>
            <w:tcW w:w="1978" w:type="dxa"/>
            <w:shd w:val="clear" w:color="auto" w:fill="auto"/>
          </w:tcPr>
          <w:p w14:paraId="07282607" w14:textId="77777777" w:rsidR="00046EDF" w:rsidRPr="00AE574C" w:rsidRDefault="00046EDF" w:rsidP="00C25648">
            <w:pPr>
              <w:spacing w:after="0" w:line="240" w:lineRule="auto"/>
              <w:jc w:val="center"/>
              <w:rPr>
                <w:rFonts w:ascii="Times New Roman" w:hAnsi="Times New Roman"/>
                <w:sz w:val="24"/>
                <w:szCs w:val="24"/>
              </w:rPr>
            </w:pPr>
            <w:proofErr w:type="spellStart"/>
            <w:r w:rsidRPr="00AE574C">
              <w:rPr>
                <w:rFonts w:ascii="Times New Roman" w:hAnsi="Times New Roman"/>
                <w:sz w:val="24"/>
                <w:szCs w:val="24"/>
              </w:rPr>
              <w:t>Reliabel</w:t>
            </w:r>
            <w:proofErr w:type="spellEnd"/>
          </w:p>
        </w:tc>
      </w:tr>
      <w:tr w:rsidR="00046EDF" w:rsidRPr="00AE574C" w14:paraId="53A02ACE" w14:textId="77777777" w:rsidTr="00C25648">
        <w:trPr>
          <w:trHeight w:val="320"/>
          <w:jc w:val="center"/>
        </w:trPr>
        <w:tc>
          <w:tcPr>
            <w:tcW w:w="2788" w:type="dxa"/>
            <w:shd w:val="clear" w:color="auto" w:fill="auto"/>
          </w:tcPr>
          <w:p w14:paraId="1376E624" w14:textId="77777777" w:rsidR="00046EDF" w:rsidRPr="00AE574C" w:rsidRDefault="00046EDF" w:rsidP="00C25648">
            <w:pPr>
              <w:spacing w:after="0" w:line="240" w:lineRule="auto"/>
              <w:jc w:val="both"/>
              <w:rPr>
                <w:rFonts w:ascii="Times New Roman" w:hAnsi="Times New Roman"/>
                <w:sz w:val="24"/>
                <w:szCs w:val="24"/>
              </w:rPr>
            </w:pPr>
            <w:r w:rsidRPr="00AE574C">
              <w:rPr>
                <w:rFonts w:ascii="Times New Roman" w:hAnsi="Times New Roman"/>
                <w:sz w:val="24"/>
                <w:szCs w:val="24"/>
              </w:rPr>
              <w:t>Personal Selling (X</w:t>
            </w:r>
            <w:r w:rsidRPr="00AE574C">
              <w:rPr>
                <w:rFonts w:ascii="Times New Roman" w:hAnsi="Times New Roman"/>
                <w:sz w:val="24"/>
                <w:szCs w:val="24"/>
                <w:vertAlign w:val="subscript"/>
              </w:rPr>
              <w:t>3</w:t>
            </w:r>
            <w:r w:rsidRPr="00AE574C">
              <w:rPr>
                <w:rFonts w:ascii="Times New Roman" w:hAnsi="Times New Roman"/>
                <w:sz w:val="24"/>
                <w:szCs w:val="24"/>
              </w:rPr>
              <w:t>)</w:t>
            </w:r>
          </w:p>
        </w:tc>
        <w:tc>
          <w:tcPr>
            <w:tcW w:w="2252" w:type="dxa"/>
            <w:gridSpan w:val="2"/>
            <w:shd w:val="clear" w:color="auto" w:fill="auto"/>
          </w:tcPr>
          <w:p w14:paraId="5367B7B6" w14:textId="77777777" w:rsidR="00046EDF" w:rsidRPr="00AE574C" w:rsidRDefault="00046EDF" w:rsidP="00C25648">
            <w:pPr>
              <w:spacing w:after="0" w:line="240" w:lineRule="auto"/>
              <w:jc w:val="center"/>
              <w:rPr>
                <w:rFonts w:ascii="Times New Roman" w:hAnsi="Times New Roman"/>
                <w:sz w:val="24"/>
                <w:szCs w:val="24"/>
              </w:rPr>
            </w:pPr>
            <w:r w:rsidRPr="00AE574C">
              <w:rPr>
                <w:rFonts w:ascii="Times New Roman" w:hAnsi="Times New Roman"/>
                <w:sz w:val="24"/>
                <w:szCs w:val="24"/>
              </w:rPr>
              <w:t>0,770</w:t>
            </w:r>
          </w:p>
        </w:tc>
        <w:tc>
          <w:tcPr>
            <w:tcW w:w="1080" w:type="dxa"/>
            <w:shd w:val="clear" w:color="auto" w:fill="auto"/>
          </w:tcPr>
          <w:p w14:paraId="4CFFA9A4" w14:textId="77777777" w:rsidR="00046EDF" w:rsidRPr="00AE574C" w:rsidRDefault="00046EDF" w:rsidP="00C25648">
            <w:pPr>
              <w:spacing w:after="0" w:line="240" w:lineRule="auto"/>
              <w:jc w:val="center"/>
              <w:rPr>
                <w:rFonts w:ascii="Times New Roman" w:hAnsi="Times New Roman"/>
                <w:sz w:val="24"/>
                <w:szCs w:val="24"/>
              </w:rPr>
            </w:pPr>
            <w:r w:rsidRPr="00AE574C">
              <w:rPr>
                <w:rFonts w:ascii="Times New Roman" w:hAnsi="Times New Roman"/>
                <w:sz w:val="24"/>
                <w:szCs w:val="24"/>
              </w:rPr>
              <w:t>0,60</w:t>
            </w:r>
          </w:p>
        </w:tc>
        <w:tc>
          <w:tcPr>
            <w:tcW w:w="1978" w:type="dxa"/>
            <w:shd w:val="clear" w:color="auto" w:fill="auto"/>
          </w:tcPr>
          <w:p w14:paraId="071BE155" w14:textId="77777777" w:rsidR="00046EDF" w:rsidRPr="00AE574C" w:rsidRDefault="00046EDF" w:rsidP="00C25648">
            <w:pPr>
              <w:spacing w:after="0" w:line="240" w:lineRule="auto"/>
              <w:jc w:val="center"/>
              <w:rPr>
                <w:rFonts w:ascii="Times New Roman" w:hAnsi="Times New Roman"/>
                <w:sz w:val="24"/>
                <w:szCs w:val="24"/>
              </w:rPr>
            </w:pPr>
            <w:proofErr w:type="spellStart"/>
            <w:r w:rsidRPr="00AE574C">
              <w:rPr>
                <w:rFonts w:ascii="Times New Roman" w:hAnsi="Times New Roman"/>
                <w:sz w:val="24"/>
                <w:szCs w:val="24"/>
              </w:rPr>
              <w:t>Reliabel</w:t>
            </w:r>
            <w:proofErr w:type="spellEnd"/>
          </w:p>
        </w:tc>
      </w:tr>
      <w:tr w:rsidR="00046EDF" w:rsidRPr="00AE574C" w14:paraId="3B39E36F" w14:textId="77777777" w:rsidTr="00C25648">
        <w:trPr>
          <w:trHeight w:val="368"/>
          <w:jc w:val="center"/>
        </w:trPr>
        <w:tc>
          <w:tcPr>
            <w:tcW w:w="2788" w:type="dxa"/>
            <w:shd w:val="clear" w:color="auto" w:fill="auto"/>
          </w:tcPr>
          <w:p w14:paraId="42971221" w14:textId="77777777" w:rsidR="00046EDF" w:rsidRPr="00AE574C" w:rsidRDefault="00046EDF" w:rsidP="00C25648">
            <w:pPr>
              <w:spacing w:after="0" w:line="240" w:lineRule="auto"/>
              <w:jc w:val="both"/>
              <w:rPr>
                <w:rFonts w:ascii="Times New Roman" w:hAnsi="Times New Roman"/>
                <w:sz w:val="24"/>
                <w:szCs w:val="24"/>
              </w:rPr>
            </w:pPr>
            <w:r w:rsidRPr="00AE574C">
              <w:rPr>
                <w:rFonts w:ascii="Times New Roman" w:hAnsi="Times New Roman"/>
                <w:sz w:val="24"/>
                <w:szCs w:val="24"/>
              </w:rPr>
              <w:t xml:space="preserve">Keputusan </w:t>
            </w:r>
            <w:proofErr w:type="spellStart"/>
            <w:r w:rsidRPr="00AE574C">
              <w:rPr>
                <w:rFonts w:ascii="Times New Roman" w:hAnsi="Times New Roman"/>
                <w:sz w:val="24"/>
                <w:szCs w:val="24"/>
              </w:rPr>
              <w:t>Pembelian</w:t>
            </w:r>
            <w:proofErr w:type="spellEnd"/>
            <w:r w:rsidRPr="00AE574C">
              <w:rPr>
                <w:rFonts w:ascii="Times New Roman" w:hAnsi="Times New Roman"/>
                <w:sz w:val="24"/>
                <w:szCs w:val="24"/>
              </w:rPr>
              <w:t xml:space="preserve"> (Y)</w:t>
            </w:r>
          </w:p>
        </w:tc>
        <w:tc>
          <w:tcPr>
            <w:tcW w:w="2252" w:type="dxa"/>
            <w:gridSpan w:val="2"/>
            <w:shd w:val="clear" w:color="auto" w:fill="auto"/>
          </w:tcPr>
          <w:p w14:paraId="389F480B" w14:textId="77777777" w:rsidR="00046EDF" w:rsidRPr="00AE574C" w:rsidRDefault="00046EDF" w:rsidP="00C25648">
            <w:pPr>
              <w:spacing w:after="0" w:line="240" w:lineRule="auto"/>
              <w:jc w:val="center"/>
              <w:rPr>
                <w:rFonts w:ascii="Times New Roman" w:hAnsi="Times New Roman"/>
                <w:sz w:val="24"/>
                <w:szCs w:val="24"/>
              </w:rPr>
            </w:pPr>
            <w:r w:rsidRPr="00AE574C">
              <w:rPr>
                <w:rFonts w:ascii="Times New Roman" w:hAnsi="Times New Roman"/>
                <w:sz w:val="24"/>
                <w:szCs w:val="24"/>
              </w:rPr>
              <w:t>0,605</w:t>
            </w:r>
          </w:p>
        </w:tc>
        <w:tc>
          <w:tcPr>
            <w:tcW w:w="1080" w:type="dxa"/>
            <w:shd w:val="clear" w:color="auto" w:fill="auto"/>
          </w:tcPr>
          <w:p w14:paraId="519B8F7C" w14:textId="77777777" w:rsidR="00046EDF" w:rsidRPr="00AE574C" w:rsidRDefault="00046EDF" w:rsidP="00C25648">
            <w:pPr>
              <w:spacing w:after="0" w:line="240" w:lineRule="auto"/>
              <w:jc w:val="center"/>
              <w:rPr>
                <w:rFonts w:ascii="Times New Roman" w:hAnsi="Times New Roman"/>
                <w:sz w:val="24"/>
                <w:szCs w:val="24"/>
              </w:rPr>
            </w:pPr>
            <w:r w:rsidRPr="00AE574C">
              <w:rPr>
                <w:rFonts w:ascii="Times New Roman" w:hAnsi="Times New Roman"/>
                <w:sz w:val="24"/>
                <w:szCs w:val="24"/>
              </w:rPr>
              <w:t>0,60</w:t>
            </w:r>
          </w:p>
        </w:tc>
        <w:tc>
          <w:tcPr>
            <w:tcW w:w="1978" w:type="dxa"/>
            <w:shd w:val="clear" w:color="auto" w:fill="auto"/>
          </w:tcPr>
          <w:p w14:paraId="57DC5872" w14:textId="77777777" w:rsidR="00046EDF" w:rsidRPr="00AE574C" w:rsidRDefault="00046EDF" w:rsidP="00C25648">
            <w:pPr>
              <w:spacing w:after="0" w:line="240" w:lineRule="auto"/>
              <w:jc w:val="center"/>
              <w:rPr>
                <w:rFonts w:ascii="Times New Roman" w:hAnsi="Times New Roman"/>
                <w:sz w:val="24"/>
                <w:szCs w:val="24"/>
              </w:rPr>
            </w:pPr>
            <w:proofErr w:type="spellStart"/>
            <w:r w:rsidRPr="00AE574C">
              <w:rPr>
                <w:rFonts w:ascii="Times New Roman" w:hAnsi="Times New Roman"/>
                <w:sz w:val="24"/>
                <w:szCs w:val="24"/>
              </w:rPr>
              <w:t>Reliabel</w:t>
            </w:r>
            <w:proofErr w:type="spellEnd"/>
          </w:p>
        </w:tc>
      </w:tr>
    </w:tbl>
    <w:p w14:paraId="36D6E0E2" w14:textId="77777777" w:rsidR="00046EDF" w:rsidRPr="00AE574C" w:rsidRDefault="00046EDF" w:rsidP="00C25648">
      <w:pPr>
        <w:spacing w:after="0" w:line="240" w:lineRule="auto"/>
        <w:ind w:firstLine="720"/>
        <w:jc w:val="both"/>
        <w:rPr>
          <w:rFonts w:ascii="Times New Roman" w:hAnsi="Times New Roman"/>
          <w:sz w:val="24"/>
          <w:szCs w:val="24"/>
        </w:rPr>
      </w:pPr>
      <w:proofErr w:type="spellStart"/>
      <w:r w:rsidRPr="00AE574C">
        <w:rPr>
          <w:rFonts w:ascii="Times New Roman" w:hAnsi="Times New Roman"/>
          <w:sz w:val="24"/>
          <w:szCs w:val="24"/>
        </w:rPr>
        <w:t>Sumber</w:t>
      </w:r>
      <w:proofErr w:type="spellEnd"/>
      <w:r w:rsidRPr="00AE574C">
        <w:rPr>
          <w:rFonts w:ascii="Times New Roman" w:hAnsi="Times New Roman"/>
          <w:sz w:val="24"/>
          <w:szCs w:val="24"/>
        </w:rPr>
        <w:t xml:space="preserve">: Data Output SPSS </w:t>
      </w:r>
      <w:proofErr w:type="spellStart"/>
      <w:r w:rsidRPr="00AE574C">
        <w:rPr>
          <w:rFonts w:ascii="Times New Roman" w:hAnsi="Times New Roman"/>
          <w:sz w:val="24"/>
          <w:szCs w:val="24"/>
        </w:rPr>
        <w:t>Diolah</w:t>
      </w:r>
      <w:proofErr w:type="spellEnd"/>
      <w:r w:rsidRPr="00AE574C">
        <w:rPr>
          <w:rFonts w:ascii="Times New Roman" w:hAnsi="Times New Roman"/>
          <w:sz w:val="24"/>
          <w:szCs w:val="24"/>
        </w:rPr>
        <w:t xml:space="preserve"> (2022)</w:t>
      </w:r>
    </w:p>
    <w:p w14:paraId="6C7E037C" w14:textId="77777777" w:rsidR="00046EDF" w:rsidRPr="00AE574C" w:rsidRDefault="00046EDF" w:rsidP="00C25648">
      <w:pPr>
        <w:spacing w:after="0" w:line="240" w:lineRule="auto"/>
        <w:ind w:firstLine="720"/>
        <w:contextualSpacing/>
        <w:jc w:val="both"/>
        <w:rPr>
          <w:rFonts w:ascii="Times New Roman" w:hAnsi="Times New Roman"/>
          <w:sz w:val="24"/>
          <w:szCs w:val="24"/>
        </w:rPr>
      </w:pPr>
      <w:proofErr w:type="spellStart"/>
      <w:r w:rsidRPr="00AE574C">
        <w:rPr>
          <w:rFonts w:ascii="Times New Roman" w:hAnsi="Times New Roman"/>
          <w:bCs/>
          <w:sz w:val="24"/>
          <w:szCs w:val="24"/>
        </w:rPr>
        <w:t>Berdasarkan</w:t>
      </w:r>
      <w:proofErr w:type="spellEnd"/>
      <w:r w:rsidRPr="00AE574C">
        <w:rPr>
          <w:rFonts w:ascii="Times New Roman" w:hAnsi="Times New Roman"/>
          <w:bCs/>
          <w:sz w:val="24"/>
          <w:szCs w:val="24"/>
        </w:rPr>
        <w:t xml:space="preserve"> pada </w:t>
      </w:r>
      <w:proofErr w:type="spellStart"/>
      <w:r w:rsidRPr="00AE574C">
        <w:rPr>
          <w:rFonts w:ascii="Times New Roman" w:hAnsi="Times New Roman"/>
          <w:bCs/>
          <w:sz w:val="24"/>
          <w:szCs w:val="24"/>
        </w:rPr>
        <w:t>tabel</w:t>
      </w:r>
      <w:proofErr w:type="spellEnd"/>
      <w:r w:rsidRPr="00AE574C">
        <w:rPr>
          <w:rFonts w:ascii="Times New Roman" w:hAnsi="Times New Roman"/>
          <w:bCs/>
          <w:sz w:val="24"/>
          <w:szCs w:val="24"/>
        </w:rPr>
        <w:t xml:space="preserve">, </w:t>
      </w:r>
      <w:proofErr w:type="spellStart"/>
      <w:r w:rsidRPr="00AE574C">
        <w:rPr>
          <w:rFonts w:ascii="Times New Roman" w:hAnsi="Times New Roman"/>
          <w:bCs/>
          <w:sz w:val="24"/>
          <w:szCs w:val="24"/>
        </w:rPr>
        <w:t>dapat</w:t>
      </w:r>
      <w:proofErr w:type="spellEnd"/>
      <w:r w:rsidRPr="00AE574C">
        <w:rPr>
          <w:rFonts w:ascii="Times New Roman" w:hAnsi="Times New Roman"/>
          <w:bCs/>
          <w:sz w:val="24"/>
          <w:szCs w:val="24"/>
        </w:rPr>
        <w:t xml:space="preserve"> </w:t>
      </w:r>
      <w:proofErr w:type="spellStart"/>
      <w:r w:rsidRPr="00AE574C">
        <w:rPr>
          <w:rFonts w:ascii="Times New Roman" w:hAnsi="Times New Roman"/>
          <w:bCs/>
          <w:sz w:val="24"/>
          <w:szCs w:val="24"/>
        </w:rPr>
        <w:t>diketahui</w:t>
      </w:r>
      <w:proofErr w:type="spellEnd"/>
      <w:r w:rsidRPr="00AE574C">
        <w:rPr>
          <w:rFonts w:ascii="Times New Roman" w:hAnsi="Times New Roman"/>
          <w:bCs/>
          <w:sz w:val="24"/>
          <w:szCs w:val="24"/>
        </w:rPr>
        <w:t xml:space="preserve"> </w:t>
      </w:r>
      <w:proofErr w:type="spellStart"/>
      <w:r w:rsidRPr="00AE574C">
        <w:rPr>
          <w:rFonts w:ascii="Times New Roman" w:hAnsi="Times New Roman"/>
          <w:bCs/>
          <w:sz w:val="24"/>
          <w:szCs w:val="24"/>
        </w:rPr>
        <w:t>besarnya</w:t>
      </w:r>
      <w:proofErr w:type="spellEnd"/>
      <w:r w:rsidRPr="00AE574C">
        <w:rPr>
          <w:rFonts w:ascii="Times New Roman" w:hAnsi="Times New Roman"/>
          <w:bCs/>
          <w:sz w:val="24"/>
          <w:szCs w:val="24"/>
        </w:rPr>
        <w:t xml:space="preserve"> </w:t>
      </w:r>
      <w:proofErr w:type="spellStart"/>
      <w:r w:rsidRPr="00AE574C">
        <w:rPr>
          <w:rFonts w:ascii="Times New Roman" w:hAnsi="Times New Roman"/>
          <w:bCs/>
          <w:sz w:val="24"/>
          <w:szCs w:val="24"/>
        </w:rPr>
        <w:t>nilai</w:t>
      </w:r>
      <w:proofErr w:type="spellEnd"/>
      <w:r w:rsidRPr="00AE574C">
        <w:rPr>
          <w:rFonts w:ascii="Times New Roman" w:hAnsi="Times New Roman"/>
          <w:bCs/>
          <w:sz w:val="24"/>
          <w:szCs w:val="24"/>
        </w:rPr>
        <w:t xml:space="preserve"> </w:t>
      </w:r>
      <w:r w:rsidRPr="00AE574C">
        <w:rPr>
          <w:rFonts w:ascii="Times New Roman" w:hAnsi="Times New Roman"/>
          <w:bCs/>
          <w:i/>
          <w:sz w:val="24"/>
          <w:szCs w:val="24"/>
        </w:rPr>
        <w:t>Cronbach’s Alpha</w:t>
      </w:r>
      <w:r w:rsidRPr="00AE574C">
        <w:rPr>
          <w:rFonts w:ascii="Times New Roman" w:hAnsi="Times New Roman"/>
          <w:bCs/>
          <w:sz w:val="24"/>
          <w:szCs w:val="24"/>
        </w:rPr>
        <w:t xml:space="preserve"> untuk </w:t>
      </w:r>
      <w:proofErr w:type="spellStart"/>
      <w:r w:rsidRPr="00AE574C">
        <w:rPr>
          <w:rFonts w:ascii="Times New Roman" w:hAnsi="Times New Roman"/>
          <w:sz w:val="24"/>
          <w:szCs w:val="24"/>
        </w:rPr>
        <w:t>Promosi</w:t>
      </w:r>
      <w:proofErr w:type="spellEnd"/>
      <w:r w:rsidRPr="00AE574C">
        <w:rPr>
          <w:rFonts w:ascii="Times New Roman" w:hAnsi="Times New Roman"/>
          <w:sz w:val="24"/>
          <w:szCs w:val="24"/>
        </w:rPr>
        <w:t xml:space="preserve">, Harga, dan Personal Selling </w:t>
      </w:r>
      <w:proofErr w:type="spellStart"/>
      <w:r w:rsidRPr="00AE574C">
        <w:rPr>
          <w:rFonts w:ascii="Times New Roman" w:hAnsi="Times New Roman"/>
          <w:sz w:val="24"/>
          <w:szCs w:val="24"/>
        </w:rPr>
        <w:t>terhadap</w:t>
      </w:r>
      <w:proofErr w:type="spellEnd"/>
      <w:r w:rsidRPr="00AE574C">
        <w:rPr>
          <w:rFonts w:ascii="Times New Roman" w:hAnsi="Times New Roman"/>
          <w:sz w:val="24"/>
          <w:szCs w:val="24"/>
        </w:rPr>
        <w:t xml:space="preserve"> Keputusan </w:t>
      </w:r>
      <w:proofErr w:type="spellStart"/>
      <w:r w:rsidRPr="00AE574C">
        <w:rPr>
          <w:rFonts w:ascii="Times New Roman" w:hAnsi="Times New Roman"/>
          <w:sz w:val="24"/>
          <w:szCs w:val="24"/>
        </w:rPr>
        <w:t>Pembelian</w:t>
      </w:r>
      <w:proofErr w:type="spellEnd"/>
      <w:r w:rsidRPr="00AE574C">
        <w:rPr>
          <w:rFonts w:ascii="Times New Roman" w:hAnsi="Times New Roman"/>
          <w:sz w:val="24"/>
          <w:szCs w:val="24"/>
        </w:rPr>
        <w:t xml:space="preserve"> </w:t>
      </w:r>
      <w:proofErr w:type="spellStart"/>
      <w:r w:rsidRPr="00AE574C">
        <w:rPr>
          <w:rFonts w:ascii="Times New Roman" w:hAnsi="Times New Roman"/>
          <w:bCs/>
          <w:sz w:val="24"/>
          <w:szCs w:val="24"/>
        </w:rPr>
        <w:t>lebih</w:t>
      </w:r>
      <w:proofErr w:type="spellEnd"/>
      <w:r w:rsidRPr="00AE574C">
        <w:rPr>
          <w:rFonts w:ascii="Times New Roman" w:hAnsi="Times New Roman"/>
          <w:bCs/>
          <w:sz w:val="24"/>
          <w:szCs w:val="24"/>
        </w:rPr>
        <w:t xml:space="preserve"> </w:t>
      </w:r>
      <w:proofErr w:type="spellStart"/>
      <w:r w:rsidRPr="00AE574C">
        <w:rPr>
          <w:rFonts w:ascii="Times New Roman" w:hAnsi="Times New Roman"/>
          <w:bCs/>
          <w:sz w:val="24"/>
          <w:szCs w:val="24"/>
        </w:rPr>
        <w:t>besar</w:t>
      </w:r>
      <w:proofErr w:type="spellEnd"/>
      <w:r w:rsidRPr="00AE574C">
        <w:rPr>
          <w:rFonts w:ascii="Times New Roman" w:hAnsi="Times New Roman"/>
          <w:bCs/>
          <w:sz w:val="24"/>
          <w:szCs w:val="24"/>
        </w:rPr>
        <w:t xml:space="preserve"> </w:t>
      </w:r>
      <w:proofErr w:type="spellStart"/>
      <w:r w:rsidRPr="00AE574C">
        <w:rPr>
          <w:rFonts w:ascii="Times New Roman" w:hAnsi="Times New Roman"/>
          <w:bCs/>
          <w:sz w:val="24"/>
          <w:szCs w:val="24"/>
        </w:rPr>
        <w:t>dari</w:t>
      </w:r>
      <w:proofErr w:type="spellEnd"/>
      <w:r w:rsidRPr="00AE574C">
        <w:rPr>
          <w:rFonts w:ascii="Times New Roman" w:hAnsi="Times New Roman"/>
          <w:bCs/>
          <w:sz w:val="24"/>
          <w:szCs w:val="24"/>
        </w:rPr>
        <w:t xml:space="preserve"> cut-off moderate 0,60. </w:t>
      </w:r>
      <w:proofErr w:type="spellStart"/>
      <w:r w:rsidRPr="00AE574C">
        <w:rPr>
          <w:rFonts w:ascii="Times New Roman" w:hAnsi="Times New Roman"/>
          <w:bCs/>
          <w:sz w:val="24"/>
          <w:szCs w:val="24"/>
        </w:rPr>
        <w:t>Sehingga</w:t>
      </w:r>
      <w:proofErr w:type="spellEnd"/>
      <w:r w:rsidRPr="00AE574C">
        <w:rPr>
          <w:rFonts w:ascii="Times New Roman" w:hAnsi="Times New Roman"/>
          <w:bCs/>
          <w:sz w:val="24"/>
          <w:szCs w:val="24"/>
        </w:rPr>
        <w:t xml:space="preserve"> </w:t>
      </w:r>
      <w:proofErr w:type="spellStart"/>
      <w:r w:rsidRPr="00AE574C">
        <w:rPr>
          <w:rFonts w:ascii="Times New Roman" w:hAnsi="Times New Roman"/>
          <w:bCs/>
          <w:sz w:val="24"/>
          <w:szCs w:val="24"/>
        </w:rPr>
        <w:t>disimpulkan</w:t>
      </w:r>
      <w:proofErr w:type="spellEnd"/>
      <w:r w:rsidRPr="00AE574C">
        <w:rPr>
          <w:rFonts w:ascii="Times New Roman" w:hAnsi="Times New Roman"/>
          <w:bCs/>
          <w:sz w:val="24"/>
          <w:szCs w:val="24"/>
        </w:rPr>
        <w:t xml:space="preserve"> </w:t>
      </w:r>
      <w:proofErr w:type="spellStart"/>
      <w:r w:rsidRPr="00AE574C">
        <w:rPr>
          <w:rFonts w:ascii="Times New Roman" w:hAnsi="Times New Roman"/>
          <w:bCs/>
          <w:sz w:val="24"/>
          <w:szCs w:val="24"/>
        </w:rPr>
        <w:t>bahwa</w:t>
      </w:r>
      <w:proofErr w:type="spellEnd"/>
      <w:r w:rsidRPr="00AE574C">
        <w:rPr>
          <w:rFonts w:ascii="Times New Roman" w:hAnsi="Times New Roman"/>
          <w:bCs/>
          <w:sz w:val="24"/>
          <w:szCs w:val="24"/>
        </w:rPr>
        <w:t xml:space="preserve"> </w:t>
      </w:r>
      <w:proofErr w:type="spellStart"/>
      <w:r w:rsidRPr="00AE574C">
        <w:rPr>
          <w:rFonts w:ascii="Times New Roman" w:hAnsi="Times New Roman"/>
          <w:bCs/>
          <w:sz w:val="24"/>
          <w:szCs w:val="24"/>
        </w:rPr>
        <w:t>pernyataan-pernyataan</w:t>
      </w:r>
      <w:proofErr w:type="spellEnd"/>
      <w:r w:rsidRPr="00AE574C">
        <w:rPr>
          <w:rFonts w:ascii="Times New Roman" w:hAnsi="Times New Roman"/>
          <w:bCs/>
          <w:sz w:val="24"/>
          <w:szCs w:val="24"/>
        </w:rPr>
        <w:t xml:space="preserve"> pada </w:t>
      </w:r>
      <w:proofErr w:type="spellStart"/>
      <w:r w:rsidRPr="00AE574C">
        <w:rPr>
          <w:rFonts w:ascii="Times New Roman" w:hAnsi="Times New Roman"/>
          <w:bCs/>
          <w:sz w:val="24"/>
          <w:szCs w:val="24"/>
        </w:rPr>
        <w:t>instrumen</w:t>
      </w:r>
      <w:proofErr w:type="spellEnd"/>
      <w:r w:rsidRPr="00AE574C">
        <w:rPr>
          <w:rFonts w:ascii="Times New Roman" w:hAnsi="Times New Roman"/>
          <w:bCs/>
          <w:sz w:val="24"/>
          <w:szCs w:val="24"/>
        </w:rPr>
        <w:t xml:space="preserve"> </w:t>
      </w:r>
      <w:proofErr w:type="spellStart"/>
      <w:r w:rsidRPr="00AE574C">
        <w:rPr>
          <w:rFonts w:ascii="Times New Roman" w:hAnsi="Times New Roman"/>
          <w:bCs/>
          <w:sz w:val="24"/>
          <w:szCs w:val="24"/>
        </w:rPr>
        <w:t>penelitian</w:t>
      </w:r>
      <w:proofErr w:type="spellEnd"/>
      <w:r w:rsidRPr="00AE574C">
        <w:rPr>
          <w:rFonts w:ascii="Times New Roman" w:hAnsi="Times New Roman"/>
          <w:bCs/>
          <w:sz w:val="24"/>
          <w:szCs w:val="24"/>
        </w:rPr>
        <w:t xml:space="preserve"> (</w:t>
      </w:r>
      <w:proofErr w:type="spellStart"/>
      <w:r w:rsidRPr="00AE574C">
        <w:rPr>
          <w:rFonts w:ascii="Times New Roman" w:hAnsi="Times New Roman"/>
          <w:bCs/>
          <w:sz w:val="24"/>
          <w:szCs w:val="24"/>
        </w:rPr>
        <w:t>angket</w:t>
      </w:r>
      <w:proofErr w:type="spellEnd"/>
      <w:r w:rsidRPr="00AE574C">
        <w:rPr>
          <w:rFonts w:ascii="Times New Roman" w:hAnsi="Times New Roman"/>
          <w:bCs/>
          <w:sz w:val="24"/>
          <w:szCs w:val="24"/>
        </w:rPr>
        <w:t xml:space="preserve">) </w:t>
      </w:r>
      <w:proofErr w:type="spellStart"/>
      <w:r w:rsidRPr="00AE574C">
        <w:rPr>
          <w:rFonts w:ascii="Times New Roman" w:hAnsi="Times New Roman"/>
          <w:bCs/>
          <w:sz w:val="24"/>
          <w:szCs w:val="24"/>
        </w:rPr>
        <w:t>dapat</w:t>
      </w:r>
      <w:proofErr w:type="spellEnd"/>
      <w:r w:rsidRPr="00AE574C">
        <w:rPr>
          <w:rFonts w:ascii="Times New Roman" w:hAnsi="Times New Roman"/>
          <w:bCs/>
          <w:sz w:val="24"/>
          <w:szCs w:val="24"/>
        </w:rPr>
        <w:t xml:space="preserve"> </w:t>
      </w:r>
      <w:proofErr w:type="spellStart"/>
      <w:r w:rsidRPr="00AE574C">
        <w:rPr>
          <w:rFonts w:ascii="Times New Roman" w:hAnsi="Times New Roman"/>
          <w:bCs/>
          <w:sz w:val="24"/>
          <w:szCs w:val="24"/>
        </w:rPr>
        <w:lastRenderedPageBreak/>
        <w:t>diakatakan</w:t>
      </w:r>
      <w:proofErr w:type="spellEnd"/>
      <w:r w:rsidRPr="00AE574C">
        <w:rPr>
          <w:rFonts w:ascii="Times New Roman" w:hAnsi="Times New Roman"/>
          <w:bCs/>
          <w:sz w:val="24"/>
          <w:szCs w:val="24"/>
        </w:rPr>
        <w:t xml:space="preserve"> </w:t>
      </w:r>
      <w:proofErr w:type="spellStart"/>
      <w:r w:rsidRPr="00AE574C">
        <w:rPr>
          <w:rFonts w:ascii="Times New Roman" w:hAnsi="Times New Roman"/>
          <w:bCs/>
          <w:sz w:val="24"/>
          <w:szCs w:val="24"/>
        </w:rPr>
        <w:t>reliabel</w:t>
      </w:r>
      <w:proofErr w:type="spellEnd"/>
      <w:r w:rsidRPr="00AE574C">
        <w:rPr>
          <w:rFonts w:ascii="Times New Roman" w:hAnsi="Times New Roman"/>
          <w:bCs/>
          <w:sz w:val="24"/>
          <w:szCs w:val="24"/>
        </w:rPr>
        <w:t xml:space="preserve"> dan </w:t>
      </w:r>
      <w:proofErr w:type="spellStart"/>
      <w:r w:rsidRPr="00AE574C">
        <w:rPr>
          <w:rFonts w:ascii="Times New Roman" w:hAnsi="Times New Roman"/>
          <w:bCs/>
          <w:sz w:val="24"/>
          <w:szCs w:val="24"/>
        </w:rPr>
        <w:t>dapat</w:t>
      </w:r>
      <w:proofErr w:type="spellEnd"/>
      <w:r w:rsidRPr="00AE574C">
        <w:rPr>
          <w:rFonts w:ascii="Times New Roman" w:hAnsi="Times New Roman"/>
          <w:bCs/>
          <w:sz w:val="24"/>
          <w:szCs w:val="24"/>
        </w:rPr>
        <w:t xml:space="preserve"> </w:t>
      </w:r>
      <w:proofErr w:type="spellStart"/>
      <w:r w:rsidRPr="00AE574C">
        <w:rPr>
          <w:rFonts w:ascii="Times New Roman" w:hAnsi="Times New Roman"/>
          <w:bCs/>
          <w:sz w:val="24"/>
          <w:szCs w:val="24"/>
        </w:rPr>
        <w:t>digunakan</w:t>
      </w:r>
      <w:proofErr w:type="spellEnd"/>
      <w:r w:rsidRPr="00AE574C">
        <w:rPr>
          <w:rFonts w:ascii="Times New Roman" w:hAnsi="Times New Roman"/>
          <w:bCs/>
          <w:sz w:val="24"/>
          <w:szCs w:val="24"/>
        </w:rPr>
        <w:t xml:space="preserve"> </w:t>
      </w:r>
      <w:proofErr w:type="spellStart"/>
      <w:r w:rsidRPr="00AE574C">
        <w:rPr>
          <w:rFonts w:ascii="Times New Roman" w:hAnsi="Times New Roman"/>
          <w:bCs/>
          <w:sz w:val="24"/>
          <w:szCs w:val="24"/>
        </w:rPr>
        <w:t>sebagai</w:t>
      </w:r>
      <w:proofErr w:type="spellEnd"/>
      <w:r w:rsidRPr="00AE574C">
        <w:rPr>
          <w:rFonts w:ascii="Times New Roman" w:hAnsi="Times New Roman"/>
          <w:bCs/>
          <w:sz w:val="24"/>
          <w:szCs w:val="24"/>
        </w:rPr>
        <w:t xml:space="preserve"> </w:t>
      </w:r>
      <w:proofErr w:type="spellStart"/>
      <w:r w:rsidRPr="00AE574C">
        <w:rPr>
          <w:rFonts w:ascii="Times New Roman" w:hAnsi="Times New Roman"/>
          <w:bCs/>
          <w:sz w:val="24"/>
          <w:szCs w:val="24"/>
        </w:rPr>
        <w:t>alat</w:t>
      </w:r>
      <w:proofErr w:type="spellEnd"/>
      <w:r w:rsidRPr="00AE574C">
        <w:rPr>
          <w:rFonts w:ascii="Times New Roman" w:hAnsi="Times New Roman"/>
          <w:bCs/>
          <w:sz w:val="24"/>
          <w:szCs w:val="24"/>
        </w:rPr>
        <w:t xml:space="preserve"> </w:t>
      </w:r>
      <w:proofErr w:type="spellStart"/>
      <w:r w:rsidRPr="00AE574C">
        <w:rPr>
          <w:rFonts w:ascii="Times New Roman" w:hAnsi="Times New Roman"/>
          <w:bCs/>
          <w:sz w:val="24"/>
          <w:szCs w:val="24"/>
        </w:rPr>
        <w:t>ukur</w:t>
      </w:r>
      <w:proofErr w:type="spellEnd"/>
      <w:r w:rsidRPr="00AE574C">
        <w:rPr>
          <w:rFonts w:ascii="Times New Roman" w:hAnsi="Times New Roman"/>
          <w:bCs/>
          <w:sz w:val="24"/>
          <w:szCs w:val="24"/>
        </w:rPr>
        <w:t xml:space="preserve"> </w:t>
      </w:r>
      <w:proofErr w:type="spellStart"/>
      <w:r w:rsidRPr="00AE574C">
        <w:rPr>
          <w:rFonts w:ascii="Times New Roman" w:hAnsi="Times New Roman"/>
          <w:bCs/>
          <w:sz w:val="24"/>
          <w:szCs w:val="24"/>
        </w:rPr>
        <w:t>penelitian</w:t>
      </w:r>
      <w:proofErr w:type="spellEnd"/>
      <w:r w:rsidRPr="00AE574C">
        <w:rPr>
          <w:rFonts w:ascii="Times New Roman" w:hAnsi="Times New Roman"/>
          <w:bCs/>
          <w:sz w:val="24"/>
          <w:szCs w:val="24"/>
        </w:rPr>
        <w:t xml:space="preserve"> variable </w:t>
      </w:r>
      <w:proofErr w:type="spellStart"/>
      <w:r w:rsidRPr="00AE574C">
        <w:rPr>
          <w:rFonts w:ascii="Times New Roman" w:hAnsi="Times New Roman"/>
          <w:sz w:val="24"/>
          <w:szCs w:val="24"/>
        </w:rPr>
        <w:t>Promosi</w:t>
      </w:r>
      <w:proofErr w:type="spellEnd"/>
      <w:r w:rsidRPr="00AE574C">
        <w:rPr>
          <w:rFonts w:ascii="Times New Roman" w:hAnsi="Times New Roman"/>
          <w:sz w:val="24"/>
          <w:szCs w:val="24"/>
        </w:rPr>
        <w:t xml:space="preserve">, Harga, dan Personal Selling </w:t>
      </w:r>
      <w:proofErr w:type="spellStart"/>
      <w:r w:rsidRPr="00AE574C">
        <w:rPr>
          <w:rFonts w:ascii="Times New Roman" w:hAnsi="Times New Roman"/>
          <w:sz w:val="24"/>
          <w:szCs w:val="24"/>
        </w:rPr>
        <w:t>terhadap</w:t>
      </w:r>
      <w:proofErr w:type="spellEnd"/>
      <w:r w:rsidRPr="00AE574C">
        <w:rPr>
          <w:rFonts w:ascii="Times New Roman" w:hAnsi="Times New Roman"/>
          <w:sz w:val="24"/>
          <w:szCs w:val="24"/>
        </w:rPr>
        <w:t xml:space="preserve"> Keputusan </w:t>
      </w:r>
      <w:proofErr w:type="spellStart"/>
      <w:r w:rsidRPr="00AE574C">
        <w:rPr>
          <w:rFonts w:ascii="Times New Roman" w:hAnsi="Times New Roman"/>
          <w:sz w:val="24"/>
          <w:szCs w:val="24"/>
        </w:rPr>
        <w:t>Pembelian</w:t>
      </w:r>
      <w:proofErr w:type="spellEnd"/>
      <w:r w:rsidRPr="00AE574C">
        <w:rPr>
          <w:rFonts w:ascii="Times New Roman" w:hAnsi="Times New Roman"/>
          <w:sz w:val="24"/>
          <w:szCs w:val="24"/>
        </w:rPr>
        <w:t>.</w:t>
      </w:r>
    </w:p>
    <w:p w14:paraId="7A9C53D2" w14:textId="2B3676DD" w:rsidR="00046EDF" w:rsidRPr="00AE574C" w:rsidRDefault="00C25648" w:rsidP="00C25648">
      <w:pPr>
        <w:tabs>
          <w:tab w:val="left" w:pos="720"/>
        </w:tabs>
        <w:spacing w:after="0" w:line="240" w:lineRule="auto"/>
        <w:jc w:val="both"/>
        <w:rPr>
          <w:rFonts w:ascii="Times New Roman" w:hAnsi="Times New Roman"/>
          <w:b/>
          <w:sz w:val="24"/>
          <w:szCs w:val="24"/>
        </w:rPr>
      </w:pPr>
      <w:r w:rsidRPr="00AE574C">
        <w:rPr>
          <w:rFonts w:ascii="Times New Roman" w:hAnsi="Times New Roman"/>
          <w:b/>
          <w:bCs/>
          <w:sz w:val="24"/>
          <w:szCs w:val="24"/>
        </w:rPr>
        <w:t xml:space="preserve">Uji </w:t>
      </w:r>
      <w:proofErr w:type="spellStart"/>
      <w:r w:rsidRPr="00AE574C">
        <w:rPr>
          <w:rFonts w:ascii="Times New Roman" w:hAnsi="Times New Roman"/>
          <w:b/>
          <w:bCs/>
          <w:sz w:val="24"/>
          <w:szCs w:val="24"/>
        </w:rPr>
        <w:t>Asumsi</w:t>
      </w:r>
      <w:proofErr w:type="spellEnd"/>
      <w:r w:rsidRPr="00AE574C">
        <w:rPr>
          <w:rFonts w:ascii="Times New Roman" w:hAnsi="Times New Roman"/>
          <w:b/>
          <w:bCs/>
          <w:sz w:val="24"/>
          <w:szCs w:val="24"/>
        </w:rPr>
        <w:t xml:space="preserve"> </w:t>
      </w:r>
      <w:proofErr w:type="spellStart"/>
      <w:r w:rsidRPr="00AE574C">
        <w:rPr>
          <w:rFonts w:ascii="Times New Roman" w:hAnsi="Times New Roman"/>
          <w:b/>
          <w:bCs/>
          <w:sz w:val="24"/>
          <w:szCs w:val="24"/>
        </w:rPr>
        <w:t>Klasik</w:t>
      </w:r>
      <w:proofErr w:type="spellEnd"/>
    </w:p>
    <w:p w14:paraId="5A488F9B" w14:textId="77777777" w:rsidR="00046EDF" w:rsidRPr="00AE574C" w:rsidRDefault="00046EDF" w:rsidP="00C25648">
      <w:pPr>
        <w:spacing w:after="0" w:line="240" w:lineRule="auto"/>
        <w:ind w:firstLine="720"/>
        <w:contextualSpacing/>
        <w:jc w:val="both"/>
        <w:rPr>
          <w:rFonts w:ascii="Times New Roman" w:hAnsi="Times New Roman"/>
          <w:sz w:val="24"/>
          <w:szCs w:val="24"/>
        </w:rPr>
      </w:pPr>
      <w:r w:rsidRPr="00AE574C">
        <w:rPr>
          <w:rFonts w:ascii="Times New Roman" w:hAnsi="Times New Roman"/>
          <w:sz w:val="24"/>
          <w:szCs w:val="24"/>
        </w:rPr>
        <w:t xml:space="preserve">Pada </w:t>
      </w:r>
      <w:proofErr w:type="spellStart"/>
      <w:r w:rsidRPr="00AE574C">
        <w:rPr>
          <w:rFonts w:ascii="Times New Roman" w:hAnsi="Times New Roman"/>
          <w:sz w:val="24"/>
          <w:szCs w:val="24"/>
        </w:rPr>
        <w:t>penelitian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ini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menggunakan</w:t>
      </w:r>
      <w:proofErr w:type="spellEnd"/>
      <w:r w:rsidRPr="00AE574C">
        <w:rPr>
          <w:rFonts w:ascii="Times New Roman" w:hAnsi="Times New Roman"/>
          <w:sz w:val="24"/>
          <w:szCs w:val="24"/>
        </w:rPr>
        <w:t xml:space="preserve"> model </w:t>
      </w:r>
      <w:proofErr w:type="spellStart"/>
      <w:r w:rsidRPr="00AE574C">
        <w:rPr>
          <w:rFonts w:ascii="Times New Roman" w:hAnsi="Times New Roman"/>
          <w:sz w:val="24"/>
          <w:szCs w:val="24"/>
        </w:rPr>
        <w:t>analisis</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regresi</w:t>
      </w:r>
      <w:proofErr w:type="spellEnd"/>
      <w:r w:rsidRPr="00AE574C">
        <w:rPr>
          <w:rFonts w:ascii="Times New Roman" w:hAnsi="Times New Roman"/>
          <w:sz w:val="24"/>
          <w:szCs w:val="24"/>
        </w:rPr>
        <w:t xml:space="preserve"> linier </w:t>
      </w:r>
      <w:proofErr w:type="spellStart"/>
      <w:r w:rsidRPr="00AE574C">
        <w:rPr>
          <w:rFonts w:ascii="Times New Roman" w:hAnsi="Times New Roman"/>
          <w:sz w:val="24"/>
          <w:szCs w:val="24"/>
        </w:rPr>
        <w:t>berganda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dengan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menggunakan</w:t>
      </w:r>
      <w:proofErr w:type="spellEnd"/>
      <w:r w:rsidRPr="00AE574C">
        <w:rPr>
          <w:rFonts w:ascii="Times New Roman" w:hAnsi="Times New Roman"/>
          <w:sz w:val="24"/>
          <w:szCs w:val="24"/>
        </w:rPr>
        <w:t xml:space="preserve"> SPSS </w:t>
      </w:r>
      <w:r w:rsidRPr="00AE574C">
        <w:rPr>
          <w:rFonts w:ascii="Times New Roman" w:hAnsi="Times New Roman"/>
          <w:i/>
          <w:sz w:val="24"/>
          <w:szCs w:val="24"/>
        </w:rPr>
        <w:t>for windows</w:t>
      </w:r>
      <w:r w:rsidRPr="00AE574C">
        <w:rPr>
          <w:rFonts w:ascii="Times New Roman" w:hAnsi="Times New Roman"/>
          <w:sz w:val="24"/>
          <w:szCs w:val="24"/>
        </w:rPr>
        <w:t xml:space="preserve">. </w:t>
      </w:r>
      <w:proofErr w:type="spellStart"/>
      <w:r w:rsidRPr="00AE574C">
        <w:rPr>
          <w:rFonts w:ascii="Times New Roman" w:hAnsi="Times New Roman"/>
          <w:sz w:val="24"/>
          <w:szCs w:val="24"/>
        </w:rPr>
        <w:t>Sebelum</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menetapkan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hasil</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analisis</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regresi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maka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perlu</w:t>
      </w:r>
      <w:proofErr w:type="spellEnd"/>
      <w:r w:rsidRPr="00AE574C">
        <w:rPr>
          <w:rFonts w:ascii="Times New Roman" w:hAnsi="Times New Roman"/>
          <w:sz w:val="24"/>
          <w:szCs w:val="24"/>
        </w:rPr>
        <w:t xml:space="preserve"> </w:t>
      </w:r>
      <w:proofErr w:type="spellStart"/>
      <w:r w:rsidRPr="00AE574C">
        <w:rPr>
          <w:rFonts w:ascii="Times New Roman" w:hAnsi="Times New Roman"/>
          <w:bCs/>
          <w:sz w:val="24"/>
          <w:szCs w:val="24"/>
        </w:rPr>
        <w:t>melakukan</w:t>
      </w:r>
      <w:proofErr w:type="spellEnd"/>
      <w:r w:rsidRPr="00AE574C">
        <w:rPr>
          <w:rFonts w:ascii="Times New Roman" w:hAnsi="Times New Roman"/>
          <w:sz w:val="24"/>
          <w:szCs w:val="24"/>
        </w:rPr>
        <w:t xml:space="preserve"> uji </w:t>
      </w:r>
      <w:proofErr w:type="spellStart"/>
      <w:r w:rsidRPr="00AE574C">
        <w:rPr>
          <w:rFonts w:ascii="Times New Roman" w:hAnsi="Times New Roman"/>
          <w:sz w:val="24"/>
          <w:szCs w:val="24"/>
        </w:rPr>
        <w:t>asusmi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klasik</w:t>
      </w:r>
      <w:proofErr w:type="spellEnd"/>
      <w:r w:rsidRPr="00AE574C">
        <w:rPr>
          <w:rFonts w:ascii="Times New Roman" w:hAnsi="Times New Roman"/>
          <w:sz w:val="24"/>
          <w:szCs w:val="24"/>
        </w:rPr>
        <w:t xml:space="preserve"> untuk </w:t>
      </w:r>
      <w:proofErr w:type="spellStart"/>
      <w:r w:rsidRPr="00AE574C">
        <w:rPr>
          <w:rFonts w:ascii="Times New Roman" w:hAnsi="Times New Roman"/>
          <w:sz w:val="24"/>
          <w:szCs w:val="24"/>
        </w:rPr>
        <w:t>memberikan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kepastian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bahwa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persamaan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regresi</w:t>
      </w:r>
      <w:proofErr w:type="spellEnd"/>
      <w:r w:rsidRPr="00AE574C">
        <w:rPr>
          <w:rFonts w:ascii="Times New Roman" w:hAnsi="Times New Roman"/>
          <w:sz w:val="24"/>
          <w:szCs w:val="24"/>
        </w:rPr>
        <w:t xml:space="preserve"> tersebut </w:t>
      </w:r>
      <w:proofErr w:type="spellStart"/>
      <w:r w:rsidRPr="00AE574C">
        <w:rPr>
          <w:rFonts w:ascii="Times New Roman" w:hAnsi="Times New Roman"/>
          <w:sz w:val="24"/>
          <w:szCs w:val="24"/>
        </w:rPr>
        <w:t>memiliki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ketepatan</w:t>
      </w:r>
      <w:proofErr w:type="spellEnd"/>
      <w:r w:rsidRPr="00AE574C">
        <w:rPr>
          <w:rFonts w:ascii="Times New Roman" w:hAnsi="Times New Roman"/>
          <w:sz w:val="24"/>
          <w:szCs w:val="24"/>
        </w:rPr>
        <w:t xml:space="preserve">. Hasil </w:t>
      </w:r>
      <w:proofErr w:type="spellStart"/>
      <w:r w:rsidRPr="00AE574C">
        <w:rPr>
          <w:rFonts w:ascii="Times New Roman" w:hAnsi="Times New Roman"/>
          <w:sz w:val="24"/>
          <w:szCs w:val="24"/>
        </w:rPr>
        <w:t>dari</w:t>
      </w:r>
      <w:proofErr w:type="spellEnd"/>
      <w:r w:rsidRPr="00AE574C">
        <w:rPr>
          <w:rFonts w:ascii="Times New Roman" w:hAnsi="Times New Roman"/>
          <w:sz w:val="24"/>
          <w:szCs w:val="24"/>
        </w:rPr>
        <w:t xml:space="preserve"> uji </w:t>
      </w:r>
      <w:proofErr w:type="spellStart"/>
      <w:r w:rsidRPr="00AE574C">
        <w:rPr>
          <w:rFonts w:ascii="Times New Roman" w:hAnsi="Times New Roman"/>
          <w:sz w:val="24"/>
          <w:szCs w:val="24"/>
        </w:rPr>
        <w:t>asumsi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klasik</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dijelaskan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sebagai</w:t>
      </w:r>
      <w:proofErr w:type="spellEnd"/>
      <w:r w:rsidRPr="00AE574C">
        <w:rPr>
          <w:rFonts w:ascii="Times New Roman" w:hAnsi="Times New Roman"/>
          <w:sz w:val="24"/>
          <w:szCs w:val="24"/>
        </w:rPr>
        <w:t xml:space="preserve"> </w:t>
      </w:r>
      <w:proofErr w:type="spellStart"/>
      <w:proofErr w:type="gramStart"/>
      <w:r w:rsidRPr="00AE574C">
        <w:rPr>
          <w:rFonts w:ascii="Times New Roman" w:hAnsi="Times New Roman"/>
          <w:sz w:val="24"/>
          <w:szCs w:val="24"/>
        </w:rPr>
        <w:t>berikut</w:t>
      </w:r>
      <w:proofErr w:type="spellEnd"/>
      <w:r w:rsidRPr="00AE574C">
        <w:rPr>
          <w:rFonts w:ascii="Times New Roman" w:hAnsi="Times New Roman"/>
          <w:sz w:val="24"/>
          <w:szCs w:val="24"/>
        </w:rPr>
        <w:t xml:space="preserve"> :</w:t>
      </w:r>
      <w:proofErr w:type="gramEnd"/>
    </w:p>
    <w:p w14:paraId="2CBA11F0" w14:textId="77777777" w:rsidR="00046EDF" w:rsidRPr="00AE574C" w:rsidRDefault="00046EDF" w:rsidP="00C25648">
      <w:pPr>
        <w:tabs>
          <w:tab w:val="left" w:pos="720"/>
          <w:tab w:val="left" w:pos="900"/>
        </w:tabs>
        <w:spacing w:after="0" w:line="240" w:lineRule="auto"/>
        <w:jc w:val="both"/>
        <w:rPr>
          <w:rFonts w:ascii="Times New Roman" w:hAnsi="Times New Roman"/>
          <w:b/>
          <w:sz w:val="24"/>
          <w:szCs w:val="24"/>
        </w:rPr>
      </w:pPr>
      <w:r w:rsidRPr="00AE574C">
        <w:rPr>
          <w:rFonts w:ascii="Times New Roman" w:hAnsi="Times New Roman"/>
          <w:b/>
          <w:sz w:val="24"/>
          <w:szCs w:val="24"/>
        </w:rPr>
        <w:t xml:space="preserve">Uji </w:t>
      </w:r>
      <w:proofErr w:type="spellStart"/>
      <w:r w:rsidRPr="00AE574C">
        <w:rPr>
          <w:rFonts w:ascii="Times New Roman" w:hAnsi="Times New Roman"/>
          <w:b/>
          <w:sz w:val="24"/>
          <w:szCs w:val="24"/>
        </w:rPr>
        <w:t>Normalitas</w:t>
      </w:r>
      <w:proofErr w:type="spellEnd"/>
    </w:p>
    <w:p w14:paraId="566B4DB3" w14:textId="77777777" w:rsidR="00046EDF" w:rsidRPr="00AE574C" w:rsidRDefault="00046EDF" w:rsidP="00BF5255">
      <w:pPr>
        <w:spacing w:after="0" w:line="240" w:lineRule="auto"/>
        <w:ind w:firstLine="720"/>
        <w:contextualSpacing/>
        <w:jc w:val="both"/>
        <w:rPr>
          <w:rFonts w:ascii="Times New Roman" w:hAnsi="Times New Roman"/>
          <w:sz w:val="24"/>
          <w:szCs w:val="24"/>
        </w:rPr>
      </w:pPr>
      <w:r w:rsidRPr="00AE574C">
        <w:rPr>
          <w:rFonts w:ascii="Times New Roman" w:hAnsi="Times New Roman"/>
          <w:sz w:val="24"/>
          <w:szCs w:val="24"/>
        </w:rPr>
        <w:t xml:space="preserve">Uji </w:t>
      </w:r>
      <w:proofErr w:type="spellStart"/>
      <w:r w:rsidRPr="00AE574C">
        <w:rPr>
          <w:rFonts w:ascii="Times New Roman" w:hAnsi="Times New Roman"/>
          <w:sz w:val="24"/>
          <w:szCs w:val="24"/>
        </w:rPr>
        <w:t>statistik</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ini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dapat</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digunakan</w:t>
      </w:r>
      <w:proofErr w:type="spellEnd"/>
      <w:r w:rsidRPr="00AE574C">
        <w:rPr>
          <w:rFonts w:ascii="Times New Roman" w:hAnsi="Times New Roman"/>
          <w:sz w:val="24"/>
          <w:szCs w:val="24"/>
        </w:rPr>
        <w:t xml:space="preserve"> untuk </w:t>
      </w:r>
      <w:proofErr w:type="spellStart"/>
      <w:r w:rsidRPr="00AE574C">
        <w:rPr>
          <w:rFonts w:ascii="Times New Roman" w:hAnsi="Times New Roman"/>
          <w:sz w:val="24"/>
          <w:szCs w:val="24"/>
        </w:rPr>
        <w:t>menguji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normalitas</w:t>
      </w:r>
      <w:proofErr w:type="spellEnd"/>
      <w:r w:rsidRPr="00AE574C">
        <w:rPr>
          <w:rFonts w:ascii="Times New Roman" w:hAnsi="Times New Roman"/>
          <w:sz w:val="24"/>
          <w:szCs w:val="24"/>
        </w:rPr>
        <w:t xml:space="preserve"> residual </w:t>
      </w:r>
      <w:proofErr w:type="spellStart"/>
      <w:r w:rsidRPr="00AE574C">
        <w:rPr>
          <w:rFonts w:ascii="Times New Roman" w:hAnsi="Times New Roman"/>
          <w:sz w:val="24"/>
          <w:szCs w:val="24"/>
        </w:rPr>
        <w:t>dengan</w:t>
      </w:r>
      <w:proofErr w:type="spellEnd"/>
      <w:r w:rsidRPr="00AE574C">
        <w:rPr>
          <w:rFonts w:ascii="Times New Roman" w:hAnsi="Times New Roman"/>
          <w:sz w:val="24"/>
          <w:szCs w:val="24"/>
        </w:rPr>
        <w:t xml:space="preserve"> uji </w:t>
      </w:r>
      <w:proofErr w:type="spellStart"/>
      <w:r w:rsidRPr="00AE574C">
        <w:rPr>
          <w:rFonts w:ascii="Times New Roman" w:hAnsi="Times New Roman"/>
          <w:sz w:val="24"/>
          <w:szCs w:val="24"/>
        </w:rPr>
        <w:t>statistik</w:t>
      </w:r>
      <w:proofErr w:type="spellEnd"/>
      <w:r w:rsidRPr="00AE574C">
        <w:rPr>
          <w:rFonts w:ascii="Times New Roman" w:hAnsi="Times New Roman"/>
          <w:sz w:val="24"/>
          <w:szCs w:val="24"/>
        </w:rPr>
        <w:t xml:space="preserve"> non-</w:t>
      </w:r>
      <w:proofErr w:type="spellStart"/>
      <w:r w:rsidRPr="00AE574C">
        <w:rPr>
          <w:rFonts w:ascii="Times New Roman" w:hAnsi="Times New Roman"/>
          <w:sz w:val="24"/>
          <w:szCs w:val="24"/>
        </w:rPr>
        <w:t>parametik</w:t>
      </w:r>
      <w:proofErr w:type="spellEnd"/>
      <w:r w:rsidRPr="00AE574C">
        <w:rPr>
          <w:rFonts w:ascii="Times New Roman" w:hAnsi="Times New Roman"/>
          <w:sz w:val="24"/>
          <w:szCs w:val="24"/>
        </w:rPr>
        <w:t xml:space="preserve"> </w:t>
      </w:r>
      <w:r w:rsidRPr="00AE574C">
        <w:rPr>
          <w:rFonts w:ascii="Times New Roman" w:hAnsi="Times New Roman"/>
          <w:i/>
          <w:sz w:val="24"/>
          <w:szCs w:val="24"/>
        </w:rPr>
        <w:t>Kolmogorov-Smirnov</w:t>
      </w:r>
      <w:r w:rsidRPr="00AE574C">
        <w:rPr>
          <w:rFonts w:ascii="Times New Roman" w:hAnsi="Times New Roman"/>
          <w:sz w:val="24"/>
          <w:szCs w:val="24"/>
        </w:rPr>
        <w:t xml:space="preserve"> (K-S). Uji K-S </w:t>
      </w:r>
      <w:proofErr w:type="spellStart"/>
      <w:r w:rsidRPr="00AE574C">
        <w:rPr>
          <w:rFonts w:ascii="Times New Roman" w:hAnsi="Times New Roman"/>
          <w:sz w:val="24"/>
          <w:szCs w:val="24"/>
        </w:rPr>
        <w:t>dilakukan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dengan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membuat</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hipotesis</w:t>
      </w:r>
      <w:proofErr w:type="spellEnd"/>
      <w:r w:rsidRPr="00AE574C">
        <w:rPr>
          <w:rFonts w:ascii="Times New Roman" w:hAnsi="Times New Roman"/>
          <w:sz w:val="24"/>
          <w:szCs w:val="24"/>
        </w:rPr>
        <w:t>:</w:t>
      </w:r>
    </w:p>
    <w:p w14:paraId="6D90A185" w14:textId="77777777" w:rsidR="00046EDF" w:rsidRPr="00AE574C" w:rsidRDefault="00046EDF" w:rsidP="00C25648">
      <w:pPr>
        <w:tabs>
          <w:tab w:val="left" w:pos="1350"/>
          <w:tab w:val="left" w:pos="1800"/>
        </w:tabs>
        <w:spacing w:after="0" w:line="240" w:lineRule="auto"/>
        <w:ind w:left="900"/>
        <w:contextualSpacing/>
        <w:jc w:val="both"/>
        <w:rPr>
          <w:rFonts w:ascii="Times New Roman" w:hAnsi="Times New Roman"/>
          <w:sz w:val="24"/>
          <w:szCs w:val="24"/>
        </w:rPr>
      </w:pPr>
      <w:r w:rsidRPr="00AE574C">
        <w:rPr>
          <w:rFonts w:ascii="Times New Roman" w:hAnsi="Times New Roman"/>
          <w:sz w:val="24"/>
          <w:szCs w:val="24"/>
        </w:rPr>
        <w:t xml:space="preserve">Ho   = </w:t>
      </w:r>
      <w:r w:rsidRPr="00AE574C">
        <w:rPr>
          <w:rFonts w:ascii="Times New Roman" w:hAnsi="Times New Roman"/>
          <w:sz w:val="24"/>
          <w:szCs w:val="24"/>
        </w:rPr>
        <w:tab/>
        <w:t xml:space="preserve">Data residual </w:t>
      </w:r>
      <w:proofErr w:type="spellStart"/>
      <w:r w:rsidRPr="00AE574C">
        <w:rPr>
          <w:rFonts w:ascii="Times New Roman" w:hAnsi="Times New Roman"/>
          <w:sz w:val="24"/>
          <w:szCs w:val="24"/>
        </w:rPr>
        <w:t>berdistribusi</w:t>
      </w:r>
      <w:proofErr w:type="spellEnd"/>
      <w:r w:rsidRPr="00AE574C">
        <w:rPr>
          <w:rFonts w:ascii="Times New Roman" w:hAnsi="Times New Roman"/>
          <w:sz w:val="24"/>
          <w:szCs w:val="24"/>
        </w:rPr>
        <w:t xml:space="preserve"> normal.</w:t>
      </w:r>
    </w:p>
    <w:p w14:paraId="60914ED2" w14:textId="77777777" w:rsidR="00046EDF" w:rsidRPr="00AE574C" w:rsidRDefault="00046EDF" w:rsidP="00C25648">
      <w:pPr>
        <w:tabs>
          <w:tab w:val="left" w:pos="1350"/>
          <w:tab w:val="left" w:pos="1800"/>
        </w:tabs>
        <w:spacing w:after="0" w:line="240" w:lineRule="auto"/>
        <w:ind w:left="900"/>
        <w:contextualSpacing/>
        <w:jc w:val="both"/>
        <w:rPr>
          <w:rFonts w:ascii="Times New Roman" w:hAnsi="Times New Roman"/>
          <w:sz w:val="24"/>
          <w:szCs w:val="24"/>
        </w:rPr>
      </w:pPr>
      <w:r w:rsidRPr="00AE574C">
        <w:rPr>
          <w:rFonts w:ascii="Times New Roman" w:hAnsi="Times New Roman"/>
          <w:sz w:val="24"/>
          <w:szCs w:val="24"/>
        </w:rPr>
        <w:t>Ha</w:t>
      </w:r>
      <w:r w:rsidRPr="00AE574C">
        <w:rPr>
          <w:rFonts w:ascii="Times New Roman" w:hAnsi="Times New Roman"/>
          <w:sz w:val="24"/>
          <w:szCs w:val="24"/>
        </w:rPr>
        <w:tab/>
        <w:t xml:space="preserve">= </w:t>
      </w:r>
      <w:r w:rsidRPr="00AE574C">
        <w:rPr>
          <w:rFonts w:ascii="Times New Roman" w:hAnsi="Times New Roman"/>
          <w:sz w:val="24"/>
          <w:szCs w:val="24"/>
        </w:rPr>
        <w:tab/>
        <w:t xml:space="preserve">Data residual </w:t>
      </w:r>
      <w:proofErr w:type="spellStart"/>
      <w:proofErr w:type="gramStart"/>
      <w:r w:rsidRPr="00AE574C">
        <w:rPr>
          <w:rFonts w:ascii="Times New Roman" w:hAnsi="Times New Roman"/>
          <w:sz w:val="24"/>
          <w:szCs w:val="24"/>
        </w:rPr>
        <w:t>berdistribusi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tidak</w:t>
      </w:r>
      <w:proofErr w:type="spellEnd"/>
      <w:proofErr w:type="gramEnd"/>
      <w:r w:rsidRPr="00AE574C">
        <w:rPr>
          <w:rFonts w:ascii="Times New Roman" w:hAnsi="Times New Roman"/>
          <w:sz w:val="24"/>
          <w:szCs w:val="24"/>
        </w:rPr>
        <w:t xml:space="preserve"> normal.</w:t>
      </w:r>
    </w:p>
    <w:p w14:paraId="4189B085" w14:textId="77777777" w:rsidR="00046EDF" w:rsidRPr="00AE574C" w:rsidRDefault="00046EDF" w:rsidP="00BF5255">
      <w:pPr>
        <w:spacing w:after="0" w:line="240" w:lineRule="auto"/>
        <w:ind w:firstLine="720"/>
        <w:contextualSpacing/>
        <w:jc w:val="both"/>
        <w:rPr>
          <w:rFonts w:ascii="Times New Roman" w:hAnsi="Times New Roman"/>
          <w:sz w:val="24"/>
          <w:szCs w:val="24"/>
        </w:rPr>
      </w:pPr>
      <w:r w:rsidRPr="00AE574C">
        <w:rPr>
          <w:rFonts w:ascii="Times New Roman" w:hAnsi="Times New Roman"/>
          <w:sz w:val="24"/>
          <w:szCs w:val="24"/>
        </w:rPr>
        <w:t xml:space="preserve">Data </w:t>
      </w:r>
      <w:proofErr w:type="spellStart"/>
      <w:r w:rsidRPr="00AE574C">
        <w:rPr>
          <w:rFonts w:ascii="Times New Roman" w:hAnsi="Times New Roman"/>
          <w:sz w:val="24"/>
          <w:szCs w:val="24"/>
        </w:rPr>
        <w:t>dikatakan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berdistribusi</w:t>
      </w:r>
      <w:proofErr w:type="spellEnd"/>
      <w:r w:rsidRPr="00AE574C">
        <w:rPr>
          <w:rFonts w:ascii="Times New Roman" w:hAnsi="Times New Roman"/>
          <w:sz w:val="24"/>
          <w:szCs w:val="24"/>
        </w:rPr>
        <w:t xml:space="preserve"> normal </w:t>
      </w:r>
      <w:proofErr w:type="spellStart"/>
      <w:r w:rsidRPr="00AE574C">
        <w:rPr>
          <w:rFonts w:ascii="Times New Roman" w:hAnsi="Times New Roman"/>
          <w:sz w:val="24"/>
          <w:szCs w:val="24"/>
        </w:rPr>
        <w:t>jika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nilai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dari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Asymp</w:t>
      </w:r>
      <w:proofErr w:type="spellEnd"/>
      <w:r w:rsidRPr="00AE574C">
        <w:rPr>
          <w:rFonts w:ascii="Times New Roman" w:hAnsi="Times New Roman"/>
          <w:sz w:val="24"/>
          <w:szCs w:val="24"/>
        </w:rPr>
        <w:t xml:space="preserve"> sig</w:t>
      </w:r>
      <w:r w:rsidRPr="00AE574C">
        <w:rPr>
          <w:rFonts w:ascii="Times New Roman" w:hAnsi="Times New Roman"/>
          <w:i/>
          <w:sz w:val="24"/>
          <w:szCs w:val="24"/>
        </w:rPr>
        <w:t xml:space="preserve">. </w:t>
      </w:r>
      <w:r w:rsidRPr="00AE574C">
        <w:rPr>
          <w:rFonts w:ascii="Times New Roman" w:hAnsi="Times New Roman"/>
          <w:sz w:val="24"/>
          <w:szCs w:val="24"/>
        </w:rPr>
        <w:t xml:space="preserve">(2-tailed) </w:t>
      </w:r>
      <w:proofErr w:type="spellStart"/>
      <w:r w:rsidRPr="00AE574C">
        <w:rPr>
          <w:rFonts w:ascii="Times New Roman" w:hAnsi="Times New Roman"/>
          <w:sz w:val="24"/>
          <w:szCs w:val="24"/>
        </w:rPr>
        <w:t>lebih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besar</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dari</w:t>
      </w:r>
      <w:proofErr w:type="spellEnd"/>
      <w:r w:rsidRPr="00AE574C">
        <w:rPr>
          <w:rFonts w:ascii="Times New Roman" w:hAnsi="Times New Roman"/>
          <w:sz w:val="24"/>
          <w:szCs w:val="24"/>
        </w:rPr>
        <w:t xml:space="preserve"> 0.05 (5%). </w:t>
      </w:r>
      <w:proofErr w:type="spellStart"/>
      <w:r w:rsidRPr="00AE574C">
        <w:rPr>
          <w:rFonts w:ascii="Times New Roman" w:hAnsi="Times New Roman"/>
          <w:sz w:val="24"/>
          <w:szCs w:val="24"/>
        </w:rPr>
        <w:t>Berikut</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adalah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hasil</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dari</w:t>
      </w:r>
      <w:proofErr w:type="spellEnd"/>
      <w:r w:rsidRPr="00AE574C">
        <w:rPr>
          <w:rFonts w:ascii="Times New Roman" w:hAnsi="Times New Roman"/>
          <w:sz w:val="24"/>
          <w:szCs w:val="24"/>
        </w:rPr>
        <w:t xml:space="preserve"> uji </w:t>
      </w:r>
      <w:proofErr w:type="spellStart"/>
      <w:r w:rsidRPr="00AE574C">
        <w:rPr>
          <w:rFonts w:ascii="Times New Roman" w:hAnsi="Times New Roman"/>
          <w:sz w:val="24"/>
          <w:szCs w:val="24"/>
        </w:rPr>
        <w:t>normalitas</w:t>
      </w:r>
      <w:proofErr w:type="spellEnd"/>
      <w:r w:rsidRPr="00AE574C">
        <w:rPr>
          <w:rFonts w:ascii="Times New Roman" w:hAnsi="Times New Roman"/>
          <w:sz w:val="24"/>
          <w:szCs w:val="24"/>
        </w:rPr>
        <w:t xml:space="preserve"> residual </w:t>
      </w:r>
      <w:proofErr w:type="spellStart"/>
      <w:r w:rsidRPr="00AE574C">
        <w:rPr>
          <w:rFonts w:ascii="Times New Roman" w:hAnsi="Times New Roman"/>
          <w:sz w:val="24"/>
          <w:szCs w:val="24"/>
        </w:rPr>
        <w:t>menggunakan</w:t>
      </w:r>
      <w:proofErr w:type="spellEnd"/>
      <w:r w:rsidRPr="00AE574C">
        <w:rPr>
          <w:rFonts w:ascii="Times New Roman" w:hAnsi="Times New Roman"/>
          <w:sz w:val="24"/>
          <w:szCs w:val="24"/>
        </w:rPr>
        <w:t xml:space="preserve"> </w:t>
      </w:r>
      <w:r w:rsidRPr="00AE574C">
        <w:rPr>
          <w:rFonts w:ascii="Times New Roman" w:hAnsi="Times New Roman"/>
          <w:i/>
          <w:sz w:val="24"/>
          <w:szCs w:val="24"/>
        </w:rPr>
        <w:t>Kolmogorov-</w:t>
      </w:r>
      <w:proofErr w:type="gramStart"/>
      <w:r w:rsidRPr="00AE574C">
        <w:rPr>
          <w:rFonts w:ascii="Times New Roman" w:hAnsi="Times New Roman"/>
          <w:i/>
          <w:sz w:val="24"/>
          <w:szCs w:val="24"/>
        </w:rPr>
        <w:t>Smirnov</w:t>
      </w:r>
      <w:r w:rsidRPr="00AE574C">
        <w:rPr>
          <w:rFonts w:ascii="Times New Roman" w:hAnsi="Times New Roman"/>
          <w:sz w:val="24"/>
          <w:szCs w:val="24"/>
        </w:rPr>
        <w:t>..</w:t>
      </w:r>
      <w:proofErr w:type="gramEnd"/>
    </w:p>
    <w:p w14:paraId="5A45BD2D" w14:textId="77777777" w:rsidR="00046EDF" w:rsidRPr="00AE574C" w:rsidRDefault="00046EDF" w:rsidP="00BF5255">
      <w:pPr>
        <w:spacing w:after="0" w:line="240" w:lineRule="auto"/>
        <w:ind w:firstLine="720"/>
        <w:contextualSpacing/>
        <w:jc w:val="both"/>
        <w:rPr>
          <w:rFonts w:ascii="Times New Roman" w:hAnsi="Times New Roman"/>
          <w:sz w:val="24"/>
          <w:szCs w:val="24"/>
        </w:rPr>
      </w:pPr>
      <w:r w:rsidRPr="00AE574C">
        <w:rPr>
          <w:rFonts w:ascii="Times New Roman" w:hAnsi="Times New Roman"/>
          <w:sz w:val="24"/>
          <w:szCs w:val="24"/>
        </w:rPr>
        <w:t xml:space="preserve">Data </w:t>
      </w:r>
      <w:proofErr w:type="spellStart"/>
      <w:r w:rsidRPr="00AE574C">
        <w:rPr>
          <w:rFonts w:ascii="Times New Roman" w:hAnsi="Times New Roman"/>
          <w:sz w:val="24"/>
          <w:szCs w:val="24"/>
        </w:rPr>
        <w:t>dikatakan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berdistribusi</w:t>
      </w:r>
      <w:proofErr w:type="spellEnd"/>
      <w:r w:rsidRPr="00AE574C">
        <w:rPr>
          <w:rFonts w:ascii="Times New Roman" w:hAnsi="Times New Roman"/>
          <w:sz w:val="24"/>
          <w:szCs w:val="24"/>
        </w:rPr>
        <w:t xml:space="preserve"> normal </w:t>
      </w:r>
      <w:proofErr w:type="spellStart"/>
      <w:r w:rsidRPr="00AE574C">
        <w:rPr>
          <w:rFonts w:ascii="Times New Roman" w:hAnsi="Times New Roman"/>
          <w:sz w:val="24"/>
          <w:szCs w:val="24"/>
        </w:rPr>
        <w:t>jika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nilai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dari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Asymp</w:t>
      </w:r>
      <w:proofErr w:type="spellEnd"/>
      <w:r w:rsidRPr="00AE574C">
        <w:rPr>
          <w:rFonts w:ascii="Times New Roman" w:hAnsi="Times New Roman"/>
          <w:sz w:val="24"/>
          <w:szCs w:val="24"/>
        </w:rPr>
        <w:t xml:space="preserve"> sig</w:t>
      </w:r>
      <w:r w:rsidRPr="00AE574C">
        <w:rPr>
          <w:rFonts w:ascii="Times New Roman" w:hAnsi="Times New Roman"/>
          <w:i/>
          <w:sz w:val="24"/>
          <w:szCs w:val="24"/>
        </w:rPr>
        <w:t xml:space="preserve">. </w:t>
      </w:r>
      <w:r w:rsidRPr="00AE574C">
        <w:rPr>
          <w:rFonts w:ascii="Times New Roman" w:hAnsi="Times New Roman"/>
          <w:sz w:val="24"/>
          <w:szCs w:val="24"/>
        </w:rPr>
        <w:t xml:space="preserve">(2-tailed) </w:t>
      </w:r>
      <w:proofErr w:type="spellStart"/>
      <w:r w:rsidRPr="00AE574C">
        <w:rPr>
          <w:rFonts w:ascii="Times New Roman" w:hAnsi="Times New Roman"/>
          <w:sz w:val="24"/>
          <w:szCs w:val="24"/>
        </w:rPr>
        <w:t>lebih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besar</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dari</w:t>
      </w:r>
      <w:proofErr w:type="spellEnd"/>
      <w:r w:rsidRPr="00AE574C">
        <w:rPr>
          <w:rFonts w:ascii="Times New Roman" w:hAnsi="Times New Roman"/>
          <w:sz w:val="24"/>
          <w:szCs w:val="24"/>
        </w:rPr>
        <w:t xml:space="preserve"> 0.05 (5%). </w:t>
      </w:r>
      <w:proofErr w:type="spellStart"/>
      <w:r w:rsidRPr="00AE574C">
        <w:rPr>
          <w:rFonts w:ascii="Times New Roman" w:hAnsi="Times New Roman"/>
          <w:sz w:val="24"/>
          <w:szCs w:val="24"/>
        </w:rPr>
        <w:t>Berikut</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adalah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hasil</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dari</w:t>
      </w:r>
      <w:proofErr w:type="spellEnd"/>
      <w:r w:rsidRPr="00AE574C">
        <w:rPr>
          <w:rFonts w:ascii="Times New Roman" w:hAnsi="Times New Roman"/>
          <w:sz w:val="24"/>
          <w:szCs w:val="24"/>
        </w:rPr>
        <w:t xml:space="preserve"> uji </w:t>
      </w:r>
      <w:proofErr w:type="spellStart"/>
      <w:r w:rsidRPr="00AE574C">
        <w:rPr>
          <w:rFonts w:ascii="Times New Roman" w:hAnsi="Times New Roman"/>
          <w:sz w:val="24"/>
          <w:szCs w:val="24"/>
        </w:rPr>
        <w:t>normalitas</w:t>
      </w:r>
      <w:proofErr w:type="spellEnd"/>
      <w:r w:rsidRPr="00AE574C">
        <w:rPr>
          <w:rFonts w:ascii="Times New Roman" w:hAnsi="Times New Roman"/>
          <w:sz w:val="24"/>
          <w:szCs w:val="24"/>
        </w:rPr>
        <w:t xml:space="preserve"> residual </w:t>
      </w:r>
      <w:proofErr w:type="spellStart"/>
      <w:r w:rsidRPr="00AE574C">
        <w:rPr>
          <w:rFonts w:ascii="Times New Roman" w:hAnsi="Times New Roman"/>
          <w:sz w:val="24"/>
          <w:szCs w:val="24"/>
        </w:rPr>
        <w:t>menggunakan</w:t>
      </w:r>
      <w:proofErr w:type="spellEnd"/>
      <w:r w:rsidRPr="00AE574C">
        <w:rPr>
          <w:rFonts w:ascii="Times New Roman" w:hAnsi="Times New Roman"/>
          <w:sz w:val="24"/>
          <w:szCs w:val="24"/>
        </w:rPr>
        <w:t xml:space="preserve"> </w:t>
      </w:r>
      <w:r w:rsidRPr="00AE574C">
        <w:rPr>
          <w:rFonts w:ascii="Times New Roman" w:hAnsi="Times New Roman"/>
          <w:i/>
          <w:sz w:val="24"/>
          <w:szCs w:val="24"/>
        </w:rPr>
        <w:t>Kolmogorov-Smirnov</w:t>
      </w:r>
      <w:r w:rsidRPr="00AE574C">
        <w:rPr>
          <w:rFonts w:ascii="Times New Roman" w:hAnsi="Times New Roman"/>
          <w:sz w:val="24"/>
          <w:szCs w:val="24"/>
        </w:rPr>
        <w:t>.</w:t>
      </w:r>
    </w:p>
    <w:p w14:paraId="40773F8A" w14:textId="677DB7F0" w:rsidR="00046EDF" w:rsidRPr="00AE574C" w:rsidRDefault="00046EDF" w:rsidP="00C25648">
      <w:pPr>
        <w:spacing w:after="0" w:line="240" w:lineRule="auto"/>
        <w:contextualSpacing/>
        <w:jc w:val="center"/>
        <w:rPr>
          <w:rFonts w:ascii="Times New Roman" w:hAnsi="Times New Roman"/>
          <w:bCs/>
          <w:sz w:val="24"/>
          <w:szCs w:val="24"/>
        </w:rPr>
      </w:pPr>
      <w:proofErr w:type="spellStart"/>
      <w:r w:rsidRPr="00AE574C">
        <w:rPr>
          <w:rFonts w:ascii="Times New Roman" w:hAnsi="Times New Roman"/>
          <w:bCs/>
          <w:sz w:val="24"/>
          <w:szCs w:val="24"/>
        </w:rPr>
        <w:t>Tabel</w:t>
      </w:r>
      <w:proofErr w:type="spellEnd"/>
      <w:r w:rsidRPr="00AE574C">
        <w:rPr>
          <w:rFonts w:ascii="Times New Roman" w:hAnsi="Times New Roman"/>
          <w:bCs/>
          <w:sz w:val="24"/>
          <w:szCs w:val="24"/>
        </w:rPr>
        <w:t xml:space="preserve"> 5</w:t>
      </w:r>
      <w:r w:rsidR="00BF5255" w:rsidRPr="00AE574C">
        <w:rPr>
          <w:rFonts w:ascii="Times New Roman" w:hAnsi="Times New Roman"/>
          <w:bCs/>
          <w:sz w:val="24"/>
          <w:szCs w:val="24"/>
        </w:rPr>
        <w:t xml:space="preserve">. </w:t>
      </w:r>
      <w:r w:rsidRPr="00AE574C">
        <w:rPr>
          <w:rFonts w:ascii="Times New Roman" w:hAnsi="Times New Roman"/>
          <w:bCs/>
          <w:sz w:val="24"/>
          <w:szCs w:val="24"/>
        </w:rPr>
        <w:t>Hasil uji Kolmogorov-Smirnov</w:t>
      </w:r>
    </w:p>
    <w:tbl>
      <w:tblPr>
        <w:tblW w:w="728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445"/>
        <w:gridCol w:w="1999"/>
        <w:gridCol w:w="2840"/>
      </w:tblGrid>
      <w:tr w:rsidR="00046EDF" w:rsidRPr="00AE574C" w14:paraId="175A11F8" w14:textId="77777777" w:rsidTr="00BB4555">
        <w:trPr>
          <w:cantSplit/>
          <w:jc w:val="center"/>
        </w:trPr>
        <w:tc>
          <w:tcPr>
            <w:tcW w:w="7284" w:type="dxa"/>
            <w:gridSpan w:val="3"/>
            <w:tcBorders>
              <w:top w:val="nil"/>
              <w:left w:val="nil"/>
              <w:bottom w:val="nil"/>
              <w:right w:val="nil"/>
            </w:tcBorders>
            <w:shd w:val="clear" w:color="auto" w:fill="FFFFFF"/>
            <w:vAlign w:val="center"/>
          </w:tcPr>
          <w:p w14:paraId="39CD62F5" w14:textId="77777777" w:rsidR="00046EDF" w:rsidRPr="00AE574C" w:rsidRDefault="00046EDF" w:rsidP="00C25648">
            <w:pPr>
              <w:autoSpaceDE w:val="0"/>
              <w:autoSpaceDN w:val="0"/>
              <w:adjustRightInd w:val="0"/>
              <w:spacing w:after="0" w:line="240" w:lineRule="auto"/>
              <w:ind w:left="60" w:right="60"/>
              <w:jc w:val="center"/>
              <w:rPr>
                <w:rFonts w:ascii="Times New Roman" w:hAnsi="Times New Roman"/>
                <w:color w:val="000000"/>
                <w:sz w:val="18"/>
                <w:szCs w:val="18"/>
              </w:rPr>
            </w:pPr>
            <w:r w:rsidRPr="00AE574C">
              <w:rPr>
                <w:rFonts w:ascii="Times New Roman" w:hAnsi="Times New Roman"/>
                <w:b/>
                <w:bCs/>
                <w:color w:val="000000"/>
                <w:sz w:val="18"/>
                <w:szCs w:val="18"/>
              </w:rPr>
              <w:t>One-Sample Kolmogorov-Smirnov Test</w:t>
            </w:r>
          </w:p>
        </w:tc>
      </w:tr>
      <w:tr w:rsidR="00046EDF" w:rsidRPr="00AE574C" w14:paraId="6578CE93" w14:textId="77777777" w:rsidTr="00BB4555">
        <w:trPr>
          <w:cantSplit/>
          <w:jc w:val="center"/>
        </w:trPr>
        <w:tc>
          <w:tcPr>
            <w:tcW w:w="4444" w:type="dxa"/>
            <w:gridSpan w:val="2"/>
            <w:tcBorders>
              <w:top w:val="single" w:sz="16" w:space="0" w:color="000000"/>
              <w:left w:val="single" w:sz="16" w:space="0" w:color="000000"/>
              <w:bottom w:val="single" w:sz="16" w:space="0" w:color="000000"/>
              <w:right w:val="nil"/>
            </w:tcBorders>
            <w:shd w:val="clear" w:color="auto" w:fill="FFFFFF"/>
            <w:vAlign w:val="bottom"/>
          </w:tcPr>
          <w:p w14:paraId="75701D13" w14:textId="77777777" w:rsidR="00046EDF" w:rsidRPr="00AE574C" w:rsidRDefault="00046EDF" w:rsidP="00C25648">
            <w:pPr>
              <w:autoSpaceDE w:val="0"/>
              <w:autoSpaceDN w:val="0"/>
              <w:adjustRightInd w:val="0"/>
              <w:spacing w:after="0" w:line="240" w:lineRule="auto"/>
              <w:jc w:val="center"/>
              <w:rPr>
                <w:rFonts w:ascii="Times New Roman" w:hAnsi="Times New Roman"/>
                <w:sz w:val="24"/>
                <w:szCs w:val="24"/>
              </w:rPr>
            </w:pPr>
          </w:p>
        </w:tc>
        <w:tc>
          <w:tcPr>
            <w:tcW w:w="2840"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691854C4" w14:textId="77777777" w:rsidR="00046EDF" w:rsidRPr="00AE574C" w:rsidRDefault="00046EDF" w:rsidP="00C25648">
            <w:pPr>
              <w:autoSpaceDE w:val="0"/>
              <w:autoSpaceDN w:val="0"/>
              <w:adjustRightInd w:val="0"/>
              <w:spacing w:after="0" w:line="240" w:lineRule="auto"/>
              <w:ind w:left="60" w:right="60"/>
              <w:jc w:val="center"/>
              <w:rPr>
                <w:rFonts w:ascii="Times New Roman" w:hAnsi="Times New Roman"/>
                <w:color w:val="000000"/>
                <w:sz w:val="18"/>
                <w:szCs w:val="18"/>
              </w:rPr>
            </w:pPr>
            <w:r w:rsidRPr="00AE574C">
              <w:rPr>
                <w:rFonts w:ascii="Times New Roman" w:hAnsi="Times New Roman"/>
                <w:color w:val="000000"/>
                <w:sz w:val="18"/>
                <w:szCs w:val="18"/>
              </w:rPr>
              <w:t>Unstandardized Residual</w:t>
            </w:r>
          </w:p>
        </w:tc>
      </w:tr>
      <w:tr w:rsidR="00046EDF" w:rsidRPr="00AE574C" w14:paraId="7D0BD442" w14:textId="77777777" w:rsidTr="00BB4555">
        <w:trPr>
          <w:cantSplit/>
          <w:jc w:val="center"/>
        </w:trPr>
        <w:tc>
          <w:tcPr>
            <w:tcW w:w="4444" w:type="dxa"/>
            <w:gridSpan w:val="2"/>
            <w:tcBorders>
              <w:top w:val="single" w:sz="16" w:space="0" w:color="000000"/>
              <w:left w:val="single" w:sz="16" w:space="0" w:color="000000"/>
              <w:bottom w:val="nil"/>
              <w:right w:val="nil"/>
            </w:tcBorders>
            <w:shd w:val="clear" w:color="auto" w:fill="FFFFFF"/>
          </w:tcPr>
          <w:p w14:paraId="6699C267" w14:textId="77777777" w:rsidR="00046EDF" w:rsidRPr="00AE574C" w:rsidRDefault="00046EDF" w:rsidP="00C25648">
            <w:pPr>
              <w:autoSpaceDE w:val="0"/>
              <w:autoSpaceDN w:val="0"/>
              <w:adjustRightInd w:val="0"/>
              <w:spacing w:after="0" w:line="240" w:lineRule="auto"/>
              <w:ind w:left="60" w:right="60"/>
              <w:rPr>
                <w:rFonts w:ascii="Times New Roman" w:hAnsi="Times New Roman"/>
                <w:color w:val="000000"/>
                <w:sz w:val="18"/>
                <w:szCs w:val="18"/>
              </w:rPr>
            </w:pPr>
            <w:r w:rsidRPr="00AE574C">
              <w:rPr>
                <w:rFonts w:ascii="Times New Roman" w:hAnsi="Times New Roman"/>
                <w:color w:val="000000"/>
                <w:sz w:val="18"/>
                <w:szCs w:val="18"/>
              </w:rPr>
              <w:t>N</w:t>
            </w:r>
          </w:p>
        </w:tc>
        <w:tc>
          <w:tcPr>
            <w:tcW w:w="2840" w:type="dxa"/>
            <w:tcBorders>
              <w:top w:val="single" w:sz="16" w:space="0" w:color="000000"/>
              <w:left w:val="single" w:sz="16" w:space="0" w:color="000000"/>
              <w:bottom w:val="nil"/>
              <w:right w:val="single" w:sz="16" w:space="0" w:color="000000"/>
            </w:tcBorders>
            <w:shd w:val="clear" w:color="auto" w:fill="FFFFFF"/>
            <w:vAlign w:val="center"/>
          </w:tcPr>
          <w:p w14:paraId="33C3E3ED" w14:textId="77777777" w:rsidR="00046EDF" w:rsidRPr="00AE574C" w:rsidRDefault="00046EDF" w:rsidP="00C25648">
            <w:pPr>
              <w:autoSpaceDE w:val="0"/>
              <w:autoSpaceDN w:val="0"/>
              <w:adjustRightInd w:val="0"/>
              <w:spacing w:after="0" w:line="240" w:lineRule="auto"/>
              <w:ind w:left="60" w:right="60"/>
              <w:jc w:val="right"/>
              <w:rPr>
                <w:rFonts w:ascii="Times New Roman" w:hAnsi="Times New Roman"/>
                <w:color w:val="000000"/>
                <w:sz w:val="18"/>
                <w:szCs w:val="18"/>
              </w:rPr>
            </w:pPr>
            <w:r w:rsidRPr="00AE574C">
              <w:rPr>
                <w:rFonts w:ascii="Times New Roman" w:hAnsi="Times New Roman"/>
                <w:color w:val="000000"/>
                <w:sz w:val="18"/>
                <w:szCs w:val="18"/>
              </w:rPr>
              <w:t>86</w:t>
            </w:r>
          </w:p>
        </w:tc>
      </w:tr>
      <w:tr w:rsidR="00046EDF" w:rsidRPr="00AE574C" w14:paraId="42488E35" w14:textId="77777777" w:rsidTr="00BB4555">
        <w:trPr>
          <w:cantSplit/>
          <w:jc w:val="center"/>
        </w:trPr>
        <w:tc>
          <w:tcPr>
            <w:tcW w:w="2445" w:type="dxa"/>
            <w:vMerge w:val="restart"/>
            <w:tcBorders>
              <w:top w:val="nil"/>
              <w:left w:val="single" w:sz="16" w:space="0" w:color="000000"/>
              <w:bottom w:val="nil"/>
              <w:right w:val="nil"/>
            </w:tcBorders>
            <w:shd w:val="clear" w:color="auto" w:fill="FFFFFF"/>
          </w:tcPr>
          <w:p w14:paraId="49DAEE06" w14:textId="77777777" w:rsidR="00046EDF" w:rsidRPr="00AE574C" w:rsidRDefault="00046EDF" w:rsidP="00C25648">
            <w:pPr>
              <w:autoSpaceDE w:val="0"/>
              <w:autoSpaceDN w:val="0"/>
              <w:adjustRightInd w:val="0"/>
              <w:spacing w:after="0" w:line="240" w:lineRule="auto"/>
              <w:ind w:left="60" w:right="60"/>
              <w:rPr>
                <w:rFonts w:ascii="Times New Roman" w:hAnsi="Times New Roman"/>
                <w:color w:val="000000"/>
                <w:sz w:val="18"/>
                <w:szCs w:val="18"/>
              </w:rPr>
            </w:pPr>
            <w:r w:rsidRPr="00AE574C">
              <w:rPr>
                <w:rFonts w:ascii="Times New Roman" w:hAnsi="Times New Roman"/>
                <w:color w:val="000000"/>
                <w:sz w:val="18"/>
                <w:szCs w:val="18"/>
              </w:rPr>
              <w:t xml:space="preserve">Normal </w:t>
            </w:r>
            <w:proofErr w:type="spellStart"/>
            <w:proofErr w:type="gramStart"/>
            <w:r w:rsidRPr="00AE574C">
              <w:rPr>
                <w:rFonts w:ascii="Times New Roman" w:hAnsi="Times New Roman"/>
                <w:color w:val="000000"/>
                <w:sz w:val="18"/>
                <w:szCs w:val="18"/>
              </w:rPr>
              <w:t>Parameters</w:t>
            </w:r>
            <w:r w:rsidRPr="00AE574C">
              <w:rPr>
                <w:rFonts w:ascii="Times New Roman" w:hAnsi="Times New Roman"/>
                <w:color w:val="000000"/>
                <w:sz w:val="18"/>
                <w:szCs w:val="18"/>
                <w:vertAlign w:val="superscript"/>
              </w:rPr>
              <w:t>a,b</w:t>
            </w:r>
            <w:proofErr w:type="spellEnd"/>
            <w:proofErr w:type="gramEnd"/>
          </w:p>
        </w:tc>
        <w:tc>
          <w:tcPr>
            <w:tcW w:w="1999" w:type="dxa"/>
            <w:tcBorders>
              <w:top w:val="nil"/>
              <w:left w:val="nil"/>
              <w:bottom w:val="nil"/>
              <w:right w:val="single" w:sz="16" w:space="0" w:color="000000"/>
            </w:tcBorders>
            <w:shd w:val="clear" w:color="auto" w:fill="FFFFFF"/>
          </w:tcPr>
          <w:p w14:paraId="6EEA345E" w14:textId="77777777" w:rsidR="00046EDF" w:rsidRPr="00AE574C" w:rsidRDefault="00046EDF" w:rsidP="00C25648">
            <w:pPr>
              <w:autoSpaceDE w:val="0"/>
              <w:autoSpaceDN w:val="0"/>
              <w:adjustRightInd w:val="0"/>
              <w:spacing w:after="0" w:line="240" w:lineRule="auto"/>
              <w:ind w:left="60" w:right="60"/>
              <w:rPr>
                <w:rFonts w:ascii="Times New Roman" w:hAnsi="Times New Roman"/>
                <w:color w:val="000000"/>
                <w:sz w:val="18"/>
                <w:szCs w:val="18"/>
              </w:rPr>
            </w:pPr>
            <w:r w:rsidRPr="00AE574C">
              <w:rPr>
                <w:rFonts w:ascii="Times New Roman" w:hAnsi="Times New Roman"/>
                <w:color w:val="000000"/>
                <w:sz w:val="18"/>
                <w:szCs w:val="18"/>
              </w:rPr>
              <w:t>Mean</w:t>
            </w:r>
          </w:p>
        </w:tc>
        <w:tc>
          <w:tcPr>
            <w:tcW w:w="2840" w:type="dxa"/>
            <w:tcBorders>
              <w:top w:val="nil"/>
              <w:left w:val="single" w:sz="16" w:space="0" w:color="000000"/>
              <w:bottom w:val="nil"/>
              <w:right w:val="single" w:sz="16" w:space="0" w:color="000000"/>
            </w:tcBorders>
            <w:shd w:val="clear" w:color="auto" w:fill="FFFFFF"/>
            <w:vAlign w:val="center"/>
          </w:tcPr>
          <w:p w14:paraId="29E7F256" w14:textId="77777777" w:rsidR="00046EDF" w:rsidRPr="00AE574C" w:rsidRDefault="00046EDF" w:rsidP="00C25648">
            <w:pPr>
              <w:autoSpaceDE w:val="0"/>
              <w:autoSpaceDN w:val="0"/>
              <w:adjustRightInd w:val="0"/>
              <w:spacing w:after="0" w:line="240" w:lineRule="auto"/>
              <w:ind w:left="60" w:right="60"/>
              <w:jc w:val="right"/>
              <w:rPr>
                <w:rFonts w:ascii="Times New Roman" w:hAnsi="Times New Roman"/>
                <w:color w:val="000000"/>
                <w:sz w:val="18"/>
                <w:szCs w:val="18"/>
              </w:rPr>
            </w:pPr>
            <w:r w:rsidRPr="00AE574C">
              <w:rPr>
                <w:rFonts w:ascii="Times New Roman" w:hAnsi="Times New Roman"/>
                <w:color w:val="000000"/>
                <w:sz w:val="18"/>
                <w:szCs w:val="18"/>
              </w:rPr>
              <w:t>,0000000</w:t>
            </w:r>
          </w:p>
        </w:tc>
      </w:tr>
      <w:tr w:rsidR="00046EDF" w:rsidRPr="00AE574C" w14:paraId="4569BB35" w14:textId="77777777" w:rsidTr="00BB4555">
        <w:trPr>
          <w:cantSplit/>
          <w:jc w:val="center"/>
        </w:trPr>
        <w:tc>
          <w:tcPr>
            <w:tcW w:w="2445" w:type="dxa"/>
            <w:vMerge/>
            <w:tcBorders>
              <w:top w:val="nil"/>
              <w:left w:val="single" w:sz="16" w:space="0" w:color="000000"/>
              <w:bottom w:val="nil"/>
              <w:right w:val="nil"/>
            </w:tcBorders>
            <w:shd w:val="clear" w:color="auto" w:fill="FFFFFF"/>
          </w:tcPr>
          <w:p w14:paraId="74844D3C" w14:textId="77777777" w:rsidR="00046EDF" w:rsidRPr="00AE574C" w:rsidRDefault="00046EDF" w:rsidP="00C25648">
            <w:pPr>
              <w:autoSpaceDE w:val="0"/>
              <w:autoSpaceDN w:val="0"/>
              <w:adjustRightInd w:val="0"/>
              <w:spacing w:after="0" w:line="240" w:lineRule="auto"/>
              <w:rPr>
                <w:rFonts w:ascii="Times New Roman" w:hAnsi="Times New Roman"/>
                <w:color w:val="000000"/>
                <w:sz w:val="18"/>
                <w:szCs w:val="18"/>
              </w:rPr>
            </w:pPr>
          </w:p>
        </w:tc>
        <w:tc>
          <w:tcPr>
            <w:tcW w:w="1999" w:type="dxa"/>
            <w:tcBorders>
              <w:top w:val="nil"/>
              <w:left w:val="nil"/>
              <w:bottom w:val="nil"/>
              <w:right w:val="single" w:sz="16" w:space="0" w:color="000000"/>
            </w:tcBorders>
            <w:shd w:val="clear" w:color="auto" w:fill="FFFFFF"/>
          </w:tcPr>
          <w:p w14:paraId="1293E9AA" w14:textId="77777777" w:rsidR="00046EDF" w:rsidRPr="00AE574C" w:rsidRDefault="00046EDF" w:rsidP="00C25648">
            <w:pPr>
              <w:autoSpaceDE w:val="0"/>
              <w:autoSpaceDN w:val="0"/>
              <w:adjustRightInd w:val="0"/>
              <w:spacing w:after="0" w:line="240" w:lineRule="auto"/>
              <w:ind w:left="60" w:right="60"/>
              <w:rPr>
                <w:rFonts w:ascii="Times New Roman" w:hAnsi="Times New Roman"/>
                <w:color w:val="000000"/>
                <w:sz w:val="18"/>
                <w:szCs w:val="18"/>
              </w:rPr>
            </w:pPr>
            <w:r w:rsidRPr="00AE574C">
              <w:rPr>
                <w:rFonts w:ascii="Times New Roman" w:hAnsi="Times New Roman"/>
                <w:color w:val="000000"/>
                <w:sz w:val="18"/>
                <w:szCs w:val="18"/>
              </w:rPr>
              <w:t>Std. Deviation</w:t>
            </w:r>
          </w:p>
        </w:tc>
        <w:tc>
          <w:tcPr>
            <w:tcW w:w="2840" w:type="dxa"/>
            <w:tcBorders>
              <w:top w:val="nil"/>
              <w:left w:val="single" w:sz="16" w:space="0" w:color="000000"/>
              <w:bottom w:val="nil"/>
              <w:right w:val="single" w:sz="16" w:space="0" w:color="000000"/>
            </w:tcBorders>
            <w:shd w:val="clear" w:color="auto" w:fill="FFFFFF"/>
            <w:vAlign w:val="center"/>
          </w:tcPr>
          <w:p w14:paraId="4F77E3C4" w14:textId="77777777" w:rsidR="00046EDF" w:rsidRPr="00AE574C" w:rsidRDefault="00046EDF" w:rsidP="00C25648">
            <w:pPr>
              <w:autoSpaceDE w:val="0"/>
              <w:autoSpaceDN w:val="0"/>
              <w:adjustRightInd w:val="0"/>
              <w:spacing w:after="0" w:line="240" w:lineRule="auto"/>
              <w:ind w:left="60" w:right="60"/>
              <w:jc w:val="right"/>
              <w:rPr>
                <w:rFonts w:ascii="Times New Roman" w:hAnsi="Times New Roman"/>
                <w:color w:val="000000"/>
                <w:sz w:val="18"/>
                <w:szCs w:val="18"/>
              </w:rPr>
            </w:pPr>
            <w:r w:rsidRPr="00AE574C">
              <w:rPr>
                <w:rFonts w:ascii="Times New Roman" w:hAnsi="Times New Roman"/>
                <w:color w:val="000000"/>
                <w:sz w:val="18"/>
                <w:szCs w:val="18"/>
              </w:rPr>
              <w:t>1,79192330</w:t>
            </w:r>
          </w:p>
        </w:tc>
      </w:tr>
      <w:tr w:rsidR="00046EDF" w:rsidRPr="00AE574C" w14:paraId="3BEECEA9" w14:textId="77777777" w:rsidTr="00BB4555">
        <w:trPr>
          <w:cantSplit/>
          <w:jc w:val="center"/>
        </w:trPr>
        <w:tc>
          <w:tcPr>
            <w:tcW w:w="2445" w:type="dxa"/>
            <w:vMerge w:val="restart"/>
            <w:tcBorders>
              <w:top w:val="nil"/>
              <w:left w:val="single" w:sz="16" w:space="0" w:color="000000"/>
              <w:bottom w:val="nil"/>
              <w:right w:val="nil"/>
            </w:tcBorders>
            <w:shd w:val="clear" w:color="auto" w:fill="FFFFFF"/>
          </w:tcPr>
          <w:p w14:paraId="043FB467" w14:textId="77777777" w:rsidR="00046EDF" w:rsidRPr="00AE574C" w:rsidRDefault="00046EDF" w:rsidP="00C25648">
            <w:pPr>
              <w:autoSpaceDE w:val="0"/>
              <w:autoSpaceDN w:val="0"/>
              <w:adjustRightInd w:val="0"/>
              <w:spacing w:after="0" w:line="240" w:lineRule="auto"/>
              <w:ind w:left="60" w:right="60"/>
              <w:rPr>
                <w:rFonts w:ascii="Times New Roman" w:hAnsi="Times New Roman"/>
                <w:color w:val="000000"/>
                <w:sz w:val="18"/>
                <w:szCs w:val="18"/>
              </w:rPr>
            </w:pPr>
            <w:r w:rsidRPr="00AE574C">
              <w:rPr>
                <w:rFonts w:ascii="Times New Roman" w:hAnsi="Times New Roman"/>
                <w:color w:val="000000"/>
                <w:sz w:val="18"/>
                <w:szCs w:val="18"/>
              </w:rPr>
              <w:t>Most Extreme Differences</w:t>
            </w:r>
          </w:p>
        </w:tc>
        <w:tc>
          <w:tcPr>
            <w:tcW w:w="1999" w:type="dxa"/>
            <w:tcBorders>
              <w:top w:val="nil"/>
              <w:left w:val="nil"/>
              <w:bottom w:val="nil"/>
              <w:right w:val="single" w:sz="16" w:space="0" w:color="000000"/>
            </w:tcBorders>
            <w:shd w:val="clear" w:color="auto" w:fill="FFFFFF"/>
          </w:tcPr>
          <w:p w14:paraId="1AF88639" w14:textId="77777777" w:rsidR="00046EDF" w:rsidRPr="00AE574C" w:rsidRDefault="00046EDF" w:rsidP="00C25648">
            <w:pPr>
              <w:autoSpaceDE w:val="0"/>
              <w:autoSpaceDN w:val="0"/>
              <w:adjustRightInd w:val="0"/>
              <w:spacing w:after="0" w:line="240" w:lineRule="auto"/>
              <w:ind w:left="60" w:right="60"/>
              <w:rPr>
                <w:rFonts w:ascii="Times New Roman" w:hAnsi="Times New Roman"/>
                <w:color w:val="000000"/>
                <w:sz w:val="18"/>
                <w:szCs w:val="18"/>
              </w:rPr>
            </w:pPr>
            <w:r w:rsidRPr="00AE574C">
              <w:rPr>
                <w:rFonts w:ascii="Times New Roman" w:hAnsi="Times New Roman"/>
                <w:color w:val="000000"/>
                <w:sz w:val="18"/>
                <w:szCs w:val="18"/>
              </w:rPr>
              <w:t>Absolute</w:t>
            </w:r>
          </w:p>
        </w:tc>
        <w:tc>
          <w:tcPr>
            <w:tcW w:w="2840" w:type="dxa"/>
            <w:tcBorders>
              <w:top w:val="nil"/>
              <w:left w:val="single" w:sz="16" w:space="0" w:color="000000"/>
              <w:bottom w:val="nil"/>
              <w:right w:val="single" w:sz="16" w:space="0" w:color="000000"/>
            </w:tcBorders>
            <w:shd w:val="clear" w:color="auto" w:fill="FFFFFF"/>
            <w:vAlign w:val="center"/>
          </w:tcPr>
          <w:p w14:paraId="4B41F207" w14:textId="77777777" w:rsidR="00046EDF" w:rsidRPr="00AE574C" w:rsidRDefault="00046EDF" w:rsidP="00C25648">
            <w:pPr>
              <w:autoSpaceDE w:val="0"/>
              <w:autoSpaceDN w:val="0"/>
              <w:adjustRightInd w:val="0"/>
              <w:spacing w:after="0" w:line="240" w:lineRule="auto"/>
              <w:ind w:left="60" w:right="60"/>
              <w:jc w:val="right"/>
              <w:rPr>
                <w:rFonts w:ascii="Times New Roman" w:hAnsi="Times New Roman"/>
                <w:color w:val="000000"/>
                <w:sz w:val="18"/>
                <w:szCs w:val="18"/>
              </w:rPr>
            </w:pPr>
            <w:r w:rsidRPr="00AE574C">
              <w:rPr>
                <w:rFonts w:ascii="Times New Roman" w:hAnsi="Times New Roman"/>
                <w:color w:val="000000"/>
                <w:sz w:val="18"/>
                <w:szCs w:val="18"/>
              </w:rPr>
              <w:t>,096</w:t>
            </w:r>
          </w:p>
        </w:tc>
      </w:tr>
      <w:tr w:rsidR="00046EDF" w:rsidRPr="00AE574C" w14:paraId="78F08337" w14:textId="77777777" w:rsidTr="00BB4555">
        <w:trPr>
          <w:cantSplit/>
          <w:jc w:val="center"/>
        </w:trPr>
        <w:tc>
          <w:tcPr>
            <w:tcW w:w="2445" w:type="dxa"/>
            <w:vMerge/>
            <w:tcBorders>
              <w:top w:val="nil"/>
              <w:left w:val="single" w:sz="16" w:space="0" w:color="000000"/>
              <w:bottom w:val="nil"/>
              <w:right w:val="nil"/>
            </w:tcBorders>
            <w:shd w:val="clear" w:color="auto" w:fill="FFFFFF"/>
          </w:tcPr>
          <w:p w14:paraId="537AF43F" w14:textId="77777777" w:rsidR="00046EDF" w:rsidRPr="00AE574C" w:rsidRDefault="00046EDF" w:rsidP="00C25648">
            <w:pPr>
              <w:autoSpaceDE w:val="0"/>
              <w:autoSpaceDN w:val="0"/>
              <w:adjustRightInd w:val="0"/>
              <w:spacing w:after="0" w:line="240" w:lineRule="auto"/>
              <w:rPr>
                <w:rFonts w:ascii="Times New Roman" w:hAnsi="Times New Roman"/>
                <w:color w:val="000000"/>
                <w:sz w:val="18"/>
                <w:szCs w:val="18"/>
              </w:rPr>
            </w:pPr>
          </w:p>
        </w:tc>
        <w:tc>
          <w:tcPr>
            <w:tcW w:w="1999" w:type="dxa"/>
            <w:tcBorders>
              <w:top w:val="nil"/>
              <w:left w:val="nil"/>
              <w:bottom w:val="nil"/>
              <w:right w:val="single" w:sz="16" w:space="0" w:color="000000"/>
            </w:tcBorders>
            <w:shd w:val="clear" w:color="auto" w:fill="FFFFFF"/>
          </w:tcPr>
          <w:p w14:paraId="2EF90056" w14:textId="77777777" w:rsidR="00046EDF" w:rsidRPr="00AE574C" w:rsidRDefault="00046EDF" w:rsidP="00C25648">
            <w:pPr>
              <w:autoSpaceDE w:val="0"/>
              <w:autoSpaceDN w:val="0"/>
              <w:adjustRightInd w:val="0"/>
              <w:spacing w:after="0" w:line="240" w:lineRule="auto"/>
              <w:ind w:left="60" w:right="60"/>
              <w:rPr>
                <w:rFonts w:ascii="Times New Roman" w:hAnsi="Times New Roman"/>
                <w:color w:val="000000"/>
                <w:sz w:val="18"/>
                <w:szCs w:val="18"/>
              </w:rPr>
            </w:pPr>
            <w:r w:rsidRPr="00AE574C">
              <w:rPr>
                <w:rFonts w:ascii="Times New Roman" w:hAnsi="Times New Roman"/>
                <w:color w:val="000000"/>
                <w:sz w:val="18"/>
                <w:szCs w:val="18"/>
              </w:rPr>
              <w:t>Positive</w:t>
            </w:r>
          </w:p>
        </w:tc>
        <w:tc>
          <w:tcPr>
            <w:tcW w:w="2840" w:type="dxa"/>
            <w:tcBorders>
              <w:top w:val="nil"/>
              <w:left w:val="single" w:sz="16" w:space="0" w:color="000000"/>
              <w:bottom w:val="nil"/>
              <w:right w:val="single" w:sz="16" w:space="0" w:color="000000"/>
            </w:tcBorders>
            <w:shd w:val="clear" w:color="auto" w:fill="FFFFFF"/>
            <w:vAlign w:val="center"/>
          </w:tcPr>
          <w:p w14:paraId="218EA8DA" w14:textId="77777777" w:rsidR="00046EDF" w:rsidRPr="00AE574C" w:rsidRDefault="00046EDF" w:rsidP="00C25648">
            <w:pPr>
              <w:autoSpaceDE w:val="0"/>
              <w:autoSpaceDN w:val="0"/>
              <w:adjustRightInd w:val="0"/>
              <w:spacing w:after="0" w:line="240" w:lineRule="auto"/>
              <w:ind w:left="60" w:right="60"/>
              <w:jc w:val="right"/>
              <w:rPr>
                <w:rFonts w:ascii="Times New Roman" w:hAnsi="Times New Roman"/>
                <w:color w:val="000000"/>
                <w:sz w:val="18"/>
                <w:szCs w:val="18"/>
              </w:rPr>
            </w:pPr>
            <w:r w:rsidRPr="00AE574C">
              <w:rPr>
                <w:rFonts w:ascii="Times New Roman" w:hAnsi="Times New Roman"/>
                <w:color w:val="000000"/>
                <w:sz w:val="18"/>
                <w:szCs w:val="18"/>
              </w:rPr>
              <w:t>,064</w:t>
            </w:r>
          </w:p>
        </w:tc>
      </w:tr>
      <w:tr w:rsidR="00046EDF" w:rsidRPr="00AE574C" w14:paraId="2D0E4699" w14:textId="77777777" w:rsidTr="00BB4555">
        <w:trPr>
          <w:cantSplit/>
          <w:jc w:val="center"/>
        </w:trPr>
        <w:tc>
          <w:tcPr>
            <w:tcW w:w="2445" w:type="dxa"/>
            <w:vMerge/>
            <w:tcBorders>
              <w:top w:val="nil"/>
              <w:left w:val="single" w:sz="16" w:space="0" w:color="000000"/>
              <w:bottom w:val="nil"/>
              <w:right w:val="nil"/>
            </w:tcBorders>
            <w:shd w:val="clear" w:color="auto" w:fill="FFFFFF"/>
          </w:tcPr>
          <w:p w14:paraId="3DE6D4E2" w14:textId="77777777" w:rsidR="00046EDF" w:rsidRPr="00AE574C" w:rsidRDefault="00046EDF" w:rsidP="00C25648">
            <w:pPr>
              <w:autoSpaceDE w:val="0"/>
              <w:autoSpaceDN w:val="0"/>
              <w:adjustRightInd w:val="0"/>
              <w:spacing w:after="0" w:line="240" w:lineRule="auto"/>
              <w:rPr>
                <w:rFonts w:ascii="Times New Roman" w:hAnsi="Times New Roman"/>
                <w:color w:val="000000"/>
                <w:sz w:val="18"/>
                <w:szCs w:val="18"/>
              </w:rPr>
            </w:pPr>
          </w:p>
        </w:tc>
        <w:tc>
          <w:tcPr>
            <w:tcW w:w="1999" w:type="dxa"/>
            <w:tcBorders>
              <w:top w:val="nil"/>
              <w:left w:val="nil"/>
              <w:bottom w:val="nil"/>
              <w:right w:val="single" w:sz="16" w:space="0" w:color="000000"/>
            </w:tcBorders>
            <w:shd w:val="clear" w:color="auto" w:fill="FFFFFF"/>
          </w:tcPr>
          <w:p w14:paraId="5B81BE56" w14:textId="77777777" w:rsidR="00046EDF" w:rsidRPr="00AE574C" w:rsidRDefault="00046EDF" w:rsidP="00C25648">
            <w:pPr>
              <w:autoSpaceDE w:val="0"/>
              <w:autoSpaceDN w:val="0"/>
              <w:adjustRightInd w:val="0"/>
              <w:spacing w:after="0" w:line="240" w:lineRule="auto"/>
              <w:ind w:left="60" w:right="60"/>
              <w:rPr>
                <w:rFonts w:ascii="Times New Roman" w:hAnsi="Times New Roman"/>
                <w:color w:val="000000"/>
                <w:sz w:val="18"/>
                <w:szCs w:val="18"/>
              </w:rPr>
            </w:pPr>
            <w:r w:rsidRPr="00AE574C">
              <w:rPr>
                <w:rFonts w:ascii="Times New Roman" w:hAnsi="Times New Roman"/>
                <w:color w:val="000000"/>
                <w:sz w:val="18"/>
                <w:szCs w:val="18"/>
              </w:rPr>
              <w:t>Negative</w:t>
            </w:r>
          </w:p>
        </w:tc>
        <w:tc>
          <w:tcPr>
            <w:tcW w:w="2840" w:type="dxa"/>
            <w:tcBorders>
              <w:top w:val="nil"/>
              <w:left w:val="single" w:sz="16" w:space="0" w:color="000000"/>
              <w:bottom w:val="nil"/>
              <w:right w:val="single" w:sz="16" w:space="0" w:color="000000"/>
            </w:tcBorders>
            <w:shd w:val="clear" w:color="auto" w:fill="FFFFFF"/>
            <w:vAlign w:val="center"/>
          </w:tcPr>
          <w:p w14:paraId="1B6FDA16" w14:textId="77777777" w:rsidR="00046EDF" w:rsidRPr="00AE574C" w:rsidRDefault="00046EDF" w:rsidP="00C25648">
            <w:pPr>
              <w:autoSpaceDE w:val="0"/>
              <w:autoSpaceDN w:val="0"/>
              <w:adjustRightInd w:val="0"/>
              <w:spacing w:after="0" w:line="240" w:lineRule="auto"/>
              <w:ind w:left="60" w:right="60"/>
              <w:jc w:val="right"/>
              <w:rPr>
                <w:rFonts w:ascii="Times New Roman" w:hAnsi="Times New Roman"/>
                <w:color w:val="000000"/>
                <w:sz w:val="18"/>
                <w:szCs w:val="18"/>
              </w:rPr>
            </w:pPr>
            <w:r w:rsidRPr="00AE574C">
              <w:rPr>
                <w:rFonts w:ascii="Times New Roman" w:hAnsi="Times New Roman"/>
                <w:color w:val="000000"/>
                <w:sz w:val="18"/>
                <w:szCs w:val="18"/>
              </w:rPr>
              <w:t>-,096</w:t>
            </w:r>
          </w:p>
        </w:tc>
      </w:tr>
      <w:tr w:rsidR="00046EDF" w:rsidRPr="00AE574C" w14:paraId="56124C1F" w14:textId="77777777" w:rsidTr="00BB4555">
        <w:trPr>
          <w:cantSplit/>
          <w:jc w:val="center"/>
        </w:trPr>
        <w:tc>
          <w:tcPr>
            <w:tcW w:w="4444" w:type="dxa"/>
            <w:gridSpan w:val="2"/>
            <w:tcBorders>
              <w:top w:val="nil"/>
              <w:left w:val="single" w:sz="16" w:space="0" w:color="000000"/>
              <w:bottom w:val="nil"/>
              <w:right w:val="nil"/>
            </w:tcBorders>
            <w:shd w:val="clear" w:color="auto" w:fill="FFFFFF"/>
          </w:tcPr>
          <w:p w14:paraId="17B735CC" w14:textId="77777777" w:rsidR="00046EDF" w:rsidRPr="00AE574C" w:rsidRDefault="00046EDF" w:rsidP="00C25648">
            <w:pPr>
              <w:autoSpaceDE w:val="0"/>
              <w:autoSpaceDN w:val="0"/>
              <w:adjustRightInd w:val="0"/>
              <w:spacing w:after="0" w:line="240" w:lineRule="auto"/>
              <w:ind w:left="60" w:right="60"/>
              <w:rPr>
                <w:rFonts w:ascii="Times New Roman" w:hAnsi="Times New Roman"/>
                <w:color w:val="000000"/>
                <w:sz w:val="18"/>
                <w:szCs w:val="18"/>
              </w:rPr>
            </w:pPr>
            <w:r w:rsidRPr="00AE574C">
              <w:rPr>
                <w:rFonts w:ascii="Times New Roman" w:hAnsi="Times New Roman"/>
                <w:color w:val="000000"/>
                <w:sz w:val="18"/>
                <w:szCs w:val="18"/>
              </w:rPr>
              <w:t>Test Statistic</w:t>
            </w:r>
          </w:p>
        </w:tc>
        <w:tc>
          <w:tcPr>
            <w:tcW w:w="2840" w:type="dxa"/>
            <w:tcBorders>
              <w:top w:val="nil"/>
              <w:left w:val="single" w:sz="16" w:space="0" w:color="000000"/>
              <w:bottom w:val="nil"/>
              <w:right w:val="single" w:sz="16" w:space="0" w:color="000000"/>
            </w:tcBorders>
            <w:shd w:val="clear" w:color="auto" w:fill="FFFFFF"/>
            <w:vAlign w:val="center"/>
          </w:tcPr>
          <w:p w14:paraId="6A97A142" w14:textId="77777777" w:rsidR="00046EDF" w:rsidRPr="00AE574C" w:rsidRDefault="00046EDF" w:rsidP="00C25648">
            <w:pPr>
              <w:autoSpaceDE w:val="0"/>
              <w:autoSpaceDN w:val="0"/>
              <w:adjustRightInd w:val="0"/>
              <w:spacing w:after="0" w:line="240" w:lineRule="auto"/>
              <w:ind w:left="60" w:right="60"/>
              <w:jc w:val="right"/>
              <w:rPr>
                <w:rFonts w:ascii="Times New Roman" w:hAnsi="Times New Roman"/>
                <w:color w:val="000000"/>
                <w:sz w:val="18"/>
                <w:szCs w:val="18"/>
              </w:rPr>
            </w:pPr>
            <w:r w:rsidRPr="00AE574C">
              <w:rPr>
                <w:rFonts w:ascii="Times New Roman" w:hAnsi="Times New Roman"/>
                <w:color w:val="000000"/>
                <w:sz w:val="18"/>
                <w:szCs w:val="18"/>
              </w:rPr>
              <w:t>,096</w:t>
            </w:r>
          </w:p>
        </w:tc>
      </w:tr>
      <w:tr w:rsidR="00046EDF" w:rsidRPr="00AE574C" w14:paraId="029B0886" w14:textId="77777777" w:rsidTr="00BB4555">
        <w:trPr>
          <w:cantSplit/>
          <w:trHeight w:val="135"/>
          <w:jc w:val="center"/>
        </w:trPr>
        <w:tc>
          <w:tcPr>
            <w:tcW w:w="4444" w:type="dxa"/>
            <w:gridSpan w:val="2"/>
            <w:tcBorders>
              <w:top w:val="nil"/>
              <w:left w:val="single" w:sz="16" w:space="0" w:color="000000"/>
              <w:bottom w:val="single" w:sz="16" w:space="0" w:color="000000"/>
              <w:right w:val="nil"/>
            </w:tcBorders>
            <w:shd w:val="clear" w:color="auto" w:fill="FFFFFF"/>
          </w:tcPr>
          <w:p w14:paraId="16FF37BA" w14:textId="77777777" w:rsidR="00046EDF" w:rsidRPr="00AE574C" w:rsidRDefault="00046EDF" w:rsidP="00C25648">
            <w:pPr>
              <w:autoSpaceDE w:val="0"/>
              <w:autoSpaceDN w:val="0"/>
              <w:adjustRightInd w:val="0"/>
              <w:spacing w:after="0" w:line="240" w:lineRule="auto"/>
              <w:ind w:left="60" w:right="60"/>
              <w:rPr>
                <w:rFonts w:ascii="Times New Roman" w:hAnsi="Times New Roman"/>
                <w:color w:val="000000"/>
                <w:sz w:val="18"/>
                <w:szCs w:val="18"/>
              </w:rPr>
            </w:pPr>
            <w:proofErr w:type="spellStart"/>
            <w:r w:rsidRPr="00AE574C">
              <w:rPr>
                <w:rFonts w:ascii="Times New Roman" w:hAnsi="Times New Roman"/>
                <w:color w:val="000000"/>
                <w:sz w:val="18"/>
                <w:szCs w:val="18"/>
              </w:rPr>
              <w:t>Asymp</w:t>
            </w:r>
            <w:proofErr w:type="spellEnd"/>
            <w:r w:rsidRPr="00AE574C">
              <w:rPr>
                <w:rFonts w:ascii="Times New Roman" w:hAnsi="Times New Roman"/>
                <w:color w:val="000000"/>
                <w:sz w:val="18"/>
                <w:szCs w:val="18"/>
              </w:rPr>
              <w:t>. Sig. (2-tailed)</w:t>
            </w:r>
          </w:p>
        </w:tc>
        <w:tc>
          <w:tcPr>
            <w:tcW w:w="2840" w:type="dxa"/>
            <w:tcBorders>
              <w:top w:val="nil"/>
              <w:left w:val="single" w:sz="16" w:space="0" w:color="000000"/>
              <w:bottom w:val="single" w:sz="16" w:space="0" w:color="000000"/>
              <w:right w:val="single" w:sz="16" w:space="0" w:color="000000"/>
            </w:tcBorders>
            <w:shd w:val="clear" w:color="auto" w:fill="FFFFFF"/>
            <w:vAlign w:val="center"/>
          </w:tcPr>
          <w:p w14:paraId="580994B7" w14:textId="77777777" w:rsidR="00046EDF" w:rsidRPr="00AE574C" w:rsidRDefault="00046EDF" w:rsidP="00C25648">
            <w:pPr>
              <w:autoSpaceDE w:val="0"/>
              <w:autoSpaceDN w:val="0"/>
              <w:adjustRightInd w:val="0"/>
              <w:spacing w:after="0" w:line="240" w:lineRule="auto"/>
              <w:ind w:left="60" w:right="60"/>
              <w:jc w:val="right"/>
              <w:rPr>
                <w:rFonts w:ascii="Times New Roman" w:hAnsi="Times New Roman"/>
                <w:color w:val="000000"/>
                <w:sz w:val="18"/>
                <w:szCs w:val="18"/>
              </w:rPr>
            </w:pPr>
            <w:r w:rsidRPr="00AE574C">
              <w:rPr>
                <w:rFonts w:ascii="Times New Roman" w:hAnsi="Times New Roman"/>
                <w:color w:val="000000"/>
                <w:sz w:val="18"/>
                <w:szCs w:val="18"/>
              </w:rPr>
              <w:t>,050</w:t>
            </w:r>
            <w:r w:rsidRPr="00AE574C">
              <w:rPr>
                <w:rFonts w:ascii="Times New Roman" w:hAnsi="Times New Roman"/>
                <w:color w:val="000000"/>
                <w:sz w:val="18"/>
                <w:szCs w:val="18"/>
                <w:vertAlign w:val="superscript"/>
              </w:rPr>
              <w:t>c</w:t>
            </w:r>
          </w:p>
        </w:tc>
      </w:tr>
      <w:tr w:rsidR="00046EDF" w:rsidRPr="00AE574C" w14:paraId="4EC243E2" w14:textId="77777777" w:rsidTr="00BB4555">
        <w:trPr>
          <w:cantSplit/>
          <w:jc w:val="center"/>
        </w:trPr>
        <w:tc>
          <w:tcPr>
            <w:tcW w:w="7284" w:type="dxa"/>
            <w:gridSpan w:val="3"/>
            <w:tcBorders>
              <w:top w:val="nil"/>
              <w:left w:val="nil"/>
              <w:bottom w:val="nil"/>
              <w:right w:val="nil"/>
            </w:tcBorders>
            <w:shd w:val="clear" w:color="auto" w:fill="FFFFFF"/>
          </w:tcPr>
          <w:p w14:paraId="10A2C091" w14:textId="77777777" w:rsidR="00046EDF" w:rsidRPr="00AE574C" w:rsidRDefault="00046EDF" w:rsidP="00C25648">
            <w:pPr>
              <w:autoSpaceDE w:val="0"/>
              <w:autoSpaceDN w:val="0"/>
              <w:adjustRightInd w:val="0"/>
              <w:spacing w:after="0" w:line="240" w:lineRule="auto"/>
              <w:ind w:left="58" w:right="58"/>
              <w:rPr>
                <w:rFonts w:ascii="Times New Roman" w:hAnsi="Times New Roman"/>
                <w:color w:val="000000"/>
                <w:sz w:val="18"/>
                <w:szCs w:val="18"/>
              </w:rPr>
            </w:pPr>
            <w:r w:rsidRPr="00AE574C">
              <w:rPr>
                <w:rFonts w:ascii="Times New Roman" w:hAnsi="Times New Roman"/>
                <w:color w:val="000000"/>
                <w:sz w:val="18"/>
                <w:szCs w:val="18"/>
              </w:rPr>
              <w:t>a. Test distribution is Normal.</w:t>
            </w:r>
          </w:p>
        </w:tc>
      </w:tr>
      <w:tr w:rsidR="00046EDF" w:rsidRPr="00AE574C" w14:paraId="29AD0116" w14:textId="77777777" w:rsidTr="00BB4555">
        <w:trPr>
          <w:cantSplit/>
          <w:jc w:val="center"/>
        </w:trPr>
        <w:tc>
          <w:tcPr>
            <w:tcW w:w="7284" w:type="dxa"/>
            <w:gridSpan w:val="3"/>
            <w:tcBorders>
              <w:top w:val="nil"/>
              <w:left w:val="nil"/>
              <w:bottom w:val="nil"/>
              <w:right w:val="nil"/>
            </w:tcBorders>
            <w:shd w:val="clear" w:color="auto" w:fill="FFFFFF"/>
          </w:tcPr>
          <w:p w14:paraId="0DB31157" w14:textId="77777777" w:rsidR="00046EDF" w:rsidRPr="00AE574C" w:rsidRDefault="00046EDF" w:rsidP="00C25648">
            <w:pPr>
              <w:autoSpaceDE w:val="0"/>
              <w:autoSpaceDN w:val="0"/>
              <w:adjustRightInd w:val="0"/>
              <w:spacing w:after="0" w:line="240" w:lineRule="auto"/>
              <w:ind w:left="58" w:right="58"/>
              <w:rPr>
                <w:rFonts w:ascii="Times New Roman" w:hAnsi="Times New Roman"/>
                <w:color w:val="000000"/>
                <w:sz w:val="18"/>
                <w:szCs w:val="18"/>
              </w:rPr>
            </w:pPr>
            <w:r w:rsidRPr="00AE574C">
              <w:rPr>
                <w:rFonts w:ascii="Times New Roman" w:hAnsi="Times New Roman"/>
                <w:color w:val="000000"/>
                <w:sz w:val="18"/>
                <w:szCs w:val="18"/>
              </w:rPr>
              <w:t>b. Calculated from data.</w:t>
            </w:r>
          </w:p>
        </w:tc>
      </w:tr>
      <w:tr w:rsidR="00046EDF" w:rsidRPr="00AE574C" w14:paraId="0485D4CD" w14:textId="77777777" w:rsidTr="00BB4555">
        <w:trPr>
          <w:cantSplit/>
          <w:trHeight w:val="153"/>
          <w:jc w:val="center"/>
        </w:trPr>
        <w:tc>
          <w:tcPr>
            <w:tcW w:w="7284" w:type="dxa"/>
            <w:gridSpan w:val="3"/>
            <w:tcBorders>
              <w:top w:val="nil"/>
              <w:left w:val="nil"/>
              <w:bottom w:val="nil"/>
              <w:right w:val="nil"/>
            </w:tcBorders>
            <w:shd w:val="clear" w:color="auto" w:fill="FFFFFF"/>
          </w:tcPr>
          <w:p w14:paraId="6D0F7198" w14:textId="77777777" w:rsidR="00046EDF" w:rsidRPr="00AE574C" w:rsidRDefault="00046EDF" w:rsidP="00C25648">
            <w:pPr>
              <w:autoSpaceDE w:val="0"/>
              <w:autoSpaceDN w:val="0"/>
              <w:adjustRightInd w:val="0"/>
              <w:spacing w:after="0" w:line="240" w:lineRule="auto"/>
              <w:ind w:left="58" w:right="58"/>
              <w:rPr>
                <w:rFonts w:ascii="Times New Roman" w:hAnsi="Times New Roman"/>
                <w:color w:val="000000"/>
                <w:sz w:val="18"/>
                <w:szCs w:val="18"/>
              </w:rPr>
            </w:pPr>
            <w:r w:rsidRPr="00AE574C">
              <w:rPr>
                <w:rFonts w:ascii="Times New Roman" w:hAnsi="Times New Roman"/>
                <w:color w:val="000000"/>
                <w:sz w:val="18"/>
                <w:szCs w:val="18"/>
              </w:rPr>
              <w:t>c. Lilliefors Significance Correction.</w:t>
            </w:r>
          </w:p>
        </w:tc>
      </w:tr>
    </w:tbl>
    <w:p w14:paraId="1D416443" w14:textId="5D064EF3" w:rsidR="00046EDF" w:rsidRPr="00AE574C" w:rsidRDefault="00046EDF" w:rsidP="00C25648">
      <w:pPr>
        <w:spacing w:before="120" w:after="0" w:line="240" w:lineRule="auto"/>
        <w:rPr>
          <w:rFonts w:ascii="Times New Roman" w:hAnsi="Times New Roman"/>
          <w:sz w:val="24"/>
          <w:szCs w:val="24"/>
        </w:rPr>
      </w:pPr>
      <w:r w:rsidRPr="00AE574C">
        <w:rPr>
          <w:rFonts w:ascii="Times New Roman" w:hAnsi="Times New Roman"/>
          <w:b/>
          <w:sz w:val="24"/>
          <w:szCs w:val="24"/>
        </w:rPr>
        <w:t xml:space="preserve">      </w:t>
      </w:r>
      <w:r w:rsidR="00BF5255" w:rsidRPr="00AE574C">
        <w:rPr>
          <w:rFonts w:ascii="Times New Roman" w:hAnsi="Times New Roman"/>
          <w:b/>
          <w:sz w:val="24"/>
          <w:szCs w:val="24"/>
        </w:rPr>
        <w:tab/>
      </w:r>
      <w:proofErr w:type="spellStart"/>
      <w:proofErr w:type="gramStart"/>
      <w:r w:rsidRPr="00AE574C">
        <w:rPr>
          <w:rFonts w:ascii="Times New Roman" w:hAnsi="Times New Roman"/>
          <w:sz w:val="24"/>
          <w:szCs w:val="24"/>
        </w:rPr>
        <w:t>Sumber</w:t>
      </w:r>
      <w:proofErr w:type="spellEnd"/>
      <w:r w:rsidRPr="00AE574C">
        <w:rPr>
          <w:rFonts w:ascii="Times New Roman" w:hAnsi="Times New Roman"/>
          <w:sz w:val="24"/>
          <w:szCs w:val="24"/>
        </w:rPr>
        <w:t xml:space="preserve"> :</w:t>
      </w:r>
      <w:proofErr w:type="gramEnd"/>
      <w:r w:rsidRPr="00AE574C">
        <w:rPr>
          <w:rFonts w:ascii="Times New Roman" w:hAnsi="Times New Roman"/>
          <w:sz w:val="24"/>
          <w:szCs w:val="24"/>
        </w:rPr>
        <w:t xml:space="preserve"> Output SPSS 23</w:t>
      </w:r>
    </w:p>
    <w:p w14:paraId="304052BA" w14:textId="77777777" w:rsidR="00046EDF" w:rsidRPr="00AE574C" w:rsidRDefault="00046EDF" w:rsidP="00BF5255">
      <w:pPr>
        <w:spacing w:after="0" w:line="240" w:lineRule="auto"/>
        <w:ind w:firstLine="720"/>
        <w:contextualSpacing/>
        <w:jc w:val="both"/>
        <w:rPr>
          <w:rFonts w:ascii="Times New Roman" w:hAnsi="Times New Roman"/>
          <w:sz w:val="24"/>
          <w:szCs w:val="24"/>
        </w:rPr>
      </w:pPr>
      <w:proofErr w:type="spellStart"/>
      <w:r w:rsidRPr="00AE574C">
        <w:rPr>
          <w:rFonts w:ascii="Times New Roman" w:hAnsi="Times New Roman"/>
          <w:sz w:val="24"/>
          <w:szCs w:val="24"/>
        </w:rPr>
        <w:t>Berdasarkan</w:t>
      </w:r>
      <w:proofErr w:type="spellEnd"/>
      <w:r w:rsidRPr="00AE574C">
        <w:rPr>
          <w:rFonts w:ascii="Times New Roman" w:hAnsi="Times New Roman"/>
          <w:sz w:val="24"/>
          <w:szCs w:val="24"/>
        </w:rPr>
        <w:t xml:space="preserve"> uji </w:t>
      </w:r>
      <w:proofErr w:type="spellStart"/>
      <w:r w:rsidRPr="00AE574C">
        <w:rPr>
          <w:rFonts w:ascii="Times New Roman" w:hAnsi="Times New Roman"/>
          <w:sz w:val="24"/>
          <w:szCs w:val="24"/>
        </w:rPr>
        <w:t>normalitas</w:t>
      </w:r>
      <w:proofErr w:type="spellEnd"/>
      <w:r w:rsidRPr="00AE574C">
        <w:rPr>
          <w:rFonts w:ascii="Times New Roman" w:hAnsi="Times New Roman"/>
          <w:sz w:val="24"/>
          <w:szCs w:val="24"/>
        </w:rPr>
        <w:t xml:space="preserve"> One-Sample </w:t>
      </w:r>
      <w:r w:rsidRPr="00AE574C">
        <w:rPr>
          <w:rFonts w:ascii="Times New Roman" w:hAnsi="Times New Roman"/>
          <w:i/>
          <w:sz w:val="24"/>
          <w:szCs w:val="24"/>
        </w:rPr>
        <w:t>Kolmogorov-Smirnov</w:t>
      </w:r>
      <w:r w:rsidRPr="00AE574C">
        <w:rPr>
          <w:rFonts w:ascii="Times New Roman" w:hAnsi="Times New Roman"/>
          <w:sz w:val="24"/>
          <w:szCs w:val="24"/>
        </w:rPr>
        <w:t xml:space="preserve"> pada </w:t>
      </w:r>
      <w:proofErr w:type="spellStart"/>
      <w:r w:rsidRPr="00AE574C">
        <w:rPr>
          <w:rFonts w:ascii="Times New Roman" w:hAnsi="Times New Roman"/>
          <w:sz w:val="24"/>
          <w:szCs w:val="24"/>
        </w:rPr>
        <w:t>tabel</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diatas</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memiliki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nilai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signifikasi</w:t>
      </w:r>
      <w:proofErr w:type="spellEnd"/>
      <w:r w:rsidRPr="00AE574C">
        <w:rPr>
          <w:rFonts w:ascii="Times New Roman" w:hAnsi="Times New Roman"/>
          <w:sz w:val="24"/>
          <w:szCs w:val="24"/>
        </w:rPr>
        <w:t xml:space="preserve"> </w:t>
      </w:r>
      <w:r w:rsidRPr="00AE574C">
        <w:rPr>
          <w:rFonts w:ascii="Times New Roman" w:hAnsi="Times New Roman"/>
          <w:i/>
          <w:sz w:val="24"/>
          <w:szCs w:val="24"/>
        </w:rPr>
        <w:t>Kolmogorov-Smirnov</w:t>
      </w:r>
      <w:r w:rsidRPr="00AE574C">
        <w:rPr>
          <w:rFonts w:ascii="Times New Roman" w:hAnsi="Times New Roman"/>
          <w:sz w:val="24"/>
          <w:szCs w:val="24"/>
        </w:rPr>
        <w:t xml:space="preserve"> </w:t>
      </w:r>
      <w:proofErr w:type="spellStart"/>
      <w:r w:rsidRPr="00AE574C">
        <w:rPr>
          <w:rFonts w:ascii="Times New Roman" w:hAnsi="Times New Roman"/>
          <w:sz w:val="24"/>
          <w:szCs w:val="24"/>
        </w:rPr>
        <w:t>yaitu</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asymp</w:t>
      </w:r>
      <w:proofErr w:type="spellEnd"/>
      <w:r w:rsidRPr="00AE574C">
        <w:rPr>
          <w:rFonts w:ascii="Times New Roman" w:hAnsi="Times New Roman"/>
          <w:sz w:val="24"/>
          <w:szCs w:val="24"/>
        </w:rPr>
        <w:t xml:space="preserve"> sig. (2—tailed) yang </w:t>
      </w:r>
      <w:proofErr w:type="spellStart"/>
      <w:r w:rsidRPr="00AE574C">
        <w:rPr>
          <w:rFonts w:ascii="Times New Roman" w:hAnsi="Times New Roman"/>
          <w:sz w:val="24"/>
          <w:szCs w:val="24"/>
        </w:rPr>
        <w:t>lebih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besar</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atau</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sama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dengan</w:t>
      </w:r>
      <w:proofErr w:type="spellEnd"/>
      <w:r w:rsidRPr="00AE574C">
        <w:rPr>
          <w:rFonts w:ascii="Times New Roman" w:hAnsi="Times New Roman"/>
          <w:sz w:val="24"/>
          <w:szCs w:val="24"/>
        </w:rPr>
        <w:t xml:space="preserve"> 0,05 </w:t>
      </w:r>
      <w:proofErr w:type="spellStart"/>
      <w:r w:rsidRPr="00AE574C">
        <w:rPr>
          <w:rFonts w:ascii="Times New Roman" w:hAnsi="Times New Roman"/>
          <w:sz w:val="24"/>
          <w:szCs w:val="24"/>
        </w:rPr>
        <w:t>yaitu</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sebesar</w:t>
      </w:r>
      <w:proofErr w:type="spellEnd"/>
      <w:r w:rsidRPr="00AE574C">
        <w:rPr>
          <w:rFonts w:ascii="Times New Roman" w:hAnsi="Times New Roman"/>
          <w:sz w:val="24"/>
          <w:szCs w:val="24"/>
        </w:rPr>
        <w:t xml:space="preserve"> 0,050. </w:t>
      </w:r>
      <w:proofErr w:type="spellStart"/>
      <w:r w:rsidRPr="00AE574C">
        <w:rPr>
          <w:rFonts w:ascii="Times New Roman" w:hAnsi="Times New Roman"/>
          <w:sz w:val="24"/>
          <w:szCs w:val="24"/>
        </w:rPr>
        <w:t>Dengan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demikian</w:t>
      </w:r>
      <w:proofErr w:type="spellEnd"/>
      <w:r w:rsidRPr="00AE574C">
        <w:rPr>
          <w:rFonts w:ascii="Times New Roman" w:hAnsi="Times New Roman"/>
          <w:sz w:val="24"/>
          <w:szCs w:val="24"/>
        </w:rPr>
        <w:t xml:space="preserve"> data yang </w:t>
      </w:r>
      <w:proofErr w:type="spellStart"/>
      <w:r w:rsidRPr="00AE574C">
        <w:rPr>
          <w:rFonts w:ascii="Times New Roman" w:hAnsi="Times New Roman"/>
          <w:sz w:val="24"/>
          <w:szCs w:val="24"/>
        </w:rPr>
        <w:t>diperoleh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dinyatakan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berdistribusi</w:t>
      </w:r>
      <w:proofErr w:type="spellEnd"/>
      <w:r w:rsidRPr="00AE574C">
        <w:rPr>
          <w:rFonts w:ascii="Times New Roman" w:hAnsi="Times New Roman"/>
          <w:sz w:val="24"/>
          <w:szCs w:val="24"/>
        </w:rPr>
        <w:t xml:space="preserve"> normal</w:t>
      </w:r>
    </w:p>
    <w:p w14:paraId="0CAB1B65" w14:textId="77777777" w:rsidR="00046EDF" w:rsidRPr="00AE574C" w:rsidRDefault="00046EDF" w:rsidP="00BF5255">
      <w:pPr>
        <w:spacing w:after="0" w:line="240" w:lineRule="auto"/>
        <w:contextualSpacing/>
        <w:jc w:val="both"/>
        <w:rPr>
          <w:rFonts w:ascii="Times New Roman" w:hAnsi="Times New Roman"/>
          <w:b/>
          <w:sz w:val="24"/>
          <w:szCs w:val="24"/>
        </w:rPr>
      </w:pPr>
      <w:r w:rsidRPr="00AE574C">
        <w:rPr>
          <w:rFonts w:ascii="Times New Roman" w:hAnsi="Times New Roman"/>
          <w:b/>
          <w:bCs/>
          <w:sz w:val="24"/>
          <w:szCs w:val="24"/>
        </w:rPr>
        <w:t xml:space="preserve">Uji </w:t>
      </w:r>
      <w:proofErr w:type="spellStart"/>
      <w:r w:rsidRPr="00AE574C">
        <w:rPr>
          <w:rFonts w:ascii="Times New Roman" w:hAnsi="Times New Roman"/>
          <w:b/>
          <w:bCs/>
          <w:sz w:val="24"/>
          <w:szCs w:val="24"/>
        </w:rPr>
        <w:t>Multikolonieritas</w:t>
      </w:r>
      <w:proofErr w:type="spellEnd"/>
    </w:p>
    <w:p w14:paraId="1B46B175" w14:textId="475FEA1F" w:rsidR="00046EDF" w:rsidRDefault="00046EDF" w:rsidP="00BF5255">
      <w:pPr>
        <w:spacing w:after="0" w:line="240" w:lineRule="auto"/>
        <w:ind w:firstLine="720"/>
        <w:contextualSpacing/>
        <w:jc w:val="both"/>
        <w:rPr>
          <w:rFonts w:ascii="Times New Roman" w:hAnsi="Times New Roman"/>
          <w:sz w:val="24"/>
          <w:szCs w:val="24"/>
        </w:rPr>
      </w:pPr>
      <w:r w:rsidRPr="00AE574C">
        <w:rPr>
          <w:rFonts w:ascii="Times New Roman" w:hAnsi="Times New Roman"/>
          <w:sz w:val="24"/>
          <w:szCs w:val="24"/>
        </w:rPr>
        <w:t xml:space="preserve">Uji </w:t>
      </w:r>
      <w:proofErr w:type="spellStart"/>
      <w:r w:rsidRPr="00AE574C">
        <w:rPr>
          <w:rFonts w:ascii="Times New Roman" w:hAnsi="Times New Roman"/>
          <w:sz w:val="24"/>
          <w:szCs w:val="24"/>
        </w:rPr>
        <w:t>multikolonieritas</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dapat</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dilihat</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dari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nilai</w:t>
      </w:r>
      <w:proofErr w:type="spellEnd"/>
      <w:r w:rsidRPr="00AE574C">
        <w:rPr>
          <w:rFonts w:ascii="Times New Roman" w:hAnsi="Times New Roman"/>
          <w:sz w:val="24"/>
          <w:szCs w:val="24"/>
        </w:rPr>
        <w:t xml:space="preserve"> </w:t>
      </w:r>
      <w:r w:rsidRPr="00AE574C">
        <w:rPr>
          <w:rFonts w:ascii="Times New Roman" w:hAnsi="Times New Roman"/>
          <w:i/>
          <w:sz w:val="24"/>
          <w:szCs w:val="24"/>
        </w:rPr>
        <w:t>tolerance</w:t>
      </w:r>
      <w:r w:rsidRPr="00AE574C">
        <w:rPr>
          <w:rFonts w:ascii="Times New Roman" w:hAnsi="Times New Roman"/>
          <w:sz w:val="24"/>
          <w:szCs w:val="24"/>
        </w:rPr>
        <w:t xml:space="preserve"> dan VIF </w:t>
      </w:r>
      <w:r w:rsidRPr="00AE574C">
        <w:rPr>
          <w:rFonts w:ascii="Times New Roman" w:hAnsi="Times New Roman"/>
          <w:i/>
          <w:sz w:val="24"/>
          <w:szCs w:val="24"/>
        </w:rPr>
        <w:t>(Variance Inflation Factor)</w:t>
      </w:r>
      <w:r w:rsidRPr="00AE574C">
        <w:rPr>
          <w:rFonts w:ascii="Times New Roman" w:hAnsi="Times New Roman"/>
          <w:sz w:val="24"/>
          <w:szCs w:val="24"/>
        </w:rPr>
        <w:t xml:space="preserve">. </w:t>
      </w:r>
      <w:proofErr w:type="spellStart"/>
      <w:r w:rsidRPr="00AE574C">
        <w:rPr>
          <w:rFonts w:ascii="Times New Roman" w:hAnsi="Times New Roman"/>
          <w:sz w:val="24"/>
          <w:szCs w:val="24"/>
        </w:rPr>
        <w:t>Adanya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multikolineritas</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ditunjukkan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dengan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nilai</w:t>
      </w:r>
      <w:proofErr w:type="spellEnd"/>
      <w:r w:rsidRPr="00AE574C">
        <w:rPr>
          <w:rFonts w:ascii="Times New Roman" w:hAnsi="Times New Roman"/>
          <w:sz w:val="24"/>
          <w:szCs w:val="24"/>
        </w:rPr>
        <w:t xml:space="preserve"> </w:t>
      </w:r>
      <w:r w:rsidRPr="00AE574C">
        <w:rPr>
          <w:rFonts w:ascii="Times New Roman" w:hAnsi="Times New Roman"/>
          <w:i/>
          <w:sz w:val="24"/>
          <w:szCs w:val="24"/>
        </w:rPr>
        <w:t>tolerance</w:t>
      </w:r>
      <w:r w:rsidR="00844282">
        <w:rPr>
          <w:rFonts w:ascii="Times New Roman" w:hAnsi="Times New Roman"/>
          <w:position w:val="-8"/>
        </w:rPr>
        <w:pict w14:anchorId="4032DA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5pt;height:14.25pt" equationxml="&lt;">
            <v:imagedata r:id="rId14" o:title="" chromakey="white"/>
          </v:shape>
        </w:pict>
      </w:r>
      <w:r w:rsidRPr="00AE574C">
        <w:rPr>
          <w:rFonts w:ascii="Times New Roman" w:hAnsi="Times New Roman"/>
          <w:sz w:val="24"/>
          <w:szCs w:val="24"/>
        </w:rPr>
        <w:t xml:space="preserve"> 0,01 </w:t>
      </w:r>
      <w:proofErr w:type="spellStart"/>
      <w:r w:rsidRPr="00AE574C">
        <w:rPr>
          <w:rFonts w:ascii="Times New Roman" w:hAnsi="Times New Roman"/>
          <w:sz w:val="24"/>
          <w:szCs w:val="24"/>
        </w:rPr>
        <w:t>atau</w:t>
      </w:r>
      <w:proofErr w:type="spellEnd"/>
      <w:r w:rsidRPr="00AE574C">
        <w:rPr>
          <w:rFonts w:ascii="Times New Roman" w:hAnsi="Times New Roman"/>
          <w:sz w:val="24"/>
          <w:szCs w:val="24"/>
        </w:rPr>
        <w:t xml:space="preserve"> VIF </w:t>
      </w:r>
      <m:oMath>
        <m:r>
          <w:rPr>
            <w:rFonts w:ascii="Cambria Math" w:hAnsi="Cambria Math"/>
            <w:sz w:val="24"/>
            <w:szCs w:val="24"/>
          </w:rPr>
          <m:t xml:space="preserve">≤ </m:t>
        </m:r>
      </m:oMath>
      <w:r w:rsidRPr="00AE574C">
        <w:rPr>
          <w:rFonts w:ascii="Times New Roman" w:hAnsi="Times New Roman"/>
          <w:sz w:val="24"/>
          <w:szCs w:val="24"/>
        </w:rPr>
        <w:t xml:space="preserve">10 multikolinearitas. Berikut adalah </w:t>
      </w:r>
      <w:proofErr w:type="spellStart"/>
      <w:r w:rsidRPr="00AE574C">
        <w:rPr>
          <w:rFonts w:ascii="Times New Roman" w:hAnsi="Times New Roman"/>
          <w:sz w:val="24"/>
          <w:szCs w:val="24"/>
        </w:rPr>
        <w:t>hasil</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dari</w:t>
      </w:r>
      <w:proofErr w:type="spellEnd"/>
      <w:r w:rsidRPr="00AE574C">
        <w:rPr>
          <w:rFonts w:ascii="Times New Roman" w:hAnsi="Times New Roman"/>
          <w:sz w:val="24"/>
          <w:szCs w:val="24"/>
        </w:rPr>
        <w:t xml:space="preserve"> uji </w:t>
      </w:r>
      <w:proofErr w:type="spellStart"/>
      <w:r w:rsidRPr="00AE574C">
        <w:rPr>
          <w:rFonts w:ascii="Times New Roman" w:hAnsi="Times New Roman"/>
          <w:sz w:val="24"/>
          <w:szCs w:val="24"/>
        </w:rPr>
        <w:t>multikolonieritas</w:t>
      </w:r>
      <w:proofErr w:type="spellEnd"/>
      <w:r w:rsidRPr="00AE574C">
        <w:rPr>
          <w:rFonts w:ascii="Times New Roman" w:hAnsi="Times New Roman"/>
          <w:sz w:val="24"/>
          <w:szCs w:val="24"/>
        </w:rPr>
        <w:t>.</w:t>
      </w:r>
    </w:p>
    <w:p w14:paraId="45A57ACF" w14:textId="78651EFA" w:rsidR="00844282" w:rsidRDefault="00844282" w:rsidP="00BF5255">
      <w:pPr>
        <w:spacing w:after="0" w:line="240" w:lineRule="auto"/>
        <w:ind w:firstLine="720"/>
        <w:contextualSpacing/>
        <w:jc w:val="both"/>
        <w:rPr>
          <w:rFonts w:ascii="Times New Roman" w:hAnsi="Times New Roman"/>
          <w:sz w:val="24"/>
          <w:szCs w:val="24"/>
        </w:rPr>
      </w:pPr>
    </w:p>
    <w:p w14:paraId="5A625D79" w14:textId="0AA8C027" w:rsidR="00844282" w:rsidRDefault="00844282" w:rsidP="00BF5255">
      <w:pPr>
        <w:spacing w:after="0" w:line="240" w:lineRule="auto"/>
        <w:ind w:firstLine="720"/>
        <w:contextualSpacing/>
        <w:jc w:val="both"/>
        <w:rPr>
          <w:rFonts w:ascii="Times New Roman" w:hAnsi="Times New Roman"/>
          <w:sz w:val="24"/>
          <w:szCs w:val="24"/>
        </w:rPr>
      </w:pPr>
    </w:p>
    <w:p w14:paraId="06E05FCE" w14:textId="68C807D3" w:rsidR="00844282" w:rsidRDefault="00844282" w:rsidP="00BF5255">
      <w:pPr>
        <w:spacing w:after="0" w:line="240" w:lineRule="auto"/>
        <w:ind w:firstLine="720"/>
        <w:contextualSpacing/>
        <w:jc w:val="both"/>
        <w:rPr>
          <w:rFonts w:ascii="Times New Roman" w:hAnsi="Times New Roman"/>
          <w:sz w:val="24"/>
          <w:szCs w:val="24"/>
        </w:rPr>
      </w:pPr>
    </w:p>
    <w:p w14:paraId="5CE10703" w14:textId="3FD6E45E" w:rsidR="00844282" w:rsidRDefault="00844282" w:rsidP="00BF5255">
      <w:pPr>
        <w:spacing w:after="0" w:line="240" w:lineRule="auto"/>
        <w:ind w:firstLine="720"/>
        <w:contextualSpacing/>
        <w:jc w:val="both"/>
        <w:rPr>
          <w:rFonts w:ascii="Times New Roman" w:hAnsi="Times New Roman"/>
          <w:sz w:val="24"/>
          <w:szCs w:val="24"/>
        </w:rPr>
      </w:pPr>
    </w:p>
    <w:p w14:paraId="3203C1AA" w14:textId="77777777" w:rsidR="00844282" w:rsidRPr="00AE574C" w:rsidRDefault="00844282" w:rsidP="00BF5255">
      <w:pPr>
        <w:spacing w:after="0" w:line="240" w:lineRule="auto"/>
        <w:ind w:firstLine="720"/>
        <w:contextualSpacing/>
        <w:jc w:val="both"/>
        <w:rPr>
          <w:rFonts w:ascii="Times New Roman" w:hAnsi="Times New Roman"/>
          <w:sz w:val="24"/>
          <w:szCs w:val="24"/>
        </w:rPr>
      </w:pPr>
    </w:p>
    <w:p w14:paraId="1F6DD0B5" w14:textId="243AC277" w:rsidR="00046EDF" w:rsidRPr="00AE574C" w:rsidRDefault="00046EDF" w:rsidP="00C25648">
      <w:pPr>
        <w:spacing w:after="0" w:line="240" w:lineRule="auto"/>
        <w:ind w:left="709"/>
        <w:contextualSpacing/>
        <w:jc w:val="center"/>
        <w:rPr>
          <w:rFonts w:ascii="Times New Roman" w:hAnsi="Times New Roman"/>
          <w:bCs/>
          <w:sz w:val="24"/>
          <w:szCs w:val="24"/>
        </w:rPr>
      </w:pPr>
      <w:proofErr w:type="spellStart"/>
      <w:r w:rsidRPr="00AE574C">
        <w:rPr>
          <w:rFonts w:ascii="Times New Roman" w:hAnsi="Times New Roman"/>
          <w:bCs/>
          <w:sz w:val="24"/>
          <w:szCs w:val="24"/>
        </w:rPr>
        <w:lastRenderedPageBreak/>
        <w:t>Tabel</w:t>
      </w:r>
      <w:proofErr w:type="spellEnd"/>
      <w:r w:rsidRPr="00AE574C">
        <w:rPr>
          <w:rFonts w:ascii="Times New Roman" w:hAnsi="Times New Roman"/>
          <w:bCs/>
          <w:sz w:val="24"/>
          <w:szCs w:val="24"/>
        </w:rPr>
        <w:t xml:space="preserve"> </w:t>
      </w:r>
      <w:r w:rsidR="00BF5255" w:rsidRPr="00AE574C">
        <w:rPr>
          <w:rFonts w:ascii="Times New Roman" w:hAnsi="Times New Roman"/>
          <w:bCs/>
          <w:sz w:val="24"/>
          <w:szCs w:val="24"/>
        </w:rPr>
        <w:t>6.</w:t>
      </w:r>
      <w:r w:rsidRPr="00AE574C">
        <w:rPr>
          <w:rFonts w:ascii="Times New Roman" w:hAnsi="Times New Roman"/>
          <w:bCs/>
          <w:sz w:val="24"/>
          <w:szCs w:val="24"/>
        </w:rPr>
        <w:t xml:space="preserve"> Hasil Uji </w:t>
      </w:r>
      <w:proofErr w:type="spellStart"/>
      <w:r w:rsidRPr="00AE574C">
        <w:rPr>
          <w:rFonts w:ascii="Times New Roman" w:hAnsi="Times New Roman"/>
          <w:bCs/>
          <w:sz w:val="24"/>
          <w:szCs w:val="24"/>
        </w:rPr>
        <w:t>Multikolonieritas</w:t>
      </w:r>
      <w:proofErr w:type="spellEnd"/>
      <w:r w:rsidRPr="00AE574C">
        <w:rPr>
          <w:rFonts w:ascii="Times New Roman" w:hAnsi="Times New Roman"/>
          <w:bCs/>
          <w:sz w:val="24"/>
          <w:szCs w:val="24"/>
        </w:rPr>
        <w:t xml:space="preserve"> </w:t>
      </w:r>
    </w:p>
    <w:tbl>
      <w:tblPr>
        <w:tblW w:w="66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87"/>
        <w:gridCol w:w="3054"/>
        <w:gridCol w:w="1624"/>
        <w:gridCol w:w="1507"/>
      </w:tblGrid>
      <w:tr w:rsidR="00046EDF" w:rsidRPr="00AE574C" w14:paraId="535F8352" w14:textId="77777777" w:rsidTr="00BB4555">
        <w:trPr>
          <w:cantSplit/>
          <w:trHeight w:val="388"/>
          <w:jc w:val="center"/>
        </w:trPr>
        <w:tc>
          <w:tcPr>
            <w:tcW w:w="6672" w:type="dxa"/>
            <w:gridSpan w:val="4"/>
            <w:tcBorders>
              <w:top w:val="nil"/>
              <w:left w:val="nil"/>
              <w:bottom w:val="nil"/>
              <w:right w:val="nil"/>
            </w:tcBorders>
            <w:shd w:val="clear" w:color="auto" w:fill="FFFFFF"/>
            <w:vAlign w:val="center"/>
          </w:tcPr>
          <w:p w14:paraId="52EC6EB2" w14:textId="77777777" w:rsidR="00046EDF" w:rsidRPr="00AE574C" w:rsidRDefault="00046EDF" w:rsidP="00C25648">
            <w:pPr>
              <w:autoSpaceDE w:val="0"/>
              <w:autoSpaceDN w:val="0"/>
              <w:adjustRightInd w:val="0"/>
              <w:spacing w:after="0" w:line="240" w:lineRule="auto"/>
              <w:ind w:left="60" w:right="60"/>
              <w:jc w:val="center"/>
              <w:rPr>
                <w:rFonts w:ascii="Times New Roman" w:hAnsi="Times New Roman"/>
                <w:color w:val="000000"/>
                <w:sz w:val="18"/>
                <w:szCs w:val="18"/>
              </w:rPr>
            </w:pPr>
            <w:proofErr w:type="spellStart"/>
            <w:r w:rsidRPr="00AE574C">
              <w:rPr>
                <w:rFonts w:ascii="Times New Roman" w:hAnsi="Times New Roman"/>
                <w:b/>
                <w:bCs/>
                <w:color w:val="000000"/>
                <w:sz w:val="18"/>
                <w:szCs w:val="18"/>
              </w:rPr>
              <w:t>Coefficients</w:t>
            </w:r>
            <w:r w:rsidRPr="00AE574C">
              <w:rPr>
                <w:rFonts w:ascii="Times New Roman" w:hAnsi="Times New Roman"/>
                <w:b/>
                <w:bCs/>
                <w:color w:val="000000"/>
                <w:sz w:val="18"/>
                <w:szCs w:val="18"/>
                <w:vertAlign w:val="superscript"/>
              </w:rPr>
              <w:t>a</w:t>
            </w:r>
            <w:proofErr w:type="spellEnd"/>
          </w:p>
        </w:tc>
      </w:tr>
      <w:tr w:rsidR="00046EDF" w:rsidRPr="00AE574C" w14:paraId="66C2F492" w14:textId="77777777" w:rsidTr="00BB4555">
        <w:trPr>
          <w:cantSplit/>
          <w:trHeight w:val="366"/>
          <w:jc w:val="center"/>
        </w:trPr>
        <w:tc>
          <w:tcPr>
            <w:tcW w:w="3541" w:type="dxa"/>
            <w:gridSpan w:val="2"/>
            <w:vMerge w:val="restart"/>
            <w:tcBorders>
              <w:top w:val="single" w:sz="16" w:space="0" w:color="000000"/>
              <w:left w:val="single" w:sz="16" w:space="0" w:color="000000"/>
              <w:bottom w:val="nil"/>
              <w:right w:val="nil"/>
            </w:tcBorders>
            <w:shd w:val="clear" w:color="auto" w:fill="FFFFFF"/>
            <w:vAlign w:val="bottom"/>
          </w:tcPr>
          <w:p w14:paraId="123DC6C5" w14:textId="77777777" w:rsidR="00046EDF" w:rsidRPr="00AE574C" w:rsidRDefault="00046EDF" w:rsidP="00C25648">
            <w:pPr>
              <w:autoSpaceDE w:val="0"/>
              <w:autoSpaceDN w:val="0"/>
              <w:adjustRightInd w:val="0"/>
              <w:spacing w:after="0" w:line="240" w:lineRule="auto"/>
              <w:ind w:left="60" w:right="60"/>
              <w:rPr>
                <w:rFonts w:ascii="Times New Roman" w:hAnsi="Times New Roman"/>
                <w:color w:val="000000"/>
                <w:sz w:val="18"/>
                <w:szCs w:val="18"/>
              </w:rPr>
            </w:pPr>
            <w:r w:rsidRPr="00AE574C">
              <w:rPr>
                <w:rFonts w:ascii="Times New Roman" w:hAnsi="Times New Roman"/>
                <w:color w:val="000000"/>
                <w:sz w:val="18"/>
                <w:szCs w:val="18"/>
              </w:rPr>
              <w:t>Model</w:t>
            </w:r>
          </w:p>
        </w:tc>
        <w:tc>
          <w:tcPr>
            <w:tcW w:w="3131" w:type="dxa"/>
            <w:gridSpan w:val="2"/>
            <w:tcBorders>
              <w:top w:val="single" w:sz="16" w:space="0" w:color="000000"/>
              <w:left w:val="single" w:sz="16" w:space="0" w:color="000000"/>
              <w:right w:val="single" w:sz="16" w:space="0" w:color="000000"/>
            </w:tcBorders>
            <w:shd w:val="clear" w:color="auto" w:fill="FFFFFF"/>
            <w:vAlign w:val="bottom"/>
          </w:tcPr>
          <w:p w14:paraId="66FF2F35" w14:textId="77777777" w:rsidR="00046EDF" w:rsidRPr="00AE574C" w:rsidRDefault="00046EDF" w:rsidP="00C25648">
            <w:pPr>
              <w:autoSpaceDE w:val="0"/>
              <w:autoSpaceDN w:val="0"/>
              <w:adjustRightInd w:val="0"/>
              <w:spacing w:after="0" w:line="240" w:lineRule="auto"/>
              <w:ind w:left="60" w:right="60"/>
              <w:jc w:val="center"/>
              <w:rPr>
                <w:rFonts w:ascii="Times New Roman" w:hAnsi="Times New Roman"/>
                <w:color w:val="000000"/>
                <w:sz w:val="18"/>
                <w:szCs w:val="18"/>
              </w:rPr>
            </w:pPr>
            <w:r w:rsidRPr="00AE574C">
              <w:rPr>
                <w:rFonts w:ascii="Times New Roman" w:hAnsi="Times New Roman"/>
                <w:color w:val="000000"/>
                <w:sz w:val="18"/>
                <w:szCs w:val="18"/>
              </w:rPr>
              <w:t>Collinearity Statistics</w:t>
            </w:r>
          </w:p>
        </w:tc>
      </w:tr>
      <w:tr w:rsidR="00046EDF" w:rsidRPr="00AE574C" w14:paraId="4043AAFE" w14:textId="77777777" w:rsidTr="00BB4555">
        <w:trPr>
          <w:cantSplit/>
          <w:trHeight w:val="169"/>
          <w:jc w:val="center"/>
        </w:trPr>
        <w:tc>
          <w:tcPr>
            <w:tcW w:w="3541" w:type="dxa"/>
            <w:gridSpan w:val="2"/>
            <w:vMerge/>
            <w:tcBorders>
              <w:top w:val="single" w:sz="16" w:space="0" w:color="000000"/>
              <w:left w:val="single" w:sz="16" w:space="0" w:color="000000"/>
              <w:bottom w:val="nil"/>
              <w:right w:val="nil"/>
            </w:tcBorders>
            <w:shd w:val="clear" w:color="auto" w:fill="FFFFFF"/>
            <w:vAlign w:val="bottom"/>
          </w:tcPr>
          <w:p w14:paraId="602D6997" w14:textId="77777777" w:rsidR="00046EDF" w:rsidRPr="00AE574C" w:rsidRDefault="00046EDF" w:rsidP="00C25648">
            <w:pPr>
              <w:autoSpaceDE w:val="0"/>
              <w:autoSpaceDN w:val="0"/>
              <w:adjustRightInd w:val="0"/>
              <w:spacing w:after="0" w:line="240" w:lineRule="auto"/>
              <w:rPr>
                <w:rFonts w:ascii="Times New Roman" w:hAnsi="Times New Roman"/>
                <w:color w:val="000000"/>
                <w:sz w:val="18"/>
                <w:szCs w:val="18"/>
              </w:rPr>
            </w:pPr>
          </w:p>
        </w:tc>
        <w:tc>
          <w:tcPr>
            <w:tcW w:w="1624" w:type="dxa"/>
            <w:tcBorders>
              <w:left w:val="single" w:sz="16" w:space="0" w:color="000000"/>
              <w:bottom w:val="single" w:sz="16" w:space="0" w:color="000000"/>
            </w:tcBorders>
            <w:shd w:val="clear" w:color="auto" w:fill="FFFFFF"/>
            <w:vAlign w:val="bottom"/>
          </w:tcPr>
          <w:p w14:paraId="4938BCEB" w14:textId="77777777" w:rsidR="00046EDF" w:rsidRPr="00AE574C" w:rsidRDefault="00046EDF" w:rsidP="00C25648">
            <w:pPr>
              <w:autoSpaceDE w:val="0"/>
              <w:autoSpaceDN w:val="0"/>
              <w:adjustRightInd w:val="0"/>
              <w:spacing w:after="0" w:line="240" w:lineRule="auto"/>
              <w:ind w:left="60" w:right="60"/>
              <w:jc w:val="center"/>
              <w:rPr>
                <w:rFonts w:ascii="Times New Roman" w:hAnsi="Times New Roman"/>
                <w:color w:val="000000"/>
                <w:sz w:val="18"/>
                <w:szCs w:val="18"/>
              </w:rPr>
            </w:pPr>
            <w:r w:rsidRPr="00AE574C">
              <w:rPr>
                <w:rFonts w:ascii="Times New Roman" w:hAnsi="Times New Roman"/>
                <w:color w:val="000000"/>
                <w:sz w:val="18"/>
                <w:szCs w:val="18"/>
              </w:rPr>
              <w:t>Tolerance</w:t>
            </w:r>
          </w:p>
        </w:tc>
        <w:tc>
          <w:tcPr>
            <w:tcW w:w="1507" w:type="dxa"/>
            <w:tcBorders>
              <w:bottom w:val="single" w:sz="16" w:space="0" w:color="000000"/>
              <w:right w:val="single" w:sz="16" w:space="0" w:color="000000"/>
            </w:tcBorders>
            <w:shd w:val="clear" w:color="auto" w:fill="FFFFFF"/>
            <w:vAlign w:val="bottom"/>
          </w:tcPr>
          <w:p w14:paraId="20B44EE7" w14:textId="77777777" w:rsidR="00046EDF" w:rsidRPr="00AE574C" w:rsidRDefault="00046EDF" w:rsidP="00C25648">
            <w:pPr>
              <w:autoSpaceDE w:val="0"/>
              <w:autoSpaceDN w:val="0"/>
              <w:adjustRightInd w:val="0"/>
              <w:spacing w:after="0" w:line="240" w:lineRule="auto"/>
              <w:ind w:left="60" w:right="60"/>
              <w:jc w:val="center"/>
              <w:rPr>
                <w:rFonts w:ascii="Times New Roman" w:hAnsi="Times New Roman"/>
                <w:color w:val="000000"/>
                <w:sz w:val="18"/>
                <w:szCs w:val="18"/>
              </w:rPr>
            </w:pPr>
            <w:r w:rsidRPr="00AE574C">
              <w:rPr>
                <w:rFonts w:ascii="Times New Roman" w:hAnsi="Times New Roman"/>
                <w:color w:val="000000"/>
                <w:sz w:val="18"/>
                <w:szCs w:val="18"/>
              </w:rPr>
              <w:t>VIF</w:t>
            </w:r>
          </w:p>
        </w:tc>
      </w:tr>
      <w:tr w:rsidR="00046EDF" w:rsidRPr="00AE574C" w14:paraId="78050EE8" w14:textId="77777777" w:rsidTr="00BB4555">
        <w:trPr>
          <w:cantSplit/>
          <w:trHeight w:val="388"/>
          <w:jc w:val="center"/>
        </w:trPr>
        <w:tc>
          <w:tcPr>
            <w:tcW w:w="487" w:type="dxa"/>
            <w:vMerge w:val="restart"/>
            <w:tcBorders>
              <w:top w:val="single" w:sz="16" w:space="0" w:color="000000"/>
              <w:left w:val="single" w:sz="16" w:space="0" w:color="000000"/>
              <w:bottom w:val="single" w:sz="16" w:space="0" w:color="000000"/>
              <w:right w:val="nil"/>
            </w:tcBorders>
            <w:shd w:val="clear" w:color="auto" w:fill="FFFFFF"/>
          </w:tcPr>
          <w:p w14:paraId="7F039927" w14:textId="77777777" w:rsidR="00046EDF" w:rsidRPr="00AE574C" w:rsidRDefault="00046EDF" w:rsidP="00C25648">
            <w:pPr>
              <w:autoSpaceDE w:val="0"/>
              <w:autoSpaceDN w:val="0"/>
              <w:adjustRightInd w:val="0"/>
              <w:spacing w:after="0" w:line="240" w:lineRule="auto"/>
              <w:ind w:left="60" w:right="60"/>
              <w:rPr>
                <w:rFonts w:ascii="Times New Roman" w:hAnsi="Times New Roman"/>
                <w:color w:val="000000"/>
                <w:sz w:val="18"/>
                <w:szCs w:val="18"/>
              </w:rPr>
            </w:pPr>
            <w:r w:rsidRPr="00AE574C">
              <w:rPr>
                <w:rFonts w:ascii="Times New Roman" w:hAnsi="Times New Roman"/>
                <w:color w:val="000000"/>
                <w:sz w:val="18"/>
                <w:szCs w:val="18"/>
              </w:rPr>
              <w:t>1</w:t>
            </w:r>
          </w:p>
        </w:tc>
        <w:tc>
          <w:tcPr>
            <w:tcW w:w="3054" w:type="dxa"/>
            <w:tcBorders>
              <w:top w:val="single" w:sz="16" w:space="0" w:color="000000"/>
              <w:left w:val="nil"/>
              <w:bottom w:val="nil"/>
              <w:right w:val="single" w:sz="16" w:space="0" w:color="000000"/>
            </w:tcBorders>
            <w:shd w:val="clear" w:color="auto" w:fill="FFFFFF"/>
          </w:tcPr>
          <w:p w14:paraId="481766ED" w14:textId="77777777" w:rsidR="00046EDF" w:rsidRPr="00AE574C" w:rsidRDefault="00046EDF" w:rsidP="00C25648">
            <w:pPr>
              <w:autoSpaceDE w:val="0"/>
              <w:autoSpaceDN w:val="0"/>
              <w:adjustRightInd w:val="0"/>
              <w:spacing w:after="0" w:line="240" w:lineRule="auto"/>
              <w:ind w:left="60" w:right="60"/>
              <w:rPr>
                <w:rFonts w:ascii="Times New Roman" w:hAnsi="Times New Roman"/>
                <w:color w:val="000000"/>
                <w:sz w:val="18"/>
                <w:szCs w:val="18"/>
              </w:rPr>
            </w:pPr>
            <w:proofErr w:type="spellStart"/>
            <w:r w:rsidRPr="00AE574C">
              <w:rPr>
                <w:rFonts w:ascii="Times New Roman" w:hAnsi="Times New Roman"/>
                <w:color w:val="000000"/>
                <w:sz w:val="18"/>
                <w:szCs w:val="18"/>
              </w:rPr>
              <w:t>Promosi</w:t>
            </w:r>
            <w:proofErr w:type="spellEnd"/>
            <w:r w:rsidRPr="00AE574C">
              <w:rPr>
                <w:rFonts w:ascii="Times New Roman" w:hAnsi="Times New Roman"/>
                <w:color w:val="000000"/>
                <w:sz w:val="18"/>
                <w:szCs w:val="18"/>
              </w:rPr>
              <w:t xml:space="preserve"> (X1)</w:t>
            </w:r>
          </w:p>
        </w:tc>
        <w:tc>
          <w:tcPr>
            <w:tcW w:w="1624" w:type="dxa"/>
            <w:tcBorders>
              <w:top w:val="single" w:sz="16" w:space="0" w:color="000000"/>
              <w:left w:val="single" w:sz="16" w:space="0" w:color="000000"/>
              <w:bottom w:val="nil"/>
            </w:tcBorders>
            <w:shd w:val="clear" w:color="auto" w:fill="FFFFFF"/>
            <w:vAlign w:val="center"/>
          </w:tcPr>
          <w:p w14:paraId="44D47261" w14:textId="77777777" w:rsidR="00046EDF" w:rsidRPr="00AE574C" w:rsidRDefault="00046EDF" w:rsidP="00C25648">
            <w:pPr>
              <w:autoSpaceDE w:val="0"/>
              <w:autoSpaceDN w:val="0"/>
              <w:adjustRightInd w:val="0"/>
              <w:spacing w:after="0" w:line="240" w:lineRule="auto"/>
              <w:ind w:left="60" w:right="60"/>
              <w:jc w:val="right"/>
              <w:rPr>
                <w:rFonts w:ascii="Times New Roman" w:hAnsi="Times New Roman"/>
                <w:color w:val="000000"/>
                <w:sz w:val="18"/>
                <w:szCs w:val="18"/>
              </w:rPr>
            </w:pPr>
            <w:r w:rsidRPr="00AE574C">
              <w:rPr>
                <w:rFonts w:ascii="Times New Roman" w:hAnsi="Times New Roman"/>
                <w:color w:val="000000"/>
                <w:sz w:val="18"/>
                <w:szCs w:val="18"/>
              </w:rPr>
              <w:t>,662</w:t>
            </w:r>
          </w:p>
        </w:tc>
        <w:tc>
          <w:tcPr>
            <w:tcW w:w="1507" w:type="dxa"/>
            <w:tcBorders>
              <w:top w:val="single" w:sz="16" w:space="0" w:color="000000"/>
              <w:bottom w:val="nil"/>
              <w:right w:val="single" w:sz="16" w:space="0" w:color="000000"/>
            </w:tcBorders>
            <w:shd w:val="clear" w:color="auto" w:fill="FFFFFF"/>
            <w:vAlign w:val="center"/>
          </w:tcPr>
          <w:p w14:paraId="2534DCBD" w14:textId="77777777" w:rsidR="00046EDF" w:rsidRPr="00AE574C" w:rsidRDefault="00046EDF" w:rsidP="00C25648">
            <w:pPr>
              <w:autoSpaceDE w:val="0"/>
              <w:autoSpaceDN w:val="0"/>
              <w:adjustRightInd w:val="0"/>
              <w:spacing w:after="0" w:line="240" w:lineRule="auto"/>
              <w:ind w:left="60" w:right="60"/>
              <w:jc w:val="right"/>
              <w:rPr>
                <w:rFonts w:ascii="Times New Roman" w:hAnsi="Times New Roman"/>
                <w:color w:val="000000"/>
                <w:sz w:val="18"/>
                <w:szCs w:val="18"/>
              </w:rPr>
            </w:pPr>
            <w:r w:rsidRPr="00AE574C">
              <w:rPr>
                <w:rFonts w:ascii="Times New Roman" w:hAnsi="Times New Roman"/>
                <w:color w:val="000000"/>
                <w:sz w:val="18"/>
                <w:szCs w:val="18"/>
              </w:rPr>
              <w:t>1,510</w:t>
            </w:r>
          </w:p>
        </w:tc>
      </w:tr>
      <w:tr w:rsidR="00046EDF" w:rsidRPr="00AE574C" w14:paraId="20D219A6" w14:textId="77777777" w:rsidTr="00BB4555">
        <w:trPr>
          <w:cantSplit/>
          <w:trHeight w:val="169"/>
          <w:jc w:val="center"/>
        </w:trPr>
        <w:tc>
          <w:tcPr>
            <w:tcW w:w="487" w:type="dxa"/>
            <w:vMerge/>
            <w:tcBorders>
              <w:top w:val="single" w:sz="16" w:space="0" w:color="000000"/>
              <w:left w:val="single" w:sz="16" w:space="0" w:color="000000"/>
              <w:bottom w:val="single" w:sz="16" w:space="0" w:color="000000"/>
              <w:right w:val="nil"/>
            </w:tcBorders>
            <w:shd w:val="clear" w:color="auto" w:fill="FFFFFF"/>
          </w:tcPr>
          <w:p w14:paraId="7519C8B9" w14:textId="77777777" w:rsidR="00046EDF" w:rsidRPr="00AE574C" w:rsidRDefault="00046EDF" w:rsidP="00C25648">
            <w:pPr>
              <w:autoSpaceDE w:val="0"/>
              <w:autoSpaceDN w:val="0"/>
              <w:adjustRightInd w:val="0"/>
              <w:spacing w:after="0" w:line="240" w:lineRule="auto"/>
              <w:rPr>
                <w:rFonts w:ascii="Times New Roman" w:hAnsi="Times New Roman"/>
                <w:color w:val="000000"/>
                <w:sz w:val="18"/>
                <w:szCs w:val="18"/>
              </w:rPr>
            </w:pPr>
          </w:p>
        </w:tc>
        <w:tc>
          <w:tcPr>
            <w:tcW w:w="3054" w:type="dxa"/>
            <w:tcBorders>
              <w:top w:val="nil"/>
              <w:left w:val="nil"/>
              <w:bottom w:val="nil"/>
              <w:right w:val="single" w:sz="16" w:space="0" w:color="000000"/>
            </w:tcBorders>
            <w:shd w:val="clear" w:color="auto" w:fill="FFFFFF"/>
          </w:tcPr>
          <w:p w14:paraId="79365784" w14:textId="77777777" w:rsidR="00046EDF" w:rsidRPr="00AE574C" w:rsidRDefault="00046EDF" w:rsidP="00C25648">
            <w:pPr>
              <w:autoSpaceDE w:val="0"/>
              <w:autoSpaceDN w:val="0"/>
              <w:adjustRightInd w:val="0"/>
              <w:spacing w:after="0" w:line="240" w:lineRule="auto"/>
              <w:ind w:left="60" w:right="60"/>
              <w:rPr>
                <w:rFonts w:ascii="Times New Roman" w:hAnsi="Times New Roman"/>
                <w:color w:val="000000"/>
                <w:sz w:val="18"/>
                <w:szCs w:val="18"/>
              </w:rPr>
            </w:pPr>
            <w:r w:rsidRPr="00AE574C">
              <w:rPr>
                <w:rFonts w:ascii="Times New Roman" w:hAnsi="Times New Roman"/>
                <w:color w:val="000000"/>
                <w:sz w:val="18"/>
                <w:szCs w:val="18"/>
              </w:rPr>
              <w:t>Harga (X2)</w:t>
            </w:r>
          </w:p>
        </w:tc>
        <w:tc>
          <w:tcPr>
            <w:tcW w:w="1624" w:type="dxa"/>
            <w:tcBorders>
              <w:top w:val="nil"/>
              <w:left w:val="single" w:sz="16" w:space="0" w:color="000000"/>
              <w:bottom w:val="nil"/>
            </w:tcBorders>
            <w:shd w:val="clear" w:color="auto" w:fill="FFFFFF"/>
            <w:vAlign w:val="center"/>
          </w:tcPr>
          <w:p w14:paraId="34C85BF7" w14:textId="77777777" w:rsidR="00046EDF" w:rsidRPr="00AE574C" w:rsidRDefault="00046EDF" w:rsidP="00C25648">
            <w:pPr>
              <w:autoSpaceDE w:val="0"/>
              <w:autoSpaceDN w:val="0"/>
              <w:adjustRightInd w:val="0"/>
              <w:spacing w:after="0" w:line="240" w:lineRule="auto"/>
              <w:ind w:left="60" w:right="60"/>
              <w:jc w:val="right"/>
              <w:rPr>
                <w:rFonts w:ascii="Times New Roman" w:hAnsi="Times New Roman"/>
                <w:color w:val="000000"/>
                <w:sz w:val="18"/>
                <w:szCs w:val="18"/>
              </w:rPr>
            </w:pPr>
            <w:r w:rsidRPr="00AE574C">
              <w:rPr>
                <w:rFonts w:ascii="Times New Roman" w:hAnsi="Times New Roman"/>
                <w:color w:val="000000"/>
                <w:sz w:val="18"/>
                <w:szCs w:val="18"/>
              </w:rPr>
              <w:t>,847</w:t>
            </w:r>
          </w:p>
        </w:tc>
        <w:tc>
          <w:tcPr>
            <w:tcW w:w="1507" w:type="dxa"/>
            <w:tcBorders>
              <w:top w:val="nil"/>
              <w:bottom w:val="nil"/>
              <w:right w:val="single" w:sz="16" w:space="0" w:color="000000"/>
            </w:tcBorders>
            <w:shd w:val="clear" w:color="auto" w:fill="FFFFFF"/>
            <w:vAlign w:val="center"/>
          </w:tcPr>
          <w:p w14:paraId="057CD3B2" w14:textId="77777777" w:rsidR="00046EDF" w:rsidRPr="00AE574C" w:rsidRDefault="00046EDF" w:rsidP="00C25648">
            <w:pPr>
              <w:autoSpaceDE w:val="0"/>
              <w:autoSpaceDN w:val="0"/>
              <w:adjustRightInd w:val="0"/>
              <w:spacing w:after="0" w:line="240" w:lineRule="auto"/>
              <w:ind w:left="60" w:right="60"/>
              <w:jc w:val="right"/>
              <w:rPr>
                <w:rFonts w:ascii="Times New Roman" w:hAnsi="Times New Roman"/>
                <w:color w:val="000000"/>
                <w:sz w:val="18"/>
                <w:szCs w:val="18"/>
              </w:rPr>
            </w:pPr>
            <w:r w:rsidRPr="00AE574C">
              <w:rPr>
                <w:rFonts w:ascii="Times New Roman" w:hAnsi="Times New Roman"/>
                <w:color w:val="000000"/>
                <w:sz w:val="18"/>
                <w:szCs w:val="18"/>
              </w:rPr>
              <w:t>1,181</w:t>
            </w:r>
          </w:p>
        </w:tc>
      </w:tr>
      <w:tr w:rsidR="00046EDF" w:rsidRPr="00AE574C" w14:paraId="562D8F39" w14:textId="77777777" w:rsidTr="00BB4555">
        <w:trPr>
          <w:cantSplit/>
          <w:trHeight w:val="169"/>
          <w:jc w:val="center"/>
        </w:trPr>
        <w:tc>
          <w:tcPr>
            <w:tcW w:w="487" w:type="dxa"/>
            <w:vMerge/>
            <w:tcBorders>
              <w:top w:val="single" w:sz="16" w:space="0" w:color="000000"/>
              <w:left w:val="single" w:sz="16" w:space="0" w:color="000000"/>
              <w:bottom w:val="single" w:sz="16" w:space="0" w:color="000000"/>
              <w:right w:val="nil"/>
            </w:tcBorders>
            <w:shd w:val="clear" w:color="auto" w:fill="FFFFFF"/>
          </w:tcPr>
          <w:p w14:paraId="372EC1CF" w14:textId="77777777" w:rsidR="00046EDF" w:rsidRPr="00AE574C" w:rsidRDefault="00046EDF" w:rsidP="00C25648">
            <w:pPr>
              <w:autoSpaceDE w:val="0"/>
              <w:autoSpaceDN w:val="0"/>
              <w:adjustRightInd w:val="0"/>
              <w:spacing w:after="0" w:line="240" w:lineRule="auto"/>
              <w:rPr>
                <w:rFonts w:ascii="Times New Roman" w:hAnsi="Times New Roman"/>
                <w:color w:val="000000"/>
                <w:sz w:val="18"/>
                <w:szCs w:val="18"/>
              </w:rPr>
            </w:pPr>
          </w:p>
        </w:tc>
        <w:tc>
          <w:tcPr>
            <w:tcW w:w="3054" w:type="dxa"/>
            <w:tcBorders>
              <w:top w:val="nil"/>
              <w:left w:val="nil"/>
              <w:bottom w:val="single" w:sz="16" w:space="0" w:color="000000"/>
              <w:right w:val="single" w:sz="16" w:space="0" w:color="000000"/>
            </w:tcBorders>
            <w:shd w:val="clear" w:color="auto" w:fill="FFFFFF"/>
          </w:tcPr>
          <w:p w14:paraId="17CDE723" w14:textId="77777777" w:rsidR="00046EDF" w:rsidRPr="00AE574C" w:rsidRDefault="00046EDF" w:rsidP="00C25648">
            <w:pPr>
              <w:autoSpaceDE w:val="0"/>
              <w:autoSpaceDN w:val="0"/>
              <w:adjustRightInd w:val="0"/>
              <w:spacing w:after="0" w:line="240" w:lineRule="auto"/>
              <w:ind w:left="60" w:right="60"/>
              <w:rPr>
                <w:rFonts w:ascii="Times New Roman" w:hAnsi="Times New Roman"/>
                <w:color w:val="000000"/>
                <w:sz w:val="18"/>
                <w:szCs w:val="18"/>
              </w:rPr>
            </w:pPr>
            <w:r w:rsidRPr="00AE574C">
              <w:rPr>
                <w:rFonts w:ascii="Times New Roman" w:hAnsi="Times New Roman"/>
                <w:color w:val="000000"/>
                <w:sz w:val="18"/>
                <w:szCs w:val="18"/>
              </w:rPr>
              <w:t>Personal Selling (X3)</w:t>
            </w:r>
          </w:p>
        </w:tc>
        <w:tc>
          <w:tcPr>
            <w:tcW w:w="1624" w:type="dxa"/>
            <w:tcBorders>
              <w:top w:val="nil"/>
              <w:left w:val="single" w:sz="16" w:space="0" w:color="000000"/>
              <w:bottom w:val="single" w:sz="16" w:space="0" w:color="000000"/>
            </w:tcBorders>
            <w:shd w:val="clear" w:color="auto" w:fill="FFFFFF"/>
            <w:vAlign w:val="center"/>
          </w:tcPr>
          <w:p w14:paraId="5128E163" w14:textId="77777777" w:rsidR="00046EDF" w:rsidRPr="00AE574C" w:rsidRDefault="00046EDF" w:rsidP="00C25648">
            <w:pPr>
              <w:autoSpaceDE w:val="0"/>
              <w:autoSpaceDN w:val="0"/>
              <w:adjustRightInd w:val="0"/>
              <w:spacing w:after="0" w:line="240" w:lineRule="auto"/>
              <w:ind w:left="60" w:right="60"/>
              <w:jc w:val="right"/>
              <w:rPr>
                <w:rFonts w:ascii="Times New Roman" w:hAnsi="Times New Roman"/>
                <w:color w:val="000000"/>
                <w:sz w:val="18"/>
                <w:szCs w:val="18"/>
              </w:rPr>
            </w:pPr>
            <w:r w:rsidRPr="00AE574C">
              <w:rPr>
                <w:rFonts w:ascii="Times New Roman" w:hAnsi="Times New Roman"/>
                <w:color w:val="000000"/>
                <w:sz w:val="18"/>
                <w:szCs w:val="18"/>
              </w:rPr>
              <w:t>,697</w:t>
            </w:r>
          </w:p>
        </w:tc>
        <w:tc>
          <w:tcPr>
            <w:tcW w:w="1507" w:type="dxa"/>
            <w:tcBorders>
              <w:top w:val="nil"/>
              <w:bottom w:val="single" w:sz="16" w:space="0" w:color="000000"/>
              <w:right w:val="single" w:sz="16" w:space="0" w:color="000000"/>
            </w:tcBorders>
            <w:shd w:val="clear" w:color="auto" w:fill="FFFFFF"/>
            <w:vAlign w:val="center"/>
          </w:tcPr>
          <w:p w14:paraId="285B6B3B" w14:textId="77777777" w:rsidR="00046EDF" w:rsidRPr="00AE574C" w:rsidRDefault="00046EDF" w:rsidP="00C25648">
            <w:pPr>
              <w:autoSpaceDE w:val="0"/>
              <w:autoSpaceDN w:val="0"/>
              <w:adjustRightInd w:val="0"/>
              <w:spacing w:after="0" w:line="240" w:lineRule="auto"/>
              <w:ind w:left="60" w:right="60"/>
              <w:jc w:val="right"/>
              <w:rPr>
                <w:rFonts w:ascii="Times New Roman" w:hAnsi="Times New Roman"/>
                <w:color w:val="000000"/>
                <w:sz w:val="18"/>
                <w:szCs w:val="18"/>
              </w:rPr>
            </w:pPr>
            <w:r w:rsidRPr="00AE574C">
              <w:rPr>
                <w:rFonts w:ascii="Times New Roman" w:hAnsi="Times New Roman"/>
                <w:color w:val="000000"/>
                <w:sz w:val="18"/>
                <w:szCs w:val="18"/>
              </w:rPr>
              <w:t>1,435</w:t>
            </w:r>
          </w:p>
        </w:tc>
      </w:tr>
      <w:tr w:rsidR="00046EDF" w:rsidRPr="00AE574C" w14:paraId="1D7EB75E" w14:textId="77777777" w:rsidTr="00BB4555">
        <w:trPr>
          <w:cantSplit/>
          <w:trHeight w:val="388"/>
          <w:jc w:val="center"/>
        </w:trPr>
        <w:tc>
          <w:tcPr>
            <w:tcW w:w="6672" w:type="dxa"/>
            <w:gridSpan w:val="4"/>
            <w:tcBorders>
              <w:top w:val="nil"/>
              <w:left w:val="nil"/>
              <w:bottom w:val="nil"/>
              <w:right w:val="nil"/>
            </w:tcBorders>
            <w:shd w:val="clear" w:color="auto" w:fill="FFFFFF"/>
          </w:tcPr>
          <w:p w14:paraId="2CDC60EA" w14:textId="77777777" w:rsidR="00046EDF" w:rsidRPr="00AE574C" w:rsidRDefault="00046EDF" w:rsidP="00C25648">
            <w:pPr>
              <w:autoSpaceDE w:val="0"/>
              <w:autoSpaceDN w:val="0"/>
              <w:adjustRightInd w:val="0"/>
              <w:spacing w:after="0" w:line="240" w:lineRule="auto"/>
              <w:ind w:left="60" w:right="60"/>
              <w:rPr>
                <w:rFonts w:ascii="Times New Roman" w:hAnsi="Times New Roman"/>
                <w:color w:val="000000"/>
                <w:sz w:val="18"/>
                <w:szCs w:val="18"/>
              </w:rPr>
            </w:pPr>
            <w:r w:rsidRPr="00AE574C">
              <w:rPr>
                <w:rFonts w:ascii="Times New Roman" w:hAnsi="Times New Roman"/>
                <w:color w:val="000000"/>
                <w:sz w:val="18"/>
                <w:szCs w:val="18"/>
              </w:rPr>
              <w:t xml:space="preserve">a. Dependent Variable: Keputusan </w:t>
            </w:r>
            <w:proofErr w:type="spellStart"/>
            <w:r w:rsidRPr="00AE574C">
              <w:rPr>
                <w:rFonts w:ascii="Times New Roman" w:hAnsi="Times New Roman"/>
                <w:color w:val="000000"/>
                <w:sz w:val="18"/>
                <w:szCs w:val="18"/>
              </w:rPr>
              <w:t>Pembelian</w:t>
            </w:r>
            <w:proofErr w:type="spellEnd"/>
            <w:r w:rsidRPr="00AE574C">
              <w:rPr>
                <w:rFonts w:ascii="Times New Roman" w:hAnsi="Times New Roman"/>
                <w:color w:val="000000"/>
                <w:sz w:val="18"/>
                <w:szCs w:val="18"/>
              </w:rPr>
              <w:t xml:space="preserve"> (Y)</w:t>
            </w:r>
          </w:p>
        </w:tc>
      </w:tr>
    </w:tbl>
    <w:p w14:paraId="214D5A21" w14:textId="7D431942" w:rsidR="00046EDF" w:rsidRPr="00AE574C" w:rsidRDefault="00046EDF" w:rsidP="00C25648">
      <w:pPr>
        <w:spacing w:after="0" w:line="240" w:lineRule="auto"/>
        <w:ind w:firstLine="446"/>
        <w:contextualSpacing/>
        <w:jc w:val="both"/>
        <w:rPr>
          <w:rFonts w:ascii="Times New Roman" w:hAnsi="Times New Roman"/>
          <w:sz w:val="24"/>
          <w:szCs w:val="24"/>
        </w:rPr>
      </w:pPr>
      <w:r w:rsidRPr="00AE574C">
        <w:rPr>
          <w:rFonts w:ascii="Times New Roman" w:hAnsi="Times New Roman"/>
          <w:sz w:val="24"/>
          <w:szCs w:val="24"/>
        </w:rPr>
        <w:t xml:space="preserve">   </w:t>
      </w:r>
      <w:r w:rsidR="00BF5255" w:rsidRPr="00AE574C">
        <w:rPr>
          <w:rFonts w:ascii="Times New Roman" w:hAnsi="Times New Roman"/>
          <w:sz w:val="24"/>
          <w:szCs w:val="24"/>
        </w:rPr>
        <w:tab/>
      </w:r>
      <w:r w:rsidRPr="00AE574C">
        <w:rPr>
          <w:rFonts w:ascii="Times New Roman" w:hAnsi="Times New Roman"/>
          <w:sz w:val="24"/>
          <w:szCs w:val="24"/>
        </w:rPr>
        <w:t xml:space="preserve"> </w:t>
      </w:r>
      <w:proofErr w:type="spellStart"/>
      <w:r w:rsidRPr="00AE574C">
        <w:rPr>
          <w:rFonts w:ascii="Times New Roman" w:hAnsi="Times New Roman"/>
          <w:sz w:val="24"/>
          <w:szCs w:val="24"/>
        </w:rPr>
        <w:t>Sumber</w:t>
      </w:r>
      <w:proofErr w:type="spellEnd"/>
      <w:r w:rsidRPr="00AE574C">
        <w:rPr>
          <w:rFonts w:ascii="Times New Roman" w:hAnsi="Times New Roman"/>
          <w:sz w:val="24"/>
          <w:szCs w:val="24"/>
        </w:rPr>
        <w:t xml:space="preserve">: Output SPSS, data </w:t>
      </w:r>
      <w:proofErr w:type="spellStart"/>
      <w:r w:rsidRPr="00AE574C">
        <w:rPr>
          <w:rFonts w:ascii="Times New Roman" w:hAnsi="Times New Roman"/>
          <w:sz w:val="24"/>
          <w:szCs w:val="24"/>
        </w:rPr>
        <w:t>diolah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peneliti</w:t>
      </w:r>
      <w:proofErr w:type="spellEnd"/>
    </w:p>
    <w:p w14:paraId="2F877AAF" w14:textId="0612A7BE" w:rsidR="00046EDF" w:rsidRPr="00AE574C" w:rsidRDefault="00046EDF" w:rsidP="00BF5255">
      <w:pPr>
        <w:spacing w:after="0" w:line="240" w:lineRule="auto"/>
        <w:ind w:firstLine="720"/>
        <w:contextualSpacing/>
        <w:jc w:val="both"/>
        <w:rPr>
          <w:rFonts w:ascii="Times New Roman" w:hAnsi="Times New Roman"/>
          <w:sz w:val="24"/>
          <w:szCs w:val="24"/>
        </w:rPr>
      </w:pPr>
      <w:proofErr w:type="spellStart"/>
      <w:r w:rsidRPr="00AE574C">
        <w:rPr>
          <w:rFonts w:ascii="Times New Roman" w:hAnsi="Times New Roman"/>
          <w:sz w:val="24"/>
          <w:szCs w:val="24"/>
        </w:rPr>
        <w:t>Berdasarkan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tabel</w:t>
      </w:r>
      <w:proofErr w:type="spellEnd"/>
      <w:r w:rsidRPr="00AE574C">
        <w:rPr>
          <w:rFonts w:ascii="Times New Roman" w:hAnsi="Times New Roman"/>
          <w:sz w:val="24"/>
          <w:szCs w:val="24"/>
        </w:rPr>
        <w:t xml:space="preserve"> </w:t>
      </w:r>
      <w:r w:rsidR="00BF5255" w:rsidRPr="00AE574C">
        <w:rPr>
          <w:rFonts w:ascii="Times New Roman" w:hAnsi="Times New Roman"/>
          <w:sz w:val="24"/>
          <w:szCs w:val="24"/>
        </w:rPr>
        <w:t>6</w:t>
      </w:r>
      <w:r w:rsidRPr="00AE574C">
        <w:rPr>
          <w:rFonts w:ascii="Times New Roman" w:hAnsi="Times New Roman"/>
          <w:sz w:val="24"/>
          <w:szCs w:val="24"/>
        </w:rPr>
        <w:t xml:space="preserve">. </w:t>
      </w:r>
      <w:proofErr w:type="spellStart"/>
      <w:r w:rsidRPr="00AE574C">
        <w:rPr>
          <w:rFonts w:ascii="Times New Roman" w:hAnsi="Times New Roman"/>
          <w:sz w:val="24"/>
          <w:szCs w:val="24"/>
        </w:rPr>
        <w:t>diketahui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bahwa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nilai</w:t>
      </w:r>
      <w:proofErr w:type="spellEnd"/>
      <w:r w:rsidRPr="00AE574C">
        <w:rPr>
          <w:rFonts w:ascii="Times New Roman" w:hAnsi="Times New Roman"/>
          <w:sz w:val="24"/>
          <w:szCs w:val="24"/>
        </w:rPr>
        <w:t xml:space="preserve"> </w:t>
      </w:r>
      <w:r w:rsidRPr="00AE574C">
        <w:rPr>
          <w:rFonts w:ascii="Times New Roman" w:hAnsi="Times New Roman"/>
          <w:i/>
          <w:sz w:val="24"/>
          <w:szCs w:val="24"/>
        </w:rPr>
        <w:t xml:space="preserve">tolerance </w:t>
      </w:r>
      <w:proofErr w:type="spellStart"/>
      <w:r w:rsidRPr="00AE574C">
        <w:rPr>
          <w:rFonts w:ascii="Times New Roman" w:hAnsi="Times New Roman"/>
          <w:sz w:val="24"/>
          <w:szCs w:val="24"/>
        </w:rPr>
        <w:t>dari</w:t>
      </w:r>
      <w:proofErr w:type="spellEnd"/>
      <w:r w:rsidRPr="00AE574C">
        <w:rPr>
          <w:rFonts w:ascii="Times New Roman" w:hAnsi="Times New Roman"/>
          <w:sz w:val="24"/>
          <w:szCs w:val="24"/>
        </w:rPr>
        <w:t xml:space="preserve"> variable </w:t>
      </w:r>
      <w:proofErr w:type="spellStart"/>
      <w:r w:rsidRPr="00AE574C">
        <w:rPr>
          <w:rFonts w:ascii="Times New Roman" w:hAnsi="Times New Roman"/>
          <w:sz w:val="24"/>
          <w:szCs w:val="24"/>
        </w:rPr>
        <w:t>Promosiyaitu</w:t>
      </w:r>
      <w:proofErr w:type="spellEnd"/>
      <w:r w:rsidRPr="00AE574C">
        <w:rPr>
          <w:rFonts w:ascii="Times New Roman" w:hAnsi="Times New Roman"/>
          <w:sz w:val="24"/>
          <w:szCs w:val="24"/>
        </w:rPr>
        <w:t xml:space="preserve"> 0.662 ≥ 0,01. Nilai </w:t>
      </w:r>
      <w:r w:rsidRPr="00AE574C">
        <w:rPr>
          <w:rFonts w:ascii="Times New Roman" w:hAnsi="Times New Roman"/>
          <w:i/>
          <w:sz w:val="24"/>
          <w:szCs w:val="24"/>
        </w:rPr>
        <w:t>tolerance</w:t>
      </w:r>
      <w:r w:rsidRPr="00AE574C">
        <w:rPr>
          <w:rFonts w:ascii="Times New Roman" w:hAnsi="Times New Roman"/>
          <w:sz w:val="24"/>
          <w:szCs w:val="24"/>
        </w:rPr>
        <w:t xml:space="preserve"> </w:t>
      </w:r>
      <w:proofErr w:type="spellStart"/>
      <w:r w:rsidRPr="00AE574C">
        <w:rPr>
          <w:rFonts w:ascii="Times New Roman" w:hAnsi="Times New Roman"/>
          <w:sz w:val="24"/>
          <w:szCs w:val="24"/>
        </w:rPr>
        <w:t>dari</w:t>
      </w:r>
      <w:proofErr w:type="spellEnd"/>
      <w:r w:rsidRPr="00AE574C">
        <w:rPr>
          <w:rFonts w:ascii="Times New Roman" w:hAnsi="Times New Roman"/>
          <w:sz w:val="24"/>
          <w:szCs w:val="24"/>
        </w:rPr>
        <w:t xml:space="preserve"> variable Harga </w:t>
      </w:r>
      <w:proofErr w:type="spellStart"/>
      <w:r w:rsidRPr="00AE574C">
        <w:rPr>
          <w:rFonts w:ascii="Times New Roman" w:hAnsi="Times New Roman"/>
          <w:sz w:val="24"/>
          <w:szCs w:val="24"/>
        </w:rPr>
        <w:t>yaitu</w:t>
      </w:r>
      <w:proofErr w:type="spellEnd"/>
      <w:r w:rsidRPr="00AE574C">
        <w:rPr>
          <w:rFonts w:ascii="Times New Roman" w:hAnsi="Times New Roman"/>
          <w:sz w:val="24"/>
          <w:szCs w:val="24"/>
        </w:rPr>
        <w:t xml:space="preserve"> 0.847 ≥ 0,01. Dan </w:t>
      </w:r>
      <w:proofErr w:type="spellStart"/>
      <w:r w:rsidRPr="00AE574C">
        <w:rPr>
          <w:rFonts w:ascii="Times New Roman" w:hAnsi="Times New Roman"/>
          <w:sz w:val="24"/>
          <w:szCs w:val="24"/>
        </w:rPr>
        <w:t>nilai</w:t>
      </w:r>
      <w:proofErr w:type="spellEnd"/>
      <w:r w:rsidRPr="00AE574C">
        <w:rPr>
          <w:rFonts w:ascii="Times New Roman" w:hAnsi="Times New Roman"/>
          <w:sz w:val="24"/>
          <w:szCs w:val="24"/>
        </w:rPr>
        <w:t xml:space="preserve"> </w:t>
      </w:r>
      <w:r w:rsidRPr="00AE574C">
        <w:rPr>
          <w:rFonts w:ascii="Times New Roman" w:hAnsi="Times New Roman"/>
          <w:i/>
          <w:sz w:val="24"/>
          <w:szCs w:val="24"/>
        </w:rPr>
        <w:t xml:space="preserve">tolerance </w:t>
      </w:r>
      <w:proofErr w:type="spellStart"/>
      <w:r w:rsidRPr="00AE574C">
        <w:rPr>
          <w:rFonts w:ascii="Times New Roman" w:hAnsi="Times New Roman"/>
          <w:sz w:val="24"/>
          <w:szCs w:val="24"/>
        </w:rPr>
        <w:t>dari</w:t>
      </w:r>
      <w:proofErr w:type="spellEnd"/>
      <w:r w:rsidRPr="00AE574C">
        <w:rPr>
          <w:rFonts w:ascii="Times New Roman" w:hAnsi="Times New Roman"/>
          <w:sz w:val="24"/>
          <w:szCs w:val="24"/>
        </w:rPr>
        <w:t xml:space="preserve"> variable </w:t>
      </w:r>
      <w:r w:rsidRPr="00AE574C">
        <w:rPr>
          <w:rFonts w:ascii="Times New Roman" w:hAnsi="Times New Roman"/>
          <w:i/>
          <w:iCs/>
          <w:sz w:val="24"/>
          <w:szCs w:val="24"/>
        </w:rPr>
        <w:t xml:space="preserve">Personal Selling </w:t>
      </w:r>
      <w:proofErr w:type="spellStart"/>
      <w:r w:rsidRPr="00AE574C">
        <w:rPr>
          <w:rFonts w:ascii="Times New Roman" w:hAnsi="Times New Roman"/>
          <w:sz w:val="24"/>
          <w:szCs w:val="24"/>
        </w:rPr>
        <w:t>yaitu</w:t>
      </w:r>
      <w:proofErr w:type="spellEnd"/>
      <w:r w:rsidRPr="00AE574C">
        <w:rPr>
          <w:rFonts w:ascii="Times New Roman" w:hAnsi="Times New Roman"/>
          <w:sz w:val="24"/>
          <w:szCs w:val="24"/>
        </w:rPr>
        <w:t xml:space="preserve"> 0.697 ≥ 0,01. </w:t>
      </w:r>
      <w:proofErr w:type="spellStart"/>
      <w:r w:rsidRPr="00AE574C">
        <w:rPr>
          <w:rFonts w:ascii="Times New Roman" w:hAnsi="Times New Roman"/>
          <w:sz w:val="24"/>
          <w:szCs w:val="24"/>
        </w:rPr>
        <w:t>Dengan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hasil</w:t>
      </w:r>
      <w:proofErr w:type="spellEnd"/>
      <w:r w:rsidRPr="00AE574C">
        <w:rPr>
          <w:rFonts w:ascii="Times New Roman" w:hAnsi="Times New Roman"/>
          <w:sz w:val="24"/>
          <w:szCs w:val="24"/>
        </w:rPr>
        <w:t xml:space="preserve"> tersebut, </w:t>
      </w:r>
      <w:proofErr w:type="spellStart"/>
      <w:r w:rsidRPr="00AE574C">
        <w:rPr>
          <w:rFonts w:ascii="Times New Roman" w:hAnsi="Times New Roman"/>
          <w:sz w:val="24"/>
          <w:szCs w:val="24"/>
        </w:rPr>
        <w:t>diketahui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bahwa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tidak</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terjadi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multikolonieritas</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antar</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variabel</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independen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Begitu</w:t>
      </w:r>
      <w:proofErr w:type="spellEnd"/>
      <w:r w:rsidRPr="00AE574C">
        <w:rPr>
          <w:rFonts w:ascii="Times New Roman" w:hAnsi="Times New Roman"/>
          <w:sz w:val="24"/>
          <w:szCs w:val="24"/>
        </w:rPr>
        <w:t xml:space="preserve"> juga </w:t>
      </w:r>
      <w:proofErr w:type="spellStart"/>
      <w:r w:rsidRPr="00AE574C">
        <w:rPr>
          <w:rFonts w:ascii="Times New Roman" w:hAnsi="Times New Roman"/>
          <w:sz w:val="24"/>
          <w:szCs w:val="24"/>
        </w:rPr>
        <w:t>dengan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nilai</w:t>
      </w:r>
      <w:proofErr w:type="spellEnd"/>
      <w:r w:rsidRPr="00AE574C">
        <w:rPr>
          <w:rFonts w:ascii="Times New Roman" w:hAnsi="Times New Roman"/>
          <w:sz w:val="24"/>
          <w:szCs w:val="24"/>
        </w:rPr>
        <w:t xml:space="preserve"> VIF </w:t>
      </w:r>
      <w:proofErr w:type="spellStart"/>
      <w:r w:rsidRPr="00AE574C">
        <w:rPr>
          <w:rFonts w:ascii="Times New Roman" w:hAnsi="Times New Roman"/>
          <w:sz w:val="24"/>
          <w:szCs w:val="24"/>
        </w:rPr>
        <w:t>dari</w:t>
      </w:r>
      <w:proofErr w:type="spellEnd"/>
      <w:r w:rsidRPr="00AE574C">
        <w:rPr>
          <w:rFonts w:ascii="Times New Roman" w:hAnsi="Times New Roman"/>
          <w:sz w:val="24"/>
          <w:szCs w:val="24"/>
        </w:rPr>
        <w:t xml:space="preserve"> masing-masing </w:t>
      </w:r>
      <w:proofErr w:type="spellStart"/>
      <w:r w:rsidRPr="00AE574C">
        <w:rPr>
          <w:rFonts w:ascii="Times New Roman" w:hAnsi="Times New Roman"/>
          <w:sz w:val="24"/>
          <w:szCs w:val="24"/>
        </w:rPr>
        <w:t>variabel</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independen</w:t>
      </w:r>
      <w:proofErr w:type="spellEnd"/>
      <w:r w:rsidRPr="00AE574C">
        <w:rPr>
          <w:rFonts w:ascii="Times New Roman" w:hAnsi="Times New Roman"/>
          <w:sz w:val="24"/>
          <w:szCs w:val="24"/>
        </w:rPr>
        <w:t xml:space="preserve">, untuk </w:t>
      </w:r>
      <w:proofErr w:type="spellStart"/>
      <w:r w:rsidRPr="00AE574C">
        <w:rPr>
          <w:rFonts w:ascii="Times New Roman" w:hAnsi="Times New Roman"/>
          <w:sz w:val="24"/>
          <w:szCs w:val="24"/>
        </w:rPr>
        <w:t>nilai</w:t>
      </w:r>
      <w:proofErr w:type="spellEnd"/>
      <w:r w:rsidRPr="00AE574C">
        <w:rPr>
          <w:rFonts w:ascii="Times New Roman" w:hAnsi="Times New Roman"/>
          <w:sz w:val="24"/>
          <w:szCs w:val="24"/>
        </w:rPr>
        <w:t xml:space="preserve"> VIF </w:t>
      </w:r>
      <w:proofErr w:type="spellStart"/>
      <w:r w:rsidRPr="00AE574C">
        <w:rPr>
          <w:rFonts w:ascii="Times New Roman" w:hAnsi="Times New Roman"/>
          <w:sz w:val="24"/>
          <w:szCs w:val="24"/>
        </w:rPr>
        <w:t>dari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Promosiyaitu</w:t>
      </w:r>
      <w:proofErr w:type="spellEnd"/>
      <w:r w:rsidRPr="00AE574C">
        <w:rPr>
          <w:rFonts w:ascii="Times New Roman" w:hAnsi="Times New Roman"/>
          <w:sz w:val="24"/>
          <w:szCs w:val="24"/>
        </w:rPr>
        <w:t xml:space="preserve"> 1,510 ≤ 10. Nilai VIF </w:t>
      </w:r>
      <w:proofErr w:type="spellStart"/>
      <w:r w:rsidRPr="00AE574C">
        <w:rPr>
          <w:rFonts w:ascii="Times New Roman" w:hAnsi="Times New Roman"/>
          <w:sz w:val="24"/>
          <w:szCs w:val="24"/>
        </w:rPr>
        <w:t>dari</w:t>
      </w:r>
      <w:proofErr w:type="spellEnd"/>
      <w:r w:rsidRPr="00AE574C">
        <w:rPr>
          <w:rFonts w:ascii="Times New Roman" w:hAnsi="Times New Roman"/>
          <w:sz w:val="24"/>
          <w:szCs w:val="24"/>
        </w:rPr>
        <w:t xml:space="preserve"> variable Harga yaitu1,181 ≤ 10. Dan </w:t>
      </w:r>
      <w:proofErr w:type="spellStart"/>
      <w:r w:rsidRPr="00AE574C">
        <w:rPr>
          <w:rFonts w:ascii="Times New Roman" w:hAnsi="Times New Roman"/>
          <w:sz w:val="24"/>
          <w:szCs w:val="24"/>
        </w:rPr>
        <w:t>nilai</w:t>
      </w:r>
      <w:proofErr w:type="spellEnd"/>
      <w:r w:rsidRPr="00AE574C">
        <w:rPr>
          <w:rFonts w:ascii="Times New Roman" w:hAnsi="Times New Roman"/>
          <w:sz w:val="24"/>
          <w:szCs w:val="24"/>
        </w:rPr>
        <w:t xml:space="preserve"> VIF </w:t>
      </w:r>
      <w:proofErr w:type="spellStart"/>
      <w:r w:rsidRPr="00AE574C">
        <w:rPr>
          <w:rFonts w:ascii="Times New Roman" w:hAnsi="Times New Roman"/>
          <w:sz w:val="24"/>
          <w:szCs w:val="24"/>
        </w:rPr>
        <w:t>dari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variabel</w:t>
      </w:r>
      <w:proofErr w:type="spellEnd"/>
      <w:r w:rsidRPr="00AE574C">
        <w:rPr>
          <w:rFonts w:ascii="Times New Roman" w:hAnsi="Times New Roman"/>
          <w:sz w:val="24"/>
          <w:szCs w:val="24"/>
        </w:rPr>
        <w:t xml:space="preserve"> Personal </w:t>
      </w:r>
      <w:proofErr w:type="spellStart"/>
      <w:r w:rsidRPr="00AE574C">
        <w:rPr>
          <w:rFonts w:ascii="Times New Roman" w:hAnsi="Times New Roman"/>
          <w:sz w:val="24"/>
          <w:szCs w:val="24"/>
        </w:rPr>
        <w:t>Sellingyaitu</w:t>
      </w:r>
      <w:proofErr w:type="spellEnd"/>
      <w:r w:rsidRPr="00AE574C">
        <w:rPr>
          <w:rFonts w:ascii="Times New Roman" w:hAnsi="Times New Roman"/>
          <w:sz w:val="24"/>
          <w:szCs w:val="24"/>
        </w:rPr>
        <w:t xml:space="preserve"> 1,435 ≤ 10. </w:t>
      </w:r>
      <w:proofErr w:type="spellStart"/>
      <w:r w:rsidRPr="00AE574C">
        <w:rPr>
          <w:rFonts w:ascii="Times New Roman" w:hAnsi="Times New Roman"/>
          <w:sz w:val="24"/>
          <w:szCs w:val="24"/>
        </w:rPr>
        <w:t>Artinya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tidak</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terjadi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multikolonieritas</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antar</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variabel</w:t>
      </w:r>
      <w:proofErr w:type="spellEnd"/>
      <w:r w:rsidRPr="00AE574C">
        <w:rPr>
          <w:rFonts w:ascii="Times New Roman" w:hAnsi="Times New Roman"/>
          <w:sz w:val="24"/>
          <w:szCs w:val="24"/>
        </w:rPr>
        <w:t xml:space="preserve"> independent. Jadi </w:t>
      </w:r>
      <w:proofErr w:type="spellStart"/>
      <w:r w:rsidRPr="00AE574C">
        <w:rPr>
          <w:rFonts w:ascii="Times New Roman" w:hAnsi="Times New Roman"/>
          <w:sz w:val="24"/>
          <w:szCs w:val="24"/>
        </w:rPr>
        <w:t>dapat</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disimpulkan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bahwa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dalam</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penelitian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ini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tidak</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memiliki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korelasi</w:t>
      </w:r>
      <w:proofErr w:type="spellEnd"/>
      <w:r w:rsidRPr="00AE574C">
        <w:rPr>
          <w:rFonts w:ascii="Times New Roman" w:hAnsi="Times New Roman"/>
          <w:sz w:val="24"/>
          <w:szCs w:val="24"/>
        </w:rPr>
        <w:t xml:space="preserve"> yang </w:t>
      </w:r>
      <w:proofErr w:type="spellStart"/>
      <w:r w:rsidRPr="00AE574C">
        <w:rPr>
          <w:rFonts w:ascii="Times New Roman" w:hAnsi="Times New Roman"/>
          <w:sz w:val="24"/>
          <w:szCs w:val="24"/>
        </w:rPr>
        <w:t>kuat</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antar</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variabel</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independen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sehingga</w:t>
      </w:r>
      <w:proofErr w:type="spellEnd"/>
      <w:r w:rsidRPr="00AE574C">
        <w:rPr>
          <w:rFonts w:ascii="Times New Roman" w:hAnsi="Times New Roman"/>
          <w:sz w:val="24"/>
          <w:szCs w:val="24"/>
        </w:rPr>
        <w:t xml:space="preserve"> model </w:t>
      </w:r>
      <w:proofErr w:type="spellStart"/>
      <w:r w:rsidRPr="00AE574C">
        <w:rPr>
          <w:rFonts w:ascii="Times New Roman" w:hAnsi="Times New Roman"/>
          <w:sz w:val="24"/>
          <w:szCs w:val="24"/>
        </w:rPr>
        <w:t>regresi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ini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dapat</w:t>
      </w:r>
      <w:proofErr w:type="spellEnd"/>
      <w:r w:rsidRPr="00AE574C">
        <w:rPr>
          <w:rFonts w:ascii="Times New Roman" w:hAnsi="Times New Roman"/>
          <w:sz w:val="24"/>
          <w:szCs w:val="24"/>
        </w:rPr>
        <w:t xml:space="preserve"> </w:t>
      </w:r>
      <w:proofErr w:type="spellStart"/>
      <w:proofErr w:type="gramStart"/>
      <w:r w:rsidRPr="00AE574C">
        <w:rPr>
          <w:rFonts w:ascii="Times New Roman" w:hAnsi="Times New Roman"/>
          <w:sz w:val="24"/>
          <w:szCs w:val="24"/>
        </w:rPr>
        <w:t>ditoleransi</w:t>
      </w:r>
      <w:proofErr w:type="spellEnd"/>
      <w:r w:rsidRPr="00AE574C">
        <w:rPr>
          <w:rFonts w:ascii="Times New Roman" w:hAnsi="Times New Roman"/>
          <w:sz w:val="24"/>
          <w:szCs w:val="24"/>
        </w:rPr>
        <w:t>..</w:t>
      </w:r>
      <w:proofErr w:type="gramEnd"/>
    </w:p>
    <w:p w14:paraId="1CBA7CEC" w14:textId="77777777" w:rsidR="00046EDF" w:rsidRPr="00AE574C" w:rsidRDefault="00046EDF" w:rsidP="00BF5255">
      <w:pPr>
        <w:spacing w:after="0" w:line="240" w:lineRule="auto"/>
        <w:contextualSpacing/>
        <w:jc w:val="both"/>
        <w:rPr>
          <w:rFonts w:ascii="Times New Roman" w:hAnsi="Times New Roman"/>
          <w:b/>
          <w:sz w:val="24"/>
          <w:szCs w:val="24"/>
        </w:rPr>
      </w:pPr>
      <w:r w:rsidRPr="00AE574C">
        <w:rPr>
          <w:rFonts w:ascii="Times New Roman" w:hAnsi="Times New Roman"/>
          <w:b/>
          <w:bCs/>
          <w:sz w:val="24"/>
          <w:szCs w:val="24"/>
        </w:rPr>
        <w:t xml:space="preserve">Uji </w:t>
      </w:r>
      <w:proofErr w:type="spellStart"/>
      <w:r w:rsidRPr="00AE574C">
        <w:rPr>
          <w:rFonts w:ascii="Times New Roman" w:hAnsi="Times New Roman"/>
          <w:b/>
          <w:bCs/>
          <w:sz w:val="24"/>
          <w:szCs w:val="24"/>
        </w:rPr>
        <w:t>Heterokedastisitas</w:t>
      </w:r>
      <w:proofErr w:type="spellEnd"/>
    </w:p>
    <w:p w14:paraId="3957284D" w14:textId="77777777" w:rsidR="00046EDF" w:rsidRPr="00AE574C" w:rsidRDefault="00046EDF" w:rsidP="00BF5255">
      <w:pPr>
        <w:spacing w:after="0" w:line="240" w:lineRule="auto"/>
        <w:ind w:firstLine="720"/>
        <w:contextualSpacing/>
        <w:jc w:val="both"/>
        <w:rPr>
          <w:rFonts w:ascii="Times New Roman" w:hAnsi="Times New Roman"/>
          <w:sz w:val="24"/>
          <w:szCs w:val="24"/>
        </w:rPr>
      </w:pPr>
      <w:r w:rsidRPr="00AE574C">
        <w:rPr>
          <w:rFonts w:ascii="Times New Roman" w:hAnsi="Times New Roman"/>
          <w:sz w:val="24"/>
          <w:szCs w:val="24"/>
        </w:rPr>
        <w:t xml:space="preserve">Uji </w:t>
      </w:r>
      <w:proofErr w:type="spellStart"/>
      <w:r w:rsidRPr="00AE574C">
        <w:rPr>
          <w:rFonts w:ascii="Times New Roman" w:hAnsi="Times New Roman"/>
          <w:sz w:val="24"/>
          <w:szCs w:val="24"/>
        </w:rPr>
        <w:t>heterokedastisitas</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dapat</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dilihat</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dalam</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grafik</w:t>
      </w:r>
      <w:proofErr w:type="spellEnd"/>
      <w:r w:rsidRPr="00AE574C">
        <w:rPr>
          <w:rFonts w:ascii="Times New Roman" w:hAnsi="Times New Roman"/>
          <w:sz w:val="24"/>
          <w:szCs w:val="24"/>
        </w:rPr>
        <w:t xml:space="preserve"> </w:t>
      </w:r>
      <w:r w:rsidRPr="00AE574C">
        <w:rPr>
          <w:rFonts w:ascii="Times New Roman" w:hAnsi="Times New Roman"/>
          <w:i/>
          <w:sz w:val="24"/>
          <w:szCs w:val="24"/>
        </w:rPr>
        <w:t>scatterplot</w:t>
      </w:r>
      <w:r w:rsidRPr="00AE574C">
        <w:rPr>
          <w:rFonts w:ascii="Times New Roman" w:hAnsi="Times New Roman"/>
          <w:sz w:val="24"/>
          <w:szCs w:val="24"/>
        </w:rPr>
        <w:t xml:space="preserve">. Jika </w:t>
      </w:r>
      <w:proofErr w:type="spellStart"/>
      <w:r w:rsidRPr="00AE574C">
        <w:rPr>
          <w:rFonts w:ascii="Times New Roman" w:hAnsi="Times New Roman"/>
          <w:sz w:val="24"/>
          <w:szCs w:val="24"/>
        </w:rPr>
        <w:t>dalam</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grafik</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terdapat</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pola-pola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tertentu</w:t>
      </w:r>
      <w:proofErr w:type="spellEnd"/>
      <w:r w:rsidRPr="00AE574C">
        <w:rPr>
          <w:rFonts w:ascii="Times New Roman" w:hAnsi="Times New Roman"/>
          <w:sz w:val="24"/>
          <w:szCs w:val="24"/>
        </w:rPr>
        <w:t xml:space="preserve"> yang </w:t>
      </w:r>
      <w:proofErr w:type="spellStart"/>
      <w:r w:rsidRPr="00AE574C">
        <w:rPr>
          <w:rFonts w:ascii="Times New Roman" w:hAnsi="Times New Roman"/>
          <w:sz w:val="24"/>
          <w:szCs w:val="24"/>
        </w:rPr>
        <w:t>teratur</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seperti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gelombang</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melebar</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maupun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menyempit</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maka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hal</w:t>
      </w:r>
      <w:proofErr w:type="spellEnd"/>
      <w:r w:rsidRPr="00AE574C">
        <w:rPr>
          <w:rFonts w:ascii="Times New Roman" w:hAnsi="Times New Roman"/>
          <w:sz w:val="24"/>
          <w:szCs w:val="24"/>
        </w:rPr>
        <w:t xml:space="preserve"> tersebut </w:t>
      </w:r>
      <w:proofErr w:type="spellStart"/>
      <w:r w:rsidRPr="00AE574C">
        <w:rPr>
          <w:rFonts w:ascii="Times New Roman" w:hAnsi="Times New Roman"/>
          <w:sz w:val="24"/>
          <w:szCs w:val="24"/>
        </w:rPr>
        <w:t>mengidentifikasikan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telah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terjadi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heterokedastisitas</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Berikut</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adalah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hasil</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grafik</w:t>
      </w:r>
      <w:proofErr w:type="spellEnd"/>
      <w:r w:rsidRPr="00AE574C">
        <w:rPr>
          <w:rFonts w:ascii="Times New Roman" w:hAnsi="Times New Roman"/>
          <w:sz w:val="24"/>
          <w:szCs w:val="24"/>
        </w:rPr>
        <w:t xml:space="preserve"> </w:t>
      </w:r>
      <w:r w:rsidRPr="00AE574C">
        <w:rPr>
          <w:rFonts w:ascii="Times New Roman" w:hAnsi="Times New Roman"/>
          <w:i/>
          <w:sz w:val="24"/>
          <w:szCs w:val="24"/>
        </w:rPr>
        <w:t xml:space="preserve">scatterplot </w:t>
      </w:r>
      <w:proofErr w:type="spellStart"/>
      <w:r w:rsidRPr="00AE574C">
        <w:rPr>
          <w:rFonts w:ascii="Times New Roman" w:hAnsi="Times New Roman"/>
          <w:sz w:val="24"/>
          <w:szCs w:val="24"/>
        </w:rPr>
        <w:t>dari</w:t>
      </w:r>
      <w:proofErr w:type="spellEnd"/>
      <w:r w:rsidRPr="00AE574C">
        <w:rPr>
          <w:rFonts w:ascii="Times New Roman" w:hAnsi="Times New Roman"/>
          <w:sz w:val="24"/>
          <w:szCs w:val="24"/>
        </w:rPr>
        <w:t xml:space="preserve"> uji </w:t>
      </w:r>
      <w:proofErr w:type="spellStart"/>
      <w:r w:rsidRPr="00AE574C">
        <w:rPr>
          <w:rFonts w:ascii="Times New Roman" w:hAnsi="Times New Roman"/>
          <w:sz w:val="24"/>
          <w:szCs w:val="24"/>
        </w:rPr>
        <w:t>heterokedastisitas</w:t>
      </w:r>
      <w:proofErr w:type="spellEnd"/>
      <w:r w:rsidRPr="00AE574C">
        <w:rPr>
          <w:rFonts w:ascii="Times New Roman" w:hAnsi="Times New Roman"/>
          <w:sz w:val="24"/>
          <w:szCs w:val="24"/>
        </w:rPr>
        <w:t>.</w:t>
      </w:r>
    </w:p>
    <w:p w14:paraId="5FB1DF26" w14:textId="77777777" w:rsidR="00046EDF" w:rsidRPr="00AE574C" w:rsidRDefault="00046EDF" w:rsidP="00C25648">
      <w:pPr>
        <w:spacing w:after="0" w:line="240" w:lineRule="auto"/>
        <w:ind w:left="720"/>
        <w:contextualSpacing/>
        <w:jc w:val="both"/>
        <w:rPr>
          <w:rFonts w:ascii="Times New Roman" w:hAnsi="Times New Roman"/>
          <w:b/>
          <w:sz w:val="24"/>
          <w:szCs w:val="24"/>
        </w:rPr>
      </w:pPr>
      <w:r w:rsidRPr="00AE574C">
        <w:rPr>
          <w:rFonts w:ascii="Times New Roman" w:hAnsi="Times New Roman"/>
          <w:b/>
          <w:noProof/>
          <w:sz w:val="24"/>
          <w:szCs w:val="24"/>
        </w:rPr>
        <w:drawing>
          <wp:inline distT="0" distB="0" distL="0" distR="0" wp14:anchorId="21F85B2C" wp14:editId="09FDFBD9">
            <wp:extent cx="4197350" cy="256213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r:embed="rId15"/>
                    <a:srcRect/>
                    <a:stretch>
                      <a:fillRect/>
                    </a:stretch>
                  </pic:blipFill>
                  <pic:spPr>
                    <a:xfrm>
                      <a:off x="0" y="0"/>
                      <a:ext cx="4205685" cy="2567218"/>
                    </a:xfrm>
                    <a:prstGeom prst="rect">
                      <a:avLst/>
                    </a:prstGeom>
                    <a:noFill/>
                    <a:ln w="9525">
                      <a:noFill/>
                      <a:miter lim="800000"/>
                      <a:headEnd/>
                      <a:tailEnd/>
                    </a:ln>
                  </pic:spPr>
                </pic:pic>
              </a:graphicData>
            </a:graphic>
          </wp:inline>
        </w:drawing>
      </w:r>
    </w:p>
    <w:p w14:paraId="45CA9217" w14:textId="419FDD6C" w:rsidR="00046EDF" w:rsidRPr="00AE574C" w:rsidRDefault="00046EDF" w:rsidP="00C25648">
      <w:pPr>
        <w:spacing w:line="240" w:lineRule="auto"/>
        <w:contextualSpacing/>
        <w:jc w:val="center"/>
        <w:rPr>
          <w:rFonts w:ascii="Times New Roman" w:hAnsi="Times New Roman"/>
          <w:bCs/>
          <w:sz w:val="24"/>
          <w:szCs w:val="24"/>
        </w:rPr>
      </w:pPr>
      <w:r w:rsidRPr="00AE574C">
        <w:rPr>
          <w:rFonts w:ascii="Times New Roman" w:hAnsi="Times New Roman"/>
          <w:bCs/>
          <w:sz w:val="24"/>
          <w:szCs w:val="24"/>
        </w:rPr>
        <w:t xml:space="preserve">Gambar </w:t>
      </w:r>
      <w:r w:rsidR="00BF5255" w:rsidRPr="00AE574C">
        <w:rPr>
          <w:rFonts w:ascii="Times New Roman" w:hAnsi="Times New Roman"/>
          <w:bCs/>
          <w:sz w:val="24"/>
          <w:szCs w:val="24"/>
        </w:rPr>
        <w:t xml:space="preserve">1. </w:t>
      </w:r>
      <w:proofErr w:type="spellStart"/>
      <w:r w:rsidRPr="00AE574C">
        <w:rPr>
          <w:rFonts w:ascii="Times New Roman" w:hAnsi="Times New Roman"/>
          <w:bCs/>
          <w:sz w:val="24"/>
          <w:szCs w:val="24"/>
        </w:rPr>
        <w:t>Grafik</w:t>
      </w:r>
      <w:proofErr w:type="spellEnd"/>
      <w:r w:rsidRPr="00AE574C">
        <w:rPr>
          <w:rFonts w:ascii="Times New Roman" w:hAnsi="Times New Roman"/>
          <w:bCs/>
          <w:sz w:val="24"/>
          <w:szCs w:val="24"/>
        </w:rPr>
        <w:t xml:space="preserve"> Scatterplot</w:t>
      </w:r>
    </w:p>
    <w:p w14:paraId="07535BAB" w14:textId="77777777" w:rsidR="00046EDF" w:rsidRPr="00AE574C" w:rsidRDefault="00046EDF" w:rsidP="00C25648">
      <w:pPr>
        <w:spacing w:line="240" w:lineRule="auto"/>
        <w:contextualSpacing/>
        <w:jc w:val="center"/>
        <w:rPr>
          <w:rFonts w:ascii="Times New Roman" w:hAnsi="Times New Roman"/>
          <w:sz w:val="24"/>
          <w:szCs w:val="24"/>
        </w:rPr>
      </w:pPr>
      <w:proofErr w:type="spellStart"/>
      <w:proofErr w:type="gramStart"/>
      <w:r w:rsidRPr="00AE574C">
        <w:rPr>
          <w:rFonts w:ascii="Times New Roman" w:hAnsi="Times New Roman"/>
          <w:sz w:val="24"/>
          <w:szCs w:val="24"/>
        </w:rPr>
        <w:t>Sumber</w:t>
      </w:r>
      <w:proofErr w:type="spellEnd"/>
      <w:r w:rsidRPr="00AE574C">
        <w:rPr>
          <w:rFonts w:ascii="Times New Roman" w:hAnsi="Times New Roman"/>
          <w:sz w:val="24"/>
          <w:szCs w:val="24"/>
        </w:rPr>
        <w:t xml:space="preserve"> :</w:t>
      </w:r>
      <w:proofErr w:type="gramEnd"/>
      <w:r w:rsidRPr="00AE574C">
        <w:rPr>
          <w:rFonts w:ascii="Times New Roman" w:hAnsi="Times New Roman"/>
          <w:sz w:val="24"/>
          <w:szCs w:val="24"/>
        </w:rPr>
        <w:t xml:space="preserve"> Output SPSS (Lampiran)</w:t>
      </w:r>
    </w:p>
    <w:p w14:paraId="58485626" w14:textId="77777777" w:rsidR="00046EDF" w:rsidRPr="00AE574C" w:rsidRDefault="00046EDF" w:rsidP="00BF5255">
      <w:pPr>
        <w:spacing w:after="0" w:line="240" w:lineRule="auto"/>
        <w:ind w:firstLine="720"/>
        <w:contextualSpacing/>
        <w:jc w:val="both"/>
        <w:rPr>
          <w:rFonts w:ascii="Times New Roman" w:hAnsi="Times New Roman"/>
          <w:sz w:val="24"/>
          <w:szCs w:val="24"/>
        </w:rPr>
      </w:pPr>
      <w:proofErr w:type="spellStart"/>
      <w:r w:rsidRPr="00AE574C">
        <w:rPr>
          <w:rFonts w:ascii="Times New Roman" w:hAnsi="Times New Roman"/>
          <w:sz w:val="24"/>
          <w:szCs w:val="24"/>
        </w:rPr>
        <w:lastRenderedPageBreak/>
        <w:t>Berdasarkan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gambar</w:t>
      </w:r>
      <w:proofErr w:type="spellEnd"/>
      <w:r w:rsidRPr="00AE574C">
        <w:rPr>
          <w:rFonts w:ascii="Times New Roman" w:hAnsi="Times New Roman"/>
          <w:sz w:val="24"/>
          <w:szCs w:val="24"/>
        </w:rPr>
        <w:t xml:space="preserve"> 4.3. </w:t>
      </w:r>
      <w:proofErr w:type="spellStart"/>
      <w:r w:rsidRPr="00AE574C">
        <w:rPr>
          <w:rFonts w:ascii="Times New Roman" w:hAnsi="Times New Roman"/>
          <w:sz w:val="24"/>
          <w:szCs w:val="24"/>
        </w:rPr>
        <w:t>menunjukkan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bahwa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titik-titik</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tidak</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menggambarkan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pola</w:t>
      </w:r>
      <w:proofErr w:type="spellEnd"/>
      <w:r w:rsidRPr="00AE574C">
        <w:rPr>
          <w:rFonts w:ascii="Times New Roman" w:hAnsi="Times New Roman"/>
          <w:sz w:val="24"/>
          <w:szCs w:val="24"/>
        </w:rPr>
        <w:t xml:space="preserve"> dan </w:t>
      </w:r>
      <w:proofErr w:type="spellStart"/>
      <w:r w:rsidRPr="00AE574C">
        <w:rPr>
          <w:rFonts w:ascii="Times New Roman" w:hAnsi="Times New Roman"/>
          <w:sz w:val="24"/>
          <w:szCs w:val="24"/>
        </w:rPr>
        <w:t>menyebar</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diantara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angka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nol</w:t>
      </w:r>
      <w:proofErr w:type="spellEnd"/>
      <w:r w:rsidRPr="00AE574C">
        <w:rPr>
          <w:rFonts w:ascii="Times New Roman" w:hAnsi="Times New Roman"/>
          <w:sz w:val="24"/>
          <w:szCs w:val="24"/>
        </w:rPr>
        <w:t xml:space="preserve"> pada </w:t>
      </w:r>
      <w:proofErr w:type="spellStart"/>
      <w:r w:rsidRPr="00AE574C">
        <w:rPr>
          <w:rFonts w:ascii="Times New Roman" w:hAnsi="Times New Roman"/>
          <w:sz w:val="24"/>
          <w:szCs w:val="24"/>
        </w:rPr>
        <w:t>sumbu</w:t>
      </w:r>
      <w:proofErr w:type="spellEnd"/>
      <w:r w:rsidRPr="00AE574C">
        <w:rPr>
          <w:rFonts w:ascii="Times New Roman" w:hAnsi="Times New Roman"/>
          <w:sz w:val="24"/>
          <w:szCs w:val="24"/>
        </w:rPr>
        <w:t xml:space="preserve"> Y. </w:t>
      </w:r>
      <w:proofErr w:type="spellStart"/>
      <w:r w:rsidRPr="00AE574C">
        <w:rPr>
          <w:rFonts w:ascii="Times New Roman" w:hAnsi="Times New Roman"/>
          <w:sz w:val="24"/>
          <w:szCs w:val="24"/>
        </w:rPr>
        <w:t>Dengan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demikian</w:t>
      </w:r>
      <w:proofErr w:type="spellEnd"/>
      <w:r w:rsidRPr="00AE574C">
        <w:rPr>
          <w:rFonts w:ascii="Times New Roman" w:hAnsi="Times New Roman"/>
          <w:sz w:val="24"/>
          <w:szCs w:val="24"/>
        </w:rPr>
        <w:t xml:space="preserve"> model </w:t>
      </w:r>
      <w:proofErr w:type="spellStart"/>
      <w:r w:rsidRPr="00AE574C">
        <w:rPr>
          <w:rFonts w:ascii="Times New Roman" w:hAnsi="Times New Roman"/>
          <w:sz w:val="24"/>
          <w:szCs w:val="24"/>
        </w:rPr>
        <w:t>regresi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tidak</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terjadi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heterokedastisitas</w:t>
      </w:r>
      <w:proofErr w:type="spellEnd"/>
      <w:r w:rsidRPr="00AE574C">
        <w:rPr>
          <w:rFonts w:ascii="Times New Roman" w:hAnsi="Times New Roman"/>
          <w:sz w:val="24"/>
          <w:szCs w:val="24"/>
        </w:rPr>
        <w:t>.</w:t>
      </w:r>
    </w:p>
    <w:p w14:paraId="45F48D77" w14:textId="0A05250E" w:rsidR="00046EDF" w:rsidRPr="00AE574C" w:rsidRDefault="00BF5255" w:rsidP="00C25648">
      <w:pPr>
        <w:tabs>
          <w:tab w:val="left" w:pos="540"/>
          <w:tab w:val="left" w:pos="720"/>
        </w:tabs>
        <w:autoSpaceDE w:val="0"/>
        <w:autoSpaceDN w:val="0"/>
        <w:adjustRightInd w:val="0"/>
        <w:spacing w:after="0" w:line="240" w:lineRule="auto"/>
        <w:rPr>
          <w:rFonts w:ascii="Times New Roman" w:eastAsia="SimSun" w:hAnsi="Times New Roman"/>
          <w:color w:val="000000"/>
          <w:sz w:val="24"/>
          <w:szCs w:val="24"/>
        </w:rPr>
      </w:pPr>
      <w:r w:rsidRPr="00AE574C">
        <w:rPr>
          <w:rFonts w:ascii="Times New Roman" w:eastAsia="SimSun" w:hAnsi="Times New Roman"/>
          <w:b/>
          <w:bCs/>
          <w:color w:val="000000"/>
          <w:sz w:val="24"/>
          <w:szCs w:val="24"/>
        </w:rPr>
        <w:t xml:space="preserve">Uji </w:t>
      </w:r>
      <w:proofErr w:type="spellStart"/>
      <w:r w:rsidRPr="00AE574C">
        <w:rPr>
          <w:rFonts w:ascii="Times New Roman" w:eastAsia="SimSun" w:hAnsi="Times New Roman"/>
          <w:b/>
          <w:bCs/>
          <w:color w:val="000000"/>
          <w:sz w:val="24"/>
          <w:szCs w:val="24"/>
        </w:rPr>
        <w:t>Analisis</w:t>
      </w:r>
      <w:proofErr w:type="spellEnd"/>
      <w:r w:rsidRPr="00AE574C">
        <w:rPr>
          <w:rFonts w:ascii="Times New Roman" w:eastAsia="SimSun" w:hAnsi="Times New Roman"/>
          <w:b/>
          <w:bCs/>
          <w:color w:val="000000"/>
          <w:sz w:val="24"/>
          <w:szCs w:val="24"/>
        </w:rPr>
        <w:t xml:space="preserve"> </w:t>
      </w:r>
      <w:proofErr w:type="spellStart"/>
      <w:r w:rsidRPr="00AE574C">
        <w:rPr>
          <w:rFonts w:ascii="Times New Roman" w:eastAsia="SimSun" w:hAnsi="Times New Roman"/>
          <w:b/>
          <w:bCs/>
          <w:color w:val="000000"/>
          <w:sz w:val="24"/>
          <w:szCs w:val="24"/>
        </w:rPr>
        <w:t>Regresi</w:t>
      </w:r>
      <w:proofErr w:type="spellEnd"/>
      <w:r w:rsidRPr="00AE574C">
        <w:rPr>
          <w:rFonts w:ascii="Times New Roman" w:eastAsia="SimSun" w:hAnsi="Times New Roman"/>
          <w:b/>
          <w:bCs/>
          <w:color w:val="000000"/>
          <w:sz w:val="24"/>
          <w:szCs w:val="24"/>
        </w:rPr>
        <w:t xml:space="preserve"> Linear </w:t>
      </w:r>
      <w:proofErr w:type="spellStart"/>
      <w:r w:rsidRPr="00AE574C">
        <w:rPr>
          <w:rFonts w:ascii="Times New Roman" w:eastAsia="SimSun" w:hAnsi="Times New Roman"/>
          <w:b/>
          <w:bCs/>
          <w:color w:val="000000"/>
          <w:sz w:val="24"/>
          <w:szCs w:val="24"/>
        </w:rPr>
        <w:t>Berganda</w:t>
      </w:r>
      <w:proofErr w:type="spellEnd"/>
    </w:p>
    <w:p w14:paraId="51E3DE67" w14:textId="62688B44" w:rsidR="00046EDF" w:rsidRPr="00AE574C" w:rsidRDefault="00046EDF" w:rsidP="00BF5255">
      <w:pPr>
        <w:spacing w:after="0" w:line="240" w:lineRule="auto"/>
        <w:ind w:firstLine="720"/>
        <w:contextualSpacing/>
        <w:jc w:val="both"/>
        <w:rPr>
          <w:rFonts w:ascii="Times New Roman" w:hAnsi="Times New Roman"/>
          <w:sz w:val="24"/>
          <w:szCs w:val="24"/>
        </w:rPr>
      </w:pPr>
      <w:r w:rsidRPr="00AE574C">
        <w:rPr>
          <w:rFonts w:ascii="Times New Roman" w:hAnsi="Times New Roman"/>
          <w:sz w:val="24"/>
          <w:szCs w:val="24"/>
        </w:rPr>
        <w:t xml:space="preserve">Langkah </w:t>
      </w:r>
      <w:proofErr w:type="spellStart"/>
      <w:r w:rsidRPr="00AE574C">
        <w:rPr>
          <w:rFonts w:ascii="Times New Roman" w:hAnsi="Times New Roman"/>
          <w:sz w:val="24"/>
          <w:szCs w:val="24"/>
        </w:rPr>
        <w:t>selanjutnya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adalah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melakukan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analisis</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regresi</w:t>
      </w:r>
      <w:proofErr w:type="spellEnd"/>
      <w:r w:rsidRPr="00AE574C">
        <w:rPr>
          <w:rFonts w:ascii="Times New Roman" w:hAnsi="Times New Roman"/>
          <w:sz w:val="24"/>
          <w:szCs w:val="24"/>
        </w:rPr>
        <w:t xml:space="preserve"> linier </w:t>
      </w:r>
      <w:proofErr w:type="spellStart"/>
      <w:r w:rsidRPr="00AE574C">
        <w:rPr>
          <w:rFonts w:ascii="Times New Roman" w:hAnsi="Times New Roman"/>
          <w:sz w:val="24"/>
          <w:szCs w:val="24"/>
        </w:rPr>
        <w:t>berganda</w:t>
      </w:r>
      <w:proofErr w:type="spellEnd"/>
      <w:r w:rsidRPr="00AE574C">
        <w:rPr>
          <w:rFonts w:ascii="Times New Roman" w:hAnsi="Times New Roman"/>
          <w:sz w:val="24"/>
          <w:szCs w:val="24"/>
        </w:rPr>
        <w:t xml:space="preserve"> untuk </w:t>
      </w:r>
      <w:proofErr w:type="spellStart"/>
      <w:r w:rsidRPr="00AE574C">
        <w:rPr>
          <w:rFonts w:ascii="Times New Roman" w:hAnsi="Times New Roman"/>
          <w:sz w:val="24"/>
          <w:szCs w:val="24"/>
        </w:rPr>
        <w:t>mengetahui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pengaruh</w:t>
      </w:r>
      <w:proofErr w:type="spellEnd"/>
      <w:r w:rsidRPr="00AE574C">
        <w:rPr>
          <w:rFonts w:ascii="Times New Roman" w:hAnsi="Times New Roman"/>
          <w:sz w:val="24"/>
          <w:szCs w:val="24"/>
        </w:rPr>
        <w:t xml:space="preserve"> variable </w:t>
      </w:r>
      <w:proofErr w:type="spellStart"/>
      <w:r w:rsidRPr="00AE574C">
        <w:rPr>
          <w:rFonts w:ascii="Times New Roman" w:hAnsi="Times New Roman"/>
          <w:sz w:val="24"/>
          <w:szCs w:val="24"/>
        </w:rPr>
        <w:t>Promosi</w:t>
      </w:r>
      <w:proofErr w:type="spellEnd"/>
      <w:r w:rsidRPr="00AE574C">
        <w:rPr>
          <w:rFonts w:ascii="Times New Roman" w:hAnsi="Times New Roman"/>
          <w:sz w:val="24"/>
          <w:szCs w:val="24"/>
        </w:rPr>
        <w:t xml:space="preserve">, Harga, </w:t>
      </w:r>
      <w:proofErr w:type="gramStart"/>
      <w:r w:rsidRPr="00AE574C">
        <w:rPr>
          <w:rFonts w:ascii="Times New Roman" w:hAnsi="Times New Roman"/>
          <w:sz w:val="24"/>
          <w:szCs w:val="24"/>
        </w:rPr>
        <w:t>dan  Personal</w:t>
      </w:r>
      <w:proofErr w:type="gramEnd"/>
      <w:r w:rsidRPr="00AE574C">
        <w:rPr>
          <w:rFonts w:ascii="Times New Roman" w:hAnsi="Times New Roman"/>
          <w:sz w:val="24"/>
          <w:szCs w:val="24"/>
        </w:rPr>
        <w:t xml:space="preserve"> Selling, </w:t>
      </w:r>
      <w:proofErr w:type="spellStart"/>
      <w:r w:rsidRPr="00AE574C">
        <w:rPr>
          <w:rFonts w:ascii="Times New Roman" w:hAnsi="Times New Roman"/>
          <w:sz w:val="24"/>
          <w:szCs w:val="24"/>
        </w:rPr>
        <w:t>terhadapKeputusan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Pembelian</w:t>
      </w:r>
      <w:proofErr w:type="spellEnd"/>
      <w:r w:rsidRPr="00AE574C">
        <w:rPr>
          <w:rFonts w:ascii="Times New Roman" w:hAnsi="Times New Roman"/>
          <w:i/>
          <w:sz w:val="24"/>
          <w:szCs w:val="24"/>
        </w:rPr>
        <w:t xml:space="preserve">. </w:t>
      </w:r>
      <w:proofErr w:type="spellStart"/>
      <w:r w:rsidRPr="00AE574C">
        <w:rPr>
          <w:rFonts w:ascii="Times New Roman" w:hAnsi="Times New Roman"/>
          <w:sz w:val="24"/>
          <w:szCs w:val="24"/>
        </w:rPr>
        <w:t>Peneliti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mengolah</w:t>
      </w:r>
      <w:proofErr w:type="spellEnd"/>
      <w:r w:rsidRPr="00AE574C">
        <w:rPr>
          <w:rFonts w:ascii="Times New Roman" w:hAnsi="Times New Roman"/>
          <w:sz w:val="24"/>
          <w:szCs w:val="24"/>
        </w:rPr>
        <w:t xml:space="preserve"> data </w:t>
      </w:r>
      <w:proofErr w:type="spellStart"/>
      <w:r w:rsidRPr="00AE574C">
        <w:rPr>
          <w:rFonts w:ascii="Times New Roman" w:hAnsi="Times New Roman"/>
          <w:sz w:val="24"/>
          <w:szCs w:val="24"/>
        </w:rPr>
        <w:t>dengan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menggunakan</w:t>
      </w:r>
      <w:proofErr w:type="spellEnd"/>
      <w:r w:rsidRPr="00AE574C">
        <w:rPr>
          <w:rFonts w:ascii="Times New Roman" w:hAnsi="Times New Roman"/>
          <w:sz w:val="24"/>
          <w:szCs w:val="24"/>
        </w:rPr>
        <w:t xml:space="preserve"> program SPSS </w:t>
      </w:r>
      <w:r w:rsidRPr="00AE574C">
        <w:rPr>
          <w:rFonts w:ascii="Times New Roman" w:hAnsi="Times New Roman"/>
          <w:i/>
          <w:sz w:val="24"/>
          <w:szCs w:val="24"/>
        </w:rPr>
        <w:t>for windows</w:t>
      </w:r>
      <w:r w:rsidRPr="00AE574C">
        <w:rPr>
          <w:rFonts w:ascii="Times New Roman" w:hAnsi="Times New Roman"/>
          <w:sz w:val="24"/>
          <w:szCs w:val="24"/>
        </w:rPr>
        <w:t xml:space="preserve"> </w:t>
      </w:r>
      <w:proofErr w:type="spellStart"/>
      <w:r w:rsidRPr="00AE574C">
        <w:rPr>
          <w:rFonts w:ascii="Times New Roman" w:hAnsi="Times New Roman"/>
          <w:sz w:val="24"/>
          <w:szCs w:val="24"/>
        </w:rPr>
        <w:t>dengan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hasil</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sebagai</w:t>
      </w:r>
      <w:proofErr w:type="spellEnd"/>
      <w:r w:rsidRPr="00AE574C">
        <w:rPr>
          <w:rFonts w:ascii="Times New Roman" w:hAnsi="Times New Roman"/>
          <w:sz w:val="24"/>
          <w:szCs w:val="24"/>
        </w:rPr>
        <w:t xml:space="preserve"> </w:t>
      </w:r>
      <w:proofErr w:type="spellStart"/>
      <w:proofErr w:type="gramStart"/>
      <w:r w:rsidRPr="00AE574C">
        <w:rPr>
          <w:rFonts w:ascii="Times New Roman" w:hAnsi="Times New Roman"/>
          <w:sz w:val="24"/>
          <w:szCs w:val="24"/>
        </w:rPr>
        <w:t>berikut</w:t>
      </w:r>
      <w:proofErr w:type="spellEnd"/>
      <w:r w:rsidRPr="00AE574C">
        <w:rPr>
          <w:rFonts w:ascii="Times New Roman" w:hAnsi="Times New Roman"/>
          <w:sz w:val="24"/>
          <w:szCs w:val="24"/>
        </w:rPr>
        <w:t xml:space="preserve"> :</w:t>
      </w:r>
      <w:proofErr w:type="gramEnd"/>
    </w:p>
    <w:p w14:paraId="5FB39348" w14:textId="07261A5C" w:rsidR="00BF5255" w:rsidRPr="00AE574C" w:rsidRDefault="00BF5255" w:rsidP="00BF5255">
      <w:pPr>
        <w:spacing w:after="0" w:line="240" w:lineRule="auto"/>
        <w:ind w:firstLine="720"/>
        <w:contextualSpacing/>
        <w:jc w:val="both"/>
        <w:rPr>
          <w:rFonts w:ascii="Times New Roman" w:hAnsi="Times New Roman"/>
          <w:sz w:val="24"/>
          <w:szCs w:val="24"/>
        </w:rPr>
      </w:pPr>
    </w:p>
    <w:p w14:paraId="5BCDEFCC" w14:textId="77777777" w:rsidR="00BF5255" w:rsidRPr="00AE574C" w:rsidRDefault="00BF5255" w:rsidP="00BF5255">
      <w:pPr>
        <w:spacing w:after="0" w:line="240" w:lineRule="auto"/>
        <w:ind w:firstLine="720"/>
        <w:contextualSpacing/>
        <w:jc w:val="both"/>
        <w:rPr>
          <w:rFonts w:ascii="Times New Roman" w:hAnsi="Times New Roman"/>
          <w:sz w:val="24"/>
          <w:szCs w:val="24"/>
        </w:rPr>
      </w:pPr>
    </w:p>
    <w:p w14:paraId="2DD7FCE5" w14:textId="7388CB4E" w:rsidR="00046EDF" w:rsidRPr="00AE574C" w:rsidRDefault="00046EDF" w:rsidP="00BF5255">
      <w:pPr>
        <w:autoSpaceDE w:val="0"/>
        <w:autoSpaceDN w:val="0"/>
        <w:adjustRightInd w:val="0"/>
        <w:spacing w:after="0" w:line="240" w:lineRule="auto"/>
        <w:ind w:firstLine="720"/>
        <w:jc w:val="center"/>
        <w:rPr>
          <w:rFonts w:ascii="Times New Roman" w:hAnsi="Times New Roman"/>
          <w:bCs/>
          <w:sz w:val="24"/>
          <w:szCs w:val="24"/>
        </w:rPr>
      </w:pPr>
      <w:proofErr w:type="spellStart"/>
      <w:proofErr w:type="gramStart"/>
      <w:r w:rsidRPr="00AE574C">
        <w:rPr>
          <w:rFonts w:ascii="Times New Roman" w:hAnsi="Times New Roman"/>
          <w:bCs/>
          <w:sz w:val="24"/>
          <w:szCs w:val="24"/>
        </w:rPr>
        <w:t>Tabel</w:t>
      </w:r>
      <w:proofErr w:type="spellEnd"/>
      <w:r w:rsidRPr="00AE574C">
        <w:rPr>
          <w:rFonts w:ascii="Times New Roman" w:hAnsi="Times New Roman"/>
          <w:bCs/>
          <w:sz w:val="24"/>
          <w:szCs w:val="24"/>
        </w:rPr>
        <w:t xml:space="preserve">  </w:t>
      </w:r>
      <w:r w:rsidR="00BF5255" w:rsidRPr="00AE574C">
        <w:rPr>
          <w:rFonts w:ascii="Times New Roman" w:hAnsi="Times New Roman"/>
          <w:bCs/>
          <w:sz w:val="24"/>
          <w:szCs w:val="24"/>
        </w:rPr>
        <w:t>7</w:t>
      </w:r>
      <w:proofErr w:type="gramEnd"/>
      <w:r w:rsidR="00BF5255" w:rsidRPr="00AE574C">
        <w:rPr>
          <w:rFonts w:ascii="Times New Roman" w:hAnsi="Times New Roman"/>
          <w:bCs/>
          <w:sz w:val="24"/>
          <w:szCs w:val="24"/>
        </w:rPr>
        <w:t xml:space="preserve">. </w:t>
      </w:r>
      <w:r w:rsidRPr="00AE574C">
        <w:rPr>
          <w:rFonts w:ascii="Times New Roman" w:hAnsi="Times New Roman"/>
          <w:bCs/>
          <w:sz w:val="24"/>
          <w:szCs w:val="24"/>
        </w:rPr>
        <w:t xml:space="preserve"> Hasil </w:t>
      </w:r>
      <w:proofErr w:type="spellStart"/>
      <w:r w:rsidRPr="00AE574C">
        <w:rPr>
          <w:rFonts w:ascii="Times New Roman" w:hAnsi="Times New Roman"/>
          <w:bCs/>
          <w:sz w:val="24"/>
          <w:szCs w:val="24"/>
        </w:rPr>
        <w:t>Analisis</w:t>
      </w:r>
      <w:proofErr w:type="spellEnd"/>
      <w:r w:rsidRPr="00AE574C">
        <w:rPr>
          <w:rFonts w:ascii="Times New Roman" w:hAnsi="Times New Roman"/>
          <w:bCs/>
          <w:sz w:val="24"/>
          <w:szCs w:val="24"/>
        </w:rPr>
        <w:t xml:space="preserve"> </w:t>
      </w:r>
      <w:proofErr w:type="spellStart"/>
      <w:r w:rsidRPr="00AE574C">
        <w:rPr>
          <w:rFonts w:ascii="Times New Roman" w:hAnsi="Times New Roman"/>
          <w:bCs/>
          <w:sz w:val="24"/>
          <w:szCs w:val="24"/>
        </w:rPr>
        <w:t>Regresi</w:t>
      </w:r>
      <w:proofErr w:type="spellEnd"/>
      <w:r w:rsidRPr="00AE574C">
        <w:rPr>
          <w:rFonts w:ascii="Times New Roman" w:hAnsi="Times New Roman"/>
          <w:bCs/>
          <w:sz w:val="24"/>
          <w:szCs w:val="24"/>
        </w:rPr>
        <w:t xml:space="preserve"> Linear </w:t>
      </w:r>
      <w:proofErr w:type="spellStart"/>
      <w:r w:rsidRPr="00AE574C">
        <w:rPr>
          <w:rFonts w:ascii="Times New Roman" w:hAnsi="Times New Roman"/>
          <w:bCs/>
          <w:sz w:val="24"/>
          <w:szCs w:val="24"/>
        </w:rPr>
        <w:t>Berganda</w:t>
      </w:r>
      <w:proofErr w:type="spellEnd"/>
    </w:p>
    <w:tbl>
      <w:tblPr>
        <w:tblW w:w="81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0"/>
        <w:gridCol w:w="2160"/>
        <w:gridCol w:w="990"/>
        <w:gridCol w:w="1080"/>
        <w:gridCol w:w="1260"/>
        <w:gridCol w:w="989"/>
        <w:gridCol w:w="991"/>
      </w:tblGrid>
      <w:tr w:rsidR="00046EDF" w:rsidRPr="00AE574C" w14:paraId="725069CB" w14:textId="77777777" w:rsidTr="00BF5255">
        <w:trPr>
          <w:cantSplit/>
          <w:trHeight w:val="305"/>
          <w:jc w:val="center"/>
        </w:trPr>
        <w:tc>
          <w:tcPr>
            <w:tcW w:w="8190" w:type="dxa"/>
            <w:gridSpan w:val="7"/>
            <w:tcBorders>
              <w:top w:val="nil"/>
              <w:left w:val="nil"/>
              <w:bottom w:val="nil"/>
              <w:right w:val="nil"/>
            </w:tcBorders>
            <w:shd w:val="clear" w:color="auto" w:fill="FFFFFF"/>
            <w:vAlign w:val="center"/>
          </w:tcPr>
          <w:p w14:paraId="520DB11C" w14:textId="77777777" w:rsidR="00046EDF" w:rsidRPr="00AE574C" w:rsidRDefault="00046EDF" w:rsidP="00C25648">
            <w:pPr>
              <w:autoSpaceDE w:val="0"/>
              <w:autoSpaceDN w:val="0"/>
              <w:adjustRightInd w:val="0"/>
              <w:spacing w:after="0" w:line="240" w:lineRule="auto"/>
              <w:ind w:left="60" w:right="60"/>
              <w:jc w:val="center"/>
              <w:rPr>
                <w:rFonts w:ascii="Times New Roman" w:hAnsi="Times New Roman"/>
                <w:color w:val="000000"/>
                <w:sz w:val="18"/>
                <w:szCs w:val="18"/>
              </w:rPr>
            </w:pPr>
            <w:proofErr w:type="spellStart"/>
            <w:r w:rsidRPr="00AE574C">
              <w:rPr>
                <w:rFonts w:ascii="Times New Roman" w:hAnsi="Times New Roman"/>
                <w:b/>
                <w:bCs/>
                <w:color w:val="000000"/>
                <w:sz w:val="18"/>
                <w:szCs w:val="18"/>
              </w:rPr>
              <w:t>Coefficients</w:t>
            </w:r>
            <w:r w:rsidRPr="00AE574C">
              <w:rPr>
                <w:rFonts w:ascii="Times New Roman" w:hAnsi="Times New Roman"/>
                <w:b/>
                <w:bCs/>
                <w:color w:val="000000"/>
                <w:sz w:val="18"/>
                <w:szCs w:val="18"/>
                <w:vertAlign w:val="superscript"/>
              </w:rPr>
              <w:t>a</w:t>
            </w:r>
            <w:proofErr w:type="spellEnd"/>
          </w:p>
        </w:tc>
      </w:tr>
      <w:tr w:rsidR="00046EDF" w:rsidRPr="00AE574C" w14:paraId="7FF6FADF" w14:textId="77777777" w:rsidTr="00BF5255">
        <w:trPr>
          <w:cantSplit/>
          <w:trHeight w:val="628"/>
          <w:jc w:val="center"/>
        </w:trPr>
        <w:tc>
          <w:tcPr>
            <w:tcW w:w="2880" w:type="dxa"/>
            <w:gridSpan w:val="2"/>
            <w:vMerge w:val="restart"/>
            <w:tcBorders>
              <w:top w:val="single" w:sz="16" w:space="0" w:color="000000"/>
              <w:left w:val="single" w:sz="16" w:space="0" w:color="000000"/>
              <w:bottom w:val="nil"/>
              <w:right w:val="nil"/>
            </w:tcBorders>
            <w:shd w:val="clear" w:color="auto" w:fill="FFFFFF"/>
            <w:vAlign w:val="bottom"/>
          </w:tcPr>
          <w:p w14:paraId="11F77CCC" w14:textId="77777777" w:rsidR="00046EDF" w:rsidRPr="00AE574C" w:rsidRDefault="00046EDF" w:rsidP="00C25648">
            <w:pPr>
              <w:autoSpaceDE w:val="0"/>
              <w:autoSpaceDN w:val="0"/>
              <w:adjustRightInd w:val="0"/>
              <w:spacing w:after="360" w:line="240" w:lineRule="auto"/>
              <w:ind w:left="58" w:right="58"/>
              <w:jc w:val="center"/>
              <w:rPr>
                <w:rFonts w:ascii="Times New Roman" w:hAnsi="Times New Roman"/>
                <w:color w:val="000000"/>
                <w:sz w:val="20"/>
                <w:szCs w:val="20"/>
              </w:rPr>
            </w:pPr>
            <w:r w:rsidRPr="00AE574C">
              <w:rPr>
                <w:rFonts w:ascii="Times New Roman" w:hAnsi="Times New Roman"/>
                <w:color w:val="000000"/>
                <w:sz w:val="20"/>
                <w:szCs w:val="20"/>
              </w:rPr>
              <w:t>Model</w:t>
            </w:r>
          </w:p>
        </w:tc>
        <w:tc>
          <w:tcPr>
            <w:tcW w:w="2070" w:type="dxa"/>
            <w:gridSpan w:val="2"/>
            <w:tcBorders>
              <w:top w:val="single" w:sz="16" w:space="0" w:color="000000"/>
              <w:left w:val="single" w:sz="16" w:space="0" w:color="000000"/>
            </w:tcBorders>
            <w:shd w:val="clear" w:color="auto" w:fill="FFFFFF"/>
            <w:vAlign w:val="center"/>
          </w:tcPr>
          <w:p w14:paraId="5E7B4EE3" w14:textId="77777777" w:rsidR="00046EDF" w:rsidRPr="00AE574C" w:rsidRDefault="00046EDF" w:rsidP="00C25648">
            <w:pPr>
              <w:autoSpaceDE w:val="0"/>
              <w:autoSpaceDN w:val="0"/>
              <w:adjustRightInd w:val="0"/>
              <w:spacing w:after="0" w:line="240" w:lineRule="auto"/>
              <w:ind w:left="60" w:right="60"/>
              <w:jc w:val="center"/>
              <w:rPr>
                <w:rFonts w:ascii="Times New Roman" w:hAnsi="Times New Roman"/>
                <w:color w:val="000000"/>
                <w:sz w:val="20"/>
                <w:szCs w:val="20"/>
              </w:rPr>
            </w:pPr>
            <w:r w:rsidRPr="00AE574C">
              <w:rPr>
                <w:rFonts w:ascii="Times New Roman" w:hAnsi="Times New Roman"/>
                <w:color w:val="000000"/>
                <w:sz w:val="20"/>
                <w:szCs w:val="20"/>
              </w:rPr>
              <w:t>Unstandardized Coefficients</w:t>
            </w:r>
          </w:p>
        </w:tc>
        <w:tc>
          <w:tcPr>
            <w:tcW w:w="1260" w:type="dxa"/>
            <w:tcBorders>
              <w:top w:val="single" w:sz="16" w:space="0" w:color="000000"/>
            </w:tcBorders>
            <w:shd w:val="clear" w:color="auto" w:fill="FFFFFF"/>
            <w:vAlign w:val="center"/>
          </w:tcPr>
          <w:p w14:paraId="3B8E3DD2" w14:textId="77777777" w:rsidR="00046EDF" w:rsidRPr="00AE574C" w:rsidRDefault="00046EDF" w:rsidP="00C25648">
            <w:pPr>
              <w:autoSpaceDE w:val="0"/>
              <w:autoSpaceDN w:val="0"/>
              <w:adjustRightInd w:val="0"/>
              <w:spacing w:after="0" w:line="240" w:lineRule="auto"/>
              <w:ind w:left="60" w:right="60"/>
              <w:jc w:val="center"/>
              <w:rPr>
                <w:rFonts w:ascii="Times New Roman" w:hAnsi="Times New Roman"/>
                <w:color w:val="000000"/>
                <w:sz w:val="20"/>
                <w:szCs w:val="20"/>
              </w:rPr>
            </w:pPr>
            <w:r w:rsidRPr="00AE574C">
              <w:rPr>
                <w:rFonts w:ascii="Times New Roman" w:hAnsi="Times New Roman"/>
                <w:color w:val="000000"/>
                <w:sz w:val="20"/>
                <w:szCs w:val="20"/>
              </w:rPr>
              <w:t>Standardized Coefficients</w:t>
            </w:r>
          </w:p>
        </w:tc>
        <w:tc>
          <w:tcPr>
            <w:tcW w:w="989" w:type="dxa"/>
            <w:vMerge w:val="restart"/>
            <w:tcBorders>
              <w:top w:val="single" w:sz="16" w:space="0" w:color="000000"/>
            </w:tcBorders>
            <w:shd w:val="clear" w:color="auto" w:fill="FFFFFF"/>
            <w:vAlign w:val="bottom"/>
          </w:tcPr>
          <w:p w14:paraId="5AE67595" w14:textId="77777777" w:rsidR="00046EDF" w:rsidRPr="00AE574C" w:rsidRDefault="00046EDF" w:rsidP="00C25648">
            <w:pPr>
              <w:autoSpaceDE w:val="0"/>
              <w:autoSpaceDN w:val="0"/>
              <w:adjustRightInd w:val="0"/>
              <w:spacing w:after="360" w:line="240" w:lineRule="auto"/>
              <w:ind w:left="58" w:right="58"/>
              <w:jc w:val="center"/>
              <w:rPr>
                <w:rFonts w:ascii="Times New Roman" w:hAnsi="Times New Roman"/>
                <w:color w:val="000000"/>
                <w:sz w:val="20"/>
                <w:szCs w:val="20"/>
              </w:rPr>
            </w:pPr>
            <w:r w:rsidRPr="00AE574C">
              <w:rPr>
                <w:rFonts w:ascii="Times New Roman" w:hAnsi="Times New Roman"/>
                <w:color w:val="000000"/>
                <w:sz w:val="20"/>
                <w:szCs w:val="20"/>
              </w:rPr>
              <w:t>t</w:t>
            </w:r>
          </w:p>
        </w:tc>
        <w:tc>
          <w:tcPr>
            <w:tcW w:w="991" w:type="dxa"/>
            <w:vMerge w:val="restart"/>
            <w:tcBorders>
              <w:top w:val="single" w:sz="16" w:space="0" w:color="000000"/>
              <w:right w:val="single" w:sz="16" w:space="0" w:color="000000"/>
            </w:tcBorders>
            <w:shd w:val="clear" w:color="auto" w:fill="FFFFFF"/>
            <w:vAlign w:val="bottom"/>
          </w:tcPr>
          <w:p w14:paraId="5639BC3B" w14:textId="77777777" w:rsidR="00046EDF" w:rsidRPr="00AE574C" w:rsidRDefault="00046EDF" w:rsidP="00C25648">
            <w:pPr>
              <w:autoSpaceDE w:val="0"/>
              <w:autoSpaceDN w:val="0"/>
              <w:adjustRightInd w:val="0"/>
              <w:spacing w:after="360" w:line="240" w:lineRule="auto"/>
              <w:ind w:left="58" w:right="58"/>
              <w:jc w:val="center"/>
              <w:rPr>
                <w:rFonts w:ascii="Times New Roman" w:hAnsi="Times New Roman"/>
                <w:color w:val="000000"/>
                <w:sz w:val="20"/>
                <w:szCs w:val="20"/>
              </w:rPr>
            </w:pPr>
            <w:r w:rsidRPr="00AE574C">
              <w:rPr>
                <w:rFonts w:ascii="Times New Roman" w:hAnsi="Times New Roman"/>
                <w:color w:val="000000"/>
                <w:sz w:val="20"/>
                <w:szCs w:val="20"/>
              </w:rPr>
              <w:t>Sig.</w:t>
            </w:r>
          </w:p>
        </w:tc>
      </w:tr>
      <w:tr w:rsidR="00046EDF" w:rsidRPr="00AE574C" w14:paraId="0778E051" w14:textId="77777777" w:rsidTr="00BF5255">
        <w:trPr>
          <w:cantSplit/>
          <w:trHeight w:val="141"/>
          <w:jc w:val="center"/>
        </w:trPr>
        <w:tc>
          <w:tcPr>
            <w:tcW w:w="2880" w:type="dxa"/>
            <w:gridSpan w:val="2"/>
            <w:vMerge/>
            <w:tcBorders>
              <w:top w:val="single" w:sz="16" w:space="0" w:color="000000"/>
              <w:left w:val="single" w:sz="16" w:space="0" w:color="000000"/>
              <w:bottom w:val="nil"/>
              <w:right w:val="nil"/>
            </w:tcBorders>
            <w:shd w:val="clear" w:color="auto" w:fill="FFFFFF"/>
            <w:vAlign w:val="bottom"/>
          </w:tcPr>
          <w:p w14:paraId="41033C3D" w14:textId="77777777" w:rsidR="00046EDF" w:rsidRPr="00AE574C" w:rsidRDefault="00046EDF" w:rsidP="00C25648">
            <w:pPr>
              <w:autoSpaceDE w:val="0"/>
              <w:autoSpaceDN w:val="0"/>
              <w:adjustRightInd w:val="0"/>
              <w:spacing w:after="0" w:line="240" w:lineRule="auto"/>
              <w:rPr>
                <w:rFonts w:ascii="Times New Roman" w:hAnsi="Times New Roman"/>
                <w:color w:val="000000"/>
                <w:sz w:val="20"/>
                <w:szCs w:val="20"/>
              </w:rPr>
            </w:pPr>
          </w:p>
        </w:tc>
        <w:tc>
          <w:tcPr>
            <w:tcW w:w="990" w:type="dxa"/>
            <w:tcBorders>
              <w:left w:val="single" w:sz="16" w:space="0" w:color="000000"/>
              <w:bottom w:val="single" w:sz="16" w:space="0" w:color="000000"/>
            </w:tcBorders>
            <w:shd w:val="clear" w:color="auto" w:fill="FFFFFF"/>
            <w:vAlign w:val="center"/>
          </w:tcPr>
          <w:p w14:paraId="342ADA7C" w14:textId="77777777" w:rsidR="00046EDF" w:rsidRPr="00AE574C" w:rsidRDefault="00046EDF" w:rsidP="00C25648">
            <w:pPr>
              <w:autoSpaceDE w:val="0"/>
              <w:autoSpaceDN w:val="0"/>
              <w:adjustRightInd w:val="0"/>
              <w:spacing w:after="0" w:line="240" w:lineRule="auto"/>
              <w:ind w:left="60" w:right="60"/>
              <w:jc w:val="center"/>
              <w:rPr>
                <w:rFonts w:ascii="Times New Roman" w:hAnsi="Times New Roman"/>
                <w:color w:val="000000"/>
                <w:sz w:val="20"/>
                <w:szCs w:val="20"/>
              </w:rPr>
            </w:pPr>
            <w:r w:rsidRPr="00AE574C">
              <w:rPr>
                <w:rFonts w:ascii="Times New Roman" w:hAnsi="Times New Roman"/>
                <w:color w:val="000000"/>
                <w:sz w:val="20"/>
                <w:szCs w:val="20"/>
              </w:rPr>
              <w:t>B</w:t>
            </w:r>
          </w:p>
        </w:tc>
        <w:tc>
          <w:tcPr>
            <w:tcW w:w="1080" w:type="dxa"/>
            <w:tcBorders>
              <w:bottom w:val="single" w:sz="16" w:space="0" w:color="000000"/>
            </w:tcBorders>
            <w:shd w:val="clear" w:color="auto" w:fill="FFFFFF"/>
            <w:vAlign w:val="center"/>
          </w:tcPr>
          <w:p w14:paraId="6B0C9738" w14:textId="77777777" w:rsidR="00046EDF" w:rsidRPr="00AE574C" w:rsidRDefault="00046EDF" w:rsidP="00C25648">
            <w:pPr>
              <w:autoSpaceDE w:val="0"/>
              <w:autoSpaceDN w:val="0"/>
              <w:adjustRightInd w:val="0"/>
              <w:spacing w:after="0" w:line="240" w:lineRule="auto"/>
              <w:ind w:left="60" w:right="60"/>
              <w:jc w:val="center"/>
              <w:rPr>
                <w:rFonts w:ascii="Times New Roman" w:hAnsi="Times New Roman"/>
                <w:color w:val="000000"/>
                <w:sz w:val="20"/>
                <w:szCs w:val="20"/>
              </w:rPr>
            </w:pPr>
            <w:r w:rsidRPr="00AE574C">
              <w:rPr>
                <w:rFonts w:ascii="Times New Roman" w:hAnsi="Times New Roman"/>
                <w:color w:val="000000"/>
                <w:sz w:val="20"/>
                <w:szCs w:val="20"/>
              </w:rPr>
              <w:t>Std. Error</w:t>
            </w:r>
          </w:p>
        </w:tc>
        <w:tc>
          <w:tcPr>
            <w:tcW w:w="1260" w:type="dxa"/>
            <w:tcBorders>
              <w:bottom w:val="single" w:sz="16" w:space="0" w:color="000000"/>
            </w:tcBorders>
            <w:shd w:val="clear" w:color="auto" w:fill="FFFFFF"/>
            <w:vAlign w:val="center"/>
          </w:tcPr>
          <w:p w14:paraId="5D1226D1" w14:textId="77777777" w:rsidR="00046EDF" w:rsidRPr="00AE574C" w:rsidRDefault="00046EDF" w:rsidP="00C25648">
            <w:pPr>
              <w:autoSpaceDE w:val="0"/>
              <w:autoSpaceDN w:val="0"/>
              <w:adjustRightInd w:val="0"/>
              <w:spacing w:after="0" w:line="240" w:lineRule="auto"/>
              <w:ind w:left="60" w:right="60"/>
              <w:jc w:val="center"/>
              <w:rPr>
                <w:rFonts w:ascii="Times New Roman" w:hAnsi="Times New Roman"/>
                <w:color w:val="000000"/>
                <w:sz w:val="20"/>
                <w:szCs w:val="20"/>
              </w:rPr>
            </w:pPr>
            <w:r w:rsidRPr="00AE574C">
              <w:rPr>
                <w:rFonts w:ascii="Times New Roman" w:hAnsi="Times New Roman"/>
                <w:color w:val="000000"/>
                <w:sz w:val="20"/>
                <w:szCs w:val="20"/>
              </w:rPr>
              <w:t>Beta</w:t>
            </w:r>
          </w:p>
        </w:tc>
        <w:tc>
          <w:tcPr>
            <w:tcW w:w="989" w:type="dxa"/>
            <w:vMerge/>
            <w:tcBorders>
              <w:top w:val="single" w:sz="16" w:space="0" w:color="000000"/>
            </w:tcBorders>
            <w:shd w:val="clear" w:color="auto" w:fill="FFFFFF"/>
            <w:vAlign w:val="bottom"/>
          </w:tcPr>
          <w:p w14:paraId="1C681A49" w14:textId="77777777" w:rsidR="00046EDF" w:rsidRPr="00AE574C" w:rsidRDefault="00046EDF" w:rsidP="00C25648">
            <w:pPr>
              <w:autoSpaceDE w:val="0"/>
              <w:autoSpaceDN w:val="0"/>
              <w:adjustRightInd w:val="0"/>
              <w:spacing w:after="0" w:line="240" w:lineRule="auto"/>
              <w:rPr>
                <w:rFonts w:ascii="Times New Roman" w:hAnsi="Times New Roman"/>
                <w:color w:val="000000"/>
                <w:sz w:val="20"/>
                <w:szCs w:val="20"/>
              </w:rPr>
            </w:pPr>
          </w:p>
        </w:tc>
        <w:tc>
          <w:tcPr>
            <w:tcW w:w="991" w:type="dxa"/>
            <w:vMerge/>
            <w:tcBorders>
              <w:top w:val="single" w:sz="16" w:space="0" w:color="000000"/>
              <w:right w:val="single" w:sz="16" w:space="0" w:color="000000"/>
            </w:tcBorders>
            <w:shd w:val="clear" w:color="auto" w:fill="FFFFFF"/>
            <w:vAlign w:val="bottom"/>
          </w:tcPr>
          <w:p w14:paraId="60C52DBF" w14:textId="77777777" w:rsidR="00046EDF" w:rsidRPr="00AE574C" w:rsidRDefault="00046EDF" w:rsidP="00C25648">
            <w:pPr>
              <w:autoSpaceDE w:val="0"/>
              <w:autoSpaceDN w:val="0"/>
              <w:adjustRightInd w:val="0"/>
              <w:spacing w:after="0" w:line="240" w:lineRule="auto"/>
              <w:rPr>
                <w:rFonts w:ascii="Times New Roman" w:hAnsi="Times New Roman"/>
                <w:color w:val="000000"/>
                <w:sz w:val="20"/>
                <w:szCs w:val="20"/>
              </w:rPr>
            </w:pPr>
          </w:p>
        </w:tc>
      </w:tr>
      <w:tr w:rsidR="00046EDF" w:rsidRPr="00AE574C" w14:paraId="12CAACE5" w14:textId="77777777" w:rsidTr="00BF5255">
        <w:trPr>
          <w:cantSplit/>
          <w:trHeight w:val="323"/>
          <w:jc w:val="center"/>
        </w:trPr>
        <w:tc>
          <w:tcPr>
            <w:tcW w:w="720" w:type="dxa"/>
            <w:vMerge w:val="restart"/>
            <w:tcBorders>
              <w:top w:val="single" w:sz="16" w:space="0" w:color="000000"/>
              <w:left w:val="single" w:sz="16" w:space="0" w:color="000000"/>
              <w:bottom w:val="single" w:sz="16" w:space="0" w:color="000000"/>
              <w:right w:val="nil"/>
            </w:tcBorders>
            <w:shd w:val="clear" w:color="auto" w:fill="FFFFFF"/>
          </w:tcPr>
          <w:p w14:paraId="4342346E" w14:textId="77777777" w:rsidR="00046EDF" w:rsidRPr="00AE574C" w:rsidRDefault="00046EDF" w:rsidP="00C25648">
            <w:pPr>
              <w:autoSpaceDE w:val="0"/>
              <w:autoSpaceDN w:val="0"/>
              <w:adjustRightInd w:val="0"/>
              <w:spacing w:after="0" w:line="240" w:lineRule="auto"/>
              <w:ind w:left="60" w:right="60"/>
              <w:rPr>
                <w:rFonts w:ascii="Times New Roman" w:hAnsi="Times New Roman"/>
                <w:color w:val="000000"/>
                <w:sz w:val="20"/>
                <w:szCs w:val="20"/>
              </w:rPr>
            </w:pPr>
            <w:r w:rsidRPr="00AE574C">
              <w:rPr>
                <w:rFonts w:ascii="Times New Roman" w:hAnsi="Times New Roman"/>
                <w:color w:val="000000"/>
                <w:sz w:val="20"/>
                <w:szCs w:val="20"/>
              </w:rPr>
              <w:t>1</w:t>
            </w:r>
          </w:p>
        </w:tc>
        <w:tc>
          <w:tcPr>
            <w:tcW w:w="2160" w:type="dxa"/>
            <w:tcBorders>
              <w:top w:val="single" w:sz="16" w:space="0" w:color="000000"/>
              <w:left w:val="nil"/>
              <w:bottom w:val="nil"/>
              <w:right w:val="single" w:sz="16" w:space="0" w:color="000000"/>
            </w:tcBorders>
            <w:shd w:val="clear" w:color="auto" w:fill="FFFFFF"/>
          </w:tcPr>
          <w:p w14:paraId="5DE231DB" w14:textId="77777777" w:rsidR="00046EDF" w:rsidRPr="00AE574C" w:rsidRDefault="00046EDF" w:rsidP="00C25648">
            <w:pPr>
              <w:autoSpaceDE w:val="0"/>
              <w:autoSpaceDN w:val="0"/>
              <w:adjustRightInd w:val="0"/>
              <w:spacing w:after="0" w:line="240" w:lineRule="auto"/>
              <w:ind w:left="60" w:right="60"/>
              <w:rPr>
                <w:rFonts w:ascii="Times New Roman" w:hAnsi="Times New Roman"/>
                <w:color w:val="000000"/>
                <w:sz w:val="20"/>
                <w:szCs w:val="20"/>
              </w:rPr>
            </w:pPr>
            <w:r w:rsidRPr="00AE574C">
              <w:rPr>
                <w:rFonts w:ascii="Times New Roman" w:hAnsi="Times New Roman"/>
                <w:color w:val="000000"/>
                <w:sz w:val="20"/>
                <w:szCs w:val="20"/>
              </w:rPr>
              <w:t>(Constant)</w:t>
            </w:r>
          </w:p>
        </w:tc>
        <w:tc>
          <w:tcPr>
            <w:tcW w:w="990" w:type="dxa"/>
            <w:tcBorders>
              <w:top w:val="single" w:sz="16" w:space="0" w:color="000000"/>
              <w:left w:val="single" w:sz="16" w:space="0" w:color="000000"/>
              <w:bottom w:val="nil"/>
            </w:tcBorders>
            <w:shd w:val="clear" w:color="auto" w:fill="FFFFFF"/>
            <w:vAlign w:val="center"/>
          </w:tcPr>
          <w:p w14:paraId="499F8CDA" w14:textId="77777777" w:rsidR="00046EDF" w:rsidRPr="00AE574C" w:rsidRDefault="00046EDF" w:rsidP="00C25648">
            <w:pPr>
              <w:autoSpaceDE w:val="0"/>
              <w:autoSpaceDN w:val="0"/>
              <w:adjustRightInd w:val="0"/>
              <w:spacing w:after="0" w:line="240" w:lineRule="auto"/>
              <w:ind w:left="60" w:right="60"/>
              <w:jc w:val="right"/>
              <w:rPr>
                <w:rFonts w:ascii="Times New Roman" w:hAnsi="Times New Roman"/>
                <w:color w:val="000000"/>
                <w:sz w:val="20"/>
                <w:szCs w:val="20"/>
              </w:rPr>
            </w:pPr>
            <w:r w:rsidRPr="00AE574C">
              <w:rPr>
                <w:rFonts w:ascii="Times New Roman" w:hAnsi="Times New Roman"/>
                <w:color w:val="000000"/>
                <w:sz w:val="20"/>
                <w:szCs w:val="20"/>
              </w:rPr>
              <w:t>5,726</w:t>
            </w:r>
          </w:p>
        </w:tc>
        <w:tc>
          <w:tcPr>
            <w:tcW w:w="1080" w:type="dxa"/>
            <w:tcBorders>
              <w:top w:val="single" w:sz="16" w:space="0" w:color="000000"/>
              <w:bottom w:val="nil"/>
            </w:tcBorders>
            <w:shd w:val="clear" w:color="auto" w:fill="FFFFFF"/>
            <w:vAlign w:val="center"/>
          </w:tcPr>
          <w:p w14:paraId="08EB6F6D" w14:textId="77777777" w:rsidR="00046EDF" w:rsidRPr="00AE574C" w:rsidRDefault="00046EDF" w:rsidP="00C25648">
            <w:pPr>
              <w:autoSpaceDE w:val="0"/>
              <w:autoSpaceDN w:val="0"/>
              <w:adjustRightInd w:val="0"/>
              <w:spacing w:after="0" w:line="240" w:lineRule="auto"/>
              <w:ind w:left="60" w:right="60"/>
              <w:jc w:val="right"/>
              <w:rPr>
                <w:rFonts w:ascii="Times New Roman" w:hAnsi="Times New Roman"/>
                <w:color w:val="000000"/>
                <w:sz w:val="20"/>
                <w:szCs w:val="20"/>
              </w:rPr>
            </w:pPr>
            <w:r w:rsidRPr="00AE574C">
              <w:rPr>
                <w:rFonts w:ascii="Times New Roman" w:hAnsi="Times New Roman"/>
                <w:color w:val="000000"/>
                <w:sz w:val="20"/>
                <w:szCs w:val="20"/>
              </w:rPr>
              <w:t>,559</w:t>
            </w:r>
          </w:p>
        </w:tc>
        <w:tc>
          <w:tcPr>
            <w:tcW w:w="1260" w:type="dxa"/>
            <w:tcBorders>
              <w:top w:val="single" w:sz="16" w:space="0" w:color="000000"/>
              <w:bottom w:val="nil"/>
            </w:tcBorders>
            <w:shd w:val="clear" w:color="auto" w:fill="FFFFFF"/>
            <w:vAlign w:val="center"/>
          </w:tcPr>
          <w:p w14:paraId="4B1E4F1C" w14:textId="77777777" w:rsidR="00046EDF" w:rsidRPr="00AE574C" w:rsidRDefault="00046EDF" w:rsidP="00C25648">
            <w:pPr>
              <w:autoSpaceDE w:val="0"/>
              <w:autoSpaceDN w:val="0"/>
              <w:adjustRightInd w:val="0"/>
              <w:spacing w:after="0" w:line="240" w:lineRule="auto"/>
              <w:rPr>
                <w:rFonts w:ascii="Times New Roman" w:hAnsi="Times New Roman"/>
                <w:sz w:val="20"/>
                <w:szCs w:val="20"/>
              </w:rPr>
            </w:pPr>
          </w:p>
        </w:tc>
        <w:tc>
          <w:tcPr>
            <w:tcW w:w="989" w:type="dxa"/>
            <w:tcBorders>
              <w:top w:val="single" w:sz="16" w:space="0" w:color="000000"/>
              <w:bottom w:val="nil"/>
            </w:tcBorders>
            <w:shd w:val="clear" w:color="auto" w:fill="FFFFFF"/>
            <w:vAlign w:val="center"/>
          </w:tcPr>
          <w:p w14:paraId="64CDCCF2" w14:textId="77777777" w:rsidR="00046EDF" w:rsidRPr="00AE574C" w:rsidRDefault="00046EDF" w:rsidP="00C25648">
            <w:pPr>
              <w:autoSpaceDE w:val="0"/>
              <w:autoSpaceDN w:val="0"/>
              <w:adjustRightInd w:val="0"/>
              <w:spacing w:after="0" w:line="240" w:lineRule="auto"/>
              <w:ind w:left="60" w:right="60"/>
              <w:jc w:val="right"/>
              <w:rPr>
                <w:rFonts w:ascii="Times New Roman" w:hAnsi="Times New Roman"/>
                <w:color w:val="000000"/>
                <w:sz w:val="20"/>
                <w:szCs w:val="20"/>
              </w:rPr>
            </w:pPr>
            <w:r w:rsidRPr="00AE574C">
              <w:rPr>
                <w:rFonts w:ascii="Times New Roman" w:hAnsi="Times New Roman"/>
                <w:color w:val="000000"/>
                <w:sz w:val="20"/>
                <w:szCs w:val="20"/>
              </w:rPr>
              <w:t>10,249</w:t>
            </w:r>
          </w:p>
        </w:tc>
        <w:tc>
          <w:tcPr>
            <w:tcW w:w="991" w:type="dxa"/>
            <w:tcBorders>
              <w:top w:val="single" w:sz="16" w:space="0" w:color="000000"/>
              <w:bottom w:val="nil"/>
              <w:right w:val="single" w:sz="16" w:space="0" w:color="000000"/>
            </w:tcBorders>
            <w:shd w:val="clear" w:color="auto" w:fill="FFFFFF"/>
            <w:vAlign w:val="center"/>
          </w:tcPr>
          <w:p w14:paraId="463C4FB5" w14:textId="77777777" w:rsidR="00046EDF" w:rsidRPr="00AE574C" w:rsidRDefault="00046EDF" w:rsidP="00C25648">
            <w:pPr>
              <w:autoSpaceDE w:val="0"/>
              <w:autoSpaceDN w:val="0"/>
              <w:adjustRightInd w:val="0"/>
              <w:spacing w:after="0" w:line="240" w:lineRule="auto"/>
              <w:ind w:left="60" w:right="60"/>
              <w:jc w:val="right"/>
              <w:rPr>
                <w:rFonts w:ascii="Times New Roman" w:hAnsi="Times New Roman"/>
                <w:color w:val="000000"/>
                <w:sz w:val="20"/>
                <w:szCs w:val="20"/>
              </w:rPr>
            </w:pPr>
            <w:r w:rsidRPr="00AE574C">
              <w:rPr>
                <w:rFonts w:ascii="Times New Roman" w:hAnsi="Times New Roman"/>
                <w:color w:val="000000"/>
                <w:sz w:val="20"/>
                <w:szCs w:val="20"/>
              </w:rPr>
              <w:t>,000</w:t>
            </w:r>
          </w:p>
        </w:tc>
      </w:tr>
      <w:tr w:rsidR="00046EDF" w:rsidRPr="00AE574C" w14:paraId="0EB9776A" w14:textId="77777777" w:rsidTr="00BF5255">
        <w:trPr>
          <w:cantSplit/>
          <w:trHeight w:val="141"/>
          <w:jc w:val="center"/>
        </w:trPr>
        <w:tc>
          <w:tcPr>
            <w:tcW w:w="720" w:type="dxa"/>
            <w:vMerge/>
            <w:tcBorders>
              <w:top w:val="single" w:sz="16" w:space="0" w:color="000000"/>
              <w:left w:val="single" w:sz="16" w:space="0" w:color="000000"/>
              <w:bottom w:val="single" w:sz="16" w:space="0" w:color="000000"/>
              <w:right w:val="nil"/>
            </w:tcBorders>
            <w:shd w:val="clear" w:color="auto" w:fill="FFFFFF"/>
          </w:tcPr>
          <w:p w14:paraId="04579461" w14:textId="77777777" w:rsidR="00046EDF" w:rsidRPr="00AE574C" w:rsidRDefault="00046EDF" w:rsidP="00C25648">
            <w:pPr>
              <w:autoSpaceDE w:val="0"/>
              <w:autoSpaceDN w:val="0"/>
              <w:adjustRightInd w:val="0"/>
              <w:spacing w:after="0" w:line="240" w:lineRule="auto"/>
              <w:rPr>
                <w:rFonts w:ascii="Times New Roman" w:hAnsi="Times New Roman"/>
                <w:color w:val="000000"/>
                <w:sz w:val="20"/>
                <w:szCs w:val="20"/>
              </w:rPr>
            </w:pPr>
          </w:p>
        </w:tc>
        <w:tc>
          <w:tcPr>
            <w:tcW w:w="2160" w:type="dxa"/>
            <w:tcBorders>
              <w:top w:val="nil"/>
              <w:left w:val="nil"/>
              <w:bottom w:val="nil"/>
              <w:right w:val="single" w:sz="16" w:space="0" w:color="000000"/>
            </w:tcBorders>
            <w:shd w:val="clear" w:color="auto" w:fill="FFFFFF"/>
          </w:tcPr>
          <w:p w14:paraId="2EE3EFC8" w14:textId="77777777" w:rsidR="00046EDF" w:rsidRPr="00AE574C" w:rsidRDefault="00046EDF" w:rsidP="00C25648">
            <w:pPr>
              <w:autoSpaceDE w:val="0"/>
              <w:autoSpaceDN w:val="0"/>
              <w:adjustRightInd w:val="0"/>
              <w:spacing w:after="0" w:line="240" w:lineRule="auto"/>
              <w:ind w:left="60" w:right="60"/>
              <w:rPr>
                <w:rFonts w:ascii="Times New Roman" w:hAnsi="Times New Roman"/>
                <w:color w:val="000000"/>
                <w:sz w:val="20"/>
                <w:szCs w:val="20"/>
              </w:rPr>
            </w:pPr>
            <w:proofErr w:type="spellStart"/>
            <w:r w:rsidRPr="00AE574C">
              <w:rPr>
                <w:rFonts w:ascii="Times New Roman" w:hAnsi="Times New Roman"/>
                <w:color w:val="000000"/>
                <w:sz w:val="20"/>
                <w:szCs w:val="20"/>
              </w:rPr>
              <w:t>Promosi</w:t>
            </w:r>
            <w:proofErr w:type="spellEnd"/>
            <w:r w:rsidRPr="00AE574C">
              <w:rPr>
                <w:rFonts w:ascii="Times New Roman" w:hAnsi="Times New Roman"/>
                <w:color w:val="000000"/>
                <w:sz w:val="20"/>
                <w:szCs w:val="20"/>
              </w:rPr>
              <w:t xml:space="preserve"> (X1)</w:t>
            </w:r>
          </w:p>
        </w:tc>
        <w:tc>
          <w:tcPr>
            <w:tcW w:w="990" w:type="dxa"/>
            <w:tcBorders>
              <w:top w:val="nil"/>
              <w:left w:val="single" w:sz="16" w:space="0" w:color="000000"/>
              <w:bottom w:val="nil"/>
            </w:tcBorders>
            <w:shd w:val="clear" w:color="auto" w:fill="FFFFFF"/>
            <w:vAlign w:val="center"/>
          </w:tcPr>
          <w:p w14:paraId="79729B60" w14:textId="77777777" w:rsidR="00046EDF" w:rsidRPr="00AE574C" w:rsidRDefault="00046EDF" w:rsidP="00C25648">
            <w:pPr>
              <w:autoSpaceDE w:val="0"/>
              <w:autoSpaceDN w:val="0"/>
              <w:adjustRightInd w:val="0"/>
              <w:spacing w:after="0" w:line="240" w:lineRule="auto"/>
              <w:ind w:left="60" w:right="60"/>
              <w:jc w:val="right"/>
              <w:rPr>
                <w:rFonts w:ascii="Times New Roman" w:hAnsi="Times New Roman"/>
                <w:color w:val="000000"/>
                <w:sz w:val="20"/>
                <w:szCs w:val="20"/>
              </w:rPr>
            </w:pPr>
            <w:r w:rsidRPr="00AE574C">
              <w:rPr>
                <w:rFonts w:ascii="Times New Roman" w:hAnsi="Times New Roman"/>
                <w:color w:val="000000"/>
                <w:sz w:val="20"/>
                <w:szCs w:val="20"/>
              </w:rPr>
              <w:t>,093</w:t>
            </w:r>
          </w:p>
        </w:tc>
        <w:tc>
          <w:tcPr>
            <w:tcW w:w="1080" w:type="dxa"/>
            <w:tcBorders>
              <w:top w:val="nil"/>
              <w:bottom w:val="nil"/>
            </w:tcBorders>
            <w:shd w:val="clear" w:color="auto" w:fill="FFFFFF"/>
            <w:vAlign w:val="center"/>
          </w:tcPr>
          <w:p w14:paraId="3CBFBC45" w14:textId="77777777" w:rsidR="00046EDF" w:rsidRPr="00AE574C" w:rsidRDefault="00046EDF" w:rsidP="00C25648">
            <w:pPr>
              <w:autoSpaceDE w:val="0"/>
              <w:autoSpaceDN w:val="0"/>
              <w:adjustRightInd w:val="0"/>
              <w:spacing w:after="0" w:line="240" w:lineRule="auto"/>
              <w:ind w:left="60" w:right="60"/>
              <w:jc w:val="right"/>
              <w:rPr>
                <w:rFonts w:ascii="Times New Roman" w:hAnsi="Times New Roman"/>
                <w:color w:val="000000"/>
                <w:sz w:val="20"/>
                <w:szCs w:val="20"/>
              </w:rPr>
            </w:pPr>
            <w:r w:rsidRPr="00AE574C">
              <w:rPr>
                <w:rFonts w:ascii="Times New Roman" w:hAnsi="Times New Roman"/>
                <w:color w:val="000000"/>
                <w:sz w:val="20"/>
                <w:szCs w:val="20"/>
              </w:rPr>
              <w:t>,011</w:t>
            </w:r>
          </w:p>
        </w:tc>
        <w:tc>
          <w:tcPr>
            <w:tcW w:w="1260" w:type="dxa"/>
            <w:tcBorders>
              <w:top w:val="nil"/>
              <w:bottom w:val="nil"/>
            </w:tcBorders>
            <w:shd w:val="clear" w:color="auto" w:fill="FFFFFF"/>
            <w:vAlign w:val="center"/>
          </w:tcPr>
          <w:p w14:paraId="22A6696D" w14:textId="77777777" w:rsidR="00046EDF" w:rsidRPr="00AE574C" w:rsidRDefault="00046EDF" w:rsidP="00C25648">
            <w:pPr>
              <w:autoSpaceDE w:val="0"/>
              <w:autoSpaceDN w:val="0"/>
              <w:adjustRightInd w:val="0"/>
              <w:spacing w:after="0" w:line="240" w:lineRule="auto"/>
              <w:ind w:left="60" w:right="60"/>
              <w:jc w:val="right"/>
              <w:rPr>
                <w:rFonts w:ascii="Times New Roman" w:hAnsi="Times New Roman"/>
                <w:color w:val="000000"/>
                <w:sz w:val="20"/>
                <w:szCs w:val="20"/>
              </w:rPr>
            </w:pPr>
            <w:r w:rsidRPr="00AE574C">
              <w:rPr>
                <w:rFonts w:ascii="Times New Roman" w:hAnsi="Times New Roman"/>
                <w:color w:val="000000"/>
                <w:sz w:val="20"/>
                <w:szCs w:val="20"/>
              </w:rPr>
              <w:t>,393</w:t>
            </w:r>
          </w:p>
        </w:tc>
        <w:tc>
          <w:tcPr>
            <w:tcW w:w="989" w:type="dxa"/>
            <w:tcBorders>
              <w:top w:val="nil"/>
              <w:bottom w:val="nil"/>
            </w:tcBorders>
            <w:shd w:val="clear" w:color="auto" w:fill="FFFFFF"/>
            <w:vAlign w:val="center"/>
          </w:tcPr>
          <w:p w14:paraId="65274393" w14:textId="77777777" w:rsidR="00046EDF" w:rsidRPr="00AE574C" w:rsidRDefault="00046EDF" w:rsidP="00C25648">
            <w:pPr>
              <w:autoSpaceDE w:val="0"/>
              <w:autoSpaceDN w:val="0"/>
              <w:adjustRightInd w:val="0"/>
              <w:spacing w:after="0" w:line="240" w:lineRule="auto"/>
              <w:ind w:left="60" w:right="60"/>
              <w:jc w:val="right"/>
              <w:rPr>
                <w:rFonts w:ascii="Times New Roman" w:hAnsi="Times New Roman"/>
                <w:color w:val="000000"/>
                <w:sz w:val="20"/>
                <w:szCs w:val="20"/>
              </w:rPr>
            </w:pPr>
            <w:r w:rsidRPr="00AE574C">
              <w:rPr>
                <w:rFonts w:ascii="Times New Roman" w:hAnsi="Times New Roman"/>
                <w:color w:val="000000"/>
                <w:sz w:val="20"/>
                <w:szCs w:val="20"/>
              </w:rPr>
              <w:t>8,436</w:t>
            </w:r>
          </w:p>
        </w:tc>
        <w:tc>
          <w:tcPr>
            <w:tcW w:w="991" w:type="dxa"/>
            <w:tcBorders>
              <w:top w:val="nil"/>
              <w:bottom w:val="nil"/>
              <w:right w:val="single" w:sz="16" w:space="0" w:color="000000"/>
            </w:tcBorders>
            <w:shd w:val="clear" w:color="auto" w:fill="FFFFFF"/>
            <w:vAlign w:val="center"/>
          </w:tcPr>
          <w:p w14:paraId="2E585B76" w14:textId="77777777" w:rsidR="00046EDF" w:rsidRPr="00AE574C" w:rsidRDefault="00046EDF" w:rsidP="00C25648">
            <w:pPr>
              <w:autoSpaceDE w:val="0"/>
              <w:autoSpaceDN w:val="0"/>
              <w:adjustRightInd w:val="0"/>
              <w:spacing w:after="0" w:line="240" w:lineRule="auto"/>
              <w:ind w:left="60" w:right="60"/>
              <w:jc w:val="right"/>
              <w:rPr>
                <w:rFonts w:ascii="Times New Roman" w:hAnsi="Times New Roman"/>
                <w:color w:val="000000"/>
                <w:sz w:val="20"/>
                <w:szCs w:val="20"/>
              </w:rPr>
            </w:pPr>
            <w:r w:rsidRPr="00AE574C">
              <w:rPr>
                <w:rFonts w:ascii="Times New Roman" w:hAnsi="Times New Roman"/>
                <w:color w:val="000000"/>
                <w:sz w:val="20"/>
                <w:szCs w:val="20"/>
              </w:rPr>
              <w:t>,000</w:t>
            </w:r>
          </w:p>
        </w:tc>
      </w:tr>
      <w:tr w:rsidR="00046EDF" w:rsidRPr="00AE574C" w14:paraId="6144335B" w14:textId="77777777" w:rsidTr="00BF5255">
        <w:trPr>
          <w:cantSplit/>
          <w:trHeight w:val="141"/>
          <w:jc w:val="center"/>
        </w:trPr>
        <w:tc>
          <w:tcPr>
            <w:tcW w:w="720" w:type="dxa"/>
            <w:vMerge/>
            <w:tcBorders>
              <w:top w:val="single" w:sz="16" w:space="0" w:color="000000"/>
              <w:left w:val="single" w:sz="16" w:space="0" w:color="000000"/>
              <w:bottom w:val="single" w:sz="16" w:space="0" w:color="000000"/>
              <w:right w:val="nil"/>
            </w:tcBorders>
            <w:shd w:val="clear" w:color="auto" w:fill="FFFFFF"/>
          </w:tcPr>
          <w:p w14:paraId="7C26E429" w14:textId="77777777" w:rsidR="00046EDF" w:rsidRPr="00AE574C" w:rsidRDefault="00046EDF" w:rsidP="00C25648">
            <w:pPr>
              <w:autoSpaceDE w:val="0"/>
              <w:autoSpaceDN w:val="0"/>
              <w:adjustRightInd w:val="0"/>
              <w:spacing w:after="0" w:line="240" w:lineRule="auto"/>
              <w:rPr>
                <w:rFonts w:ascii="Times New Roman" w:hAnsi="Times New Roman"/>
                <w:color w:val="000000"/>
                <w:sz w:val="20"/>
                <w:szCs w:val="20"/>
              </w:rPr>
            </w:pPr>
          </w:p>
        </w:tc>
        <w:tc>
          <w:tcPr>
            <w:tcW w:w="2160" w:type="dxa"/>
            <w:tcBorders>
              <w:top w:val="nil"/>
              <w:left w:val="nil"/>
              <w:bottom w:val="nil"/>
              <w:right w:val="single" w:sz="16" w:space="0" w:color="000000"/>
            </w:tcBorders>
            <w:shd w:val="clear" w:color="auto" w:fill="FFFFFF"/>
          </w:tcPr>
          <w:p w14:paraId="7B0C041C" w14:textId="77777777" w:rsidR="00046EDF" w:rsidRPr="00AE574C" w:rsidRDefault="00046EDF" w:rsidP="00C25648">
            <w:pPr>
              <w:autoSpaceDE w:val="0"/>
              <w:autoSpaceDN w:val="0"/>
              <w:adjustRightInd w:val="0"/>
              <w:spacing w:after="0" w:line="240" w:lineRule="auto"/>
              <w:ind w:left="60" w:right="60"/>
              <w:rPr>
                <w:rFonts w:ascii="Times New Roman" w:hAnsi="Times New Roman"/>
                <w:color w:val="000000"/>
                <w:sz w:val="20"/>
                <w:szCs w:val="20"/>
              </w:rPr>
            </w:pPr>
            <w:r w:rsidRPr="00AE574C">
              <w:rPr>
                <w:rFonts w:ascii="Times New Roman" w:hAnsi="Times New Roman"/>
                <w:color w:val="000000"/>
                <w:sz w:val="20"/>
                <w:szCs w:val="20"/>
              </w:rPr>
              <w:t>Harga (X2)</w:t>
            </w:r>
          </w:p>
        </w:tc>
        <w:tc>
          <w:tcPr>
            <w:tcW w:w="990" w:type="dxa"/>
            <w:tcBorders>
              <w:top w:val="nil"/>
              <w:left w:val="single" w:sz="16" w:space="0" w:color="000000"/>
              <w:bottom w:val="nil"/>
            </w:tcBorders>
            <w:shd w:val="clear" w:color="auto" w:fill="FFFFFF"/>
            <w:vAlign w:val="center"/>
          </w:tcPr>
          <w:p w14:paraId="170692E5" w14:textId="77777777" w:rsidR="00046EDF" w:rsidRPr="00AE574C" w:rsidRDefault="00046EDF" w:rsidP="00C25648">
            <w:pPr>
              <w:autoSpaceDE w:val="0"/>
              <w:autoSpaceDN w:val="0"/>
              <w:adjustRightInd w:val="0"/>
              <w:spacing w:after="0" w:line="240" w:lineRule="auto"/>
              <w:ind w:left="60" w:right="60"/>
              <w:jc w:val="right"/>
              <w:rPr>
                <w:rFonts w:ascii="Times New Roman" w:hAnsi="Times New Roman"/>
                <w:color w:val="000000"/>
                <w:sz w:val="20"/>
                <w:szCs w:val="20"/>
              </w:rPr>
            </w:pPr>
            <w:r w:rsidRPr="00AE574C">
              <w:rPr>
                <w:rFonts w:ascii="Times New Roman" w:hAnsi="Times New Roman"/>
                <w:color w:val="000000"/>
                <w:sz w:val="20"/>
                <w:szCs w:val="20"/>
              </w:rPr>
              <w:t>,256</w:t>
            </w:r>
          </w:p>
        </w:tc>
        <w:tc>
          <w:tcPr>
            <w:tcW w:w="1080" w:type="dxa"/>
            <w:tcBorders>
              <w:top w:val="nil"/>
              <w:bottom w:val="nil"/>
            </w:tcBorders>
            <w:shd w:val="clear" w:color="auto" w:fill="FFFFFF"/>
            <w:vAlign w:val="center"/>
          </w:tcPr>
          <w:p w14:paraId="723E243E" w14:textId="77777777" w:rsidR="00046EDF" w:rsidRPr="00AE574C" w:rsidRDefault="00046EDF" w:rsidP="00C25648">
            <w:pPr>
              <w:autoSpaceDE w:val="0"/>
              <w:autoSpaceDN w:val="0"/>
              <w:adjustRightInd w:val="0"/>
              <w:spacing w:after="0" w:line="240" w:lineRule="auto"/>
              <w:ind w:left="60" w:right="60"/>
              <w:jc w:val="right"/>
              <w:rPr>
                <w:rFonts w:ascii="Times New Roman" w:hAnsi="Times New Roman"/>
                <w:color w:val="000000"/>
                <w:sz w:val="20"/>
                <w:szCs w:val="20"/>
              </w:rPr>
            </w:pPr>
            <w:r w:rsidRPr="00AE574C">
              <w:rPr>
                <w:rFonts w:ascii="Times New Roman" w:hAnsi="Times New Roman"/>
                <w:color w:val="000000"/>
                <w:sz w:val="20"/>
                <w:szCs w:val="20"/>
              </w:rPr>
              <w:t>,026</w:t>
            </w:r>
          </w:p>
        </w:tc>
        <w:tc>
          <w:tcPr>
            <w:tcW w:w="1260" w:type="dxa"/>
            <w:tcBorders>
              <w:top w:val="nil"/>
              <w:bottom w:val="nil"/>
            </w:tcBorders>
            <w:shd w:val="clear" w:color="auto" w:fill="FFFFFF"/>
            <w:vAlign w:val="center"/>
          </w:tcPr>
          <w:p w14:paraId="5501628C" w14:textId="77777777" w:rsidR="00046EDF" w:rsidRPr="00AE574C" w:rsidRDefault="00046EDF" w:rsidP="00C25648">
            <w:pPr>
              <w:autoSpaceDE w:val="0"/>
              <w:autoSpaceDN w:val="0"/>
              <w:adjustRightInd w:val="0"/>
              <w:spacing w:after="0" w:line="240" w:lineRule="auto"/>
              <w:ind w:left="60" w:right="60"/>
              <w:jc w:val="right"/>
              <w:rPr>
                <w:rFonts w:ascii="Times New Roman" w:hAnsi="Times New Roman"/>
                <w:color w:val="000000"/>
                <w:sz w:val="20"/>
                <w:szCs w:val="20"/>
              </w:rPr>
            </w:pPr>
            <w:r w:rsidRPr="00AE574C">
              <w:rPr>
                <w:rFonts w:ascii="Times New Roman" w:hAnsi="Times New Roman"/>
                <w:color w:val="000000"/>
                <w:sz w:val="20"/>
                <w:szCs w:val="20"/>
              </w:rPr>
              <w:t>,407</w:t>
            </w:r>
          </w:p>
        </w:tc>
        <w:tc>
          <w:tcPr>
            <w:tcW w:w="989" w:type="dxa"/>
            <w:tcBorders>
              <w:top w:val="nil"/>
              <w:bottom w:val="nil"/>
            </w:tcBorders>
            <w:shd w:val="clear" w:color="auto" w:fill="FFFFFF"/>
            <w:vAlign w:val="center"/>
          </w:tcPr>
          <w:p w14:paraId="312E70CC" w14:textId="77777777" w:rsidR="00046EDF" w:rsidRPr="00AE574C" w:rsidRDefault="00046EDF" w:rsidP="00C25648">
            <w:pPr>
              <w:autoSpaceDE w:val="0"/>
              <w:autoSpaceDN w:val="0"/>
              <w:adjustRightInd w:val="0"/>
              <w:spacing w:after="0" w:line="240" w:lineRule="auto"/>
              <w:ind w:left="60" w:right="60"/>
              <w:jc w:val="right"/>
              <w:rPr>
                <w:rFonts w:ascii="Times New Roman" w:hAnsi="Times New Roman"/>
                <w:color w:val="000000"/>
                <w:sz w:val="20"/>
                <w:szCs w:val="20"/>
              </w:rPr>
            </w:pPr>
            <w:r w:rsidRPr="00AE574C">
              <w:rPr>
                <w:rFonts w:ascii="Times New Roman" w:hAnsi="Times New Roman"/>
                <w:color w:val="000000"/>
                <w:sz w:val="20"/>
                <w:szCs w:val="20"/>
              </w:rPr>
              <w:t>9,864</w:t>
            </w:r>
          </w:p>
        </w:tc>
        <w:tc>
          <w:tcPr>
            <w:tcW w:w="991" w:type="dxa"/>
            <w:tcBorders>
              <w:top w:val="nil"/>
              <w:bottom w:val="nil"/>
              <w:right w:val="single" w:sz="16" w:space="0" w:color="000000"/>
            </w:tcBorders>
            <w:shd w:val="clear" w:color="auto" w:fill="FFFFFF"/>
            <w:vAlign w:val="center"/>
          </w:tcPr>
          <w:p w14:paraId="5DAA1714" w14:textId="77777777" w:rsidR="00046EDF" w:rsidRPr="00AE574C" w:rsidRDefault="00046EDF" w:rsidP="00C25648">
            <w:pPr>
              <w:autoSpaceDE w:val="0"/>
              <w:autoSpaceDN w:val="0"/>
              <w:adjustRightInd w:val="0"/>
              <w:spacing w:after="0" w:line="240" w:lineRule="auto"/>
              <w:ind w:left="60" w:right="60"/>
              <w:jc w:val="right"/>
              <w:rPr>
                <w:rFonts w:ascii="Times New Roman" w:hAnsi="Times New Roman"/>
                <w:color w:val="000000"/>
                <w:sz w:val="20"/>
                <w:szCs w:val="20"/>
              </w:rPr>
            </w:pPr>
            <w:r w:rsidRPr="00AE574C">
              <w:rPr>
                <w:rFonts w:ascii="Times New Roman" w:hAnsi="Times New Roman"/>
                <w:color w:val="000000"/>
                <w:sz w:val="20"/>
                <w:szCs w:val="20"/>
              </w:rPr>
              <w:t>,000</w:t>
            </w:r>
          </w:p>
        </w:tc>
      </w:tr>
      <w:tr w:rsidR="00046EDF" w:rsidRPr="00AE574C" w14:paraId="14AB374D" w14:textId="77777777" w:rsidTr="00BF5255">
        <w:trPr>
          <w:cantSplit/>
          <w:trHeight w:val="141"/>
          <w:jc w:val="center"/>
        </w:trPr>
        <w:tc>
          <w:tcPr>
            <w:tcW w:w="720" w:type="dxa"/>
            <w:vMerge/>
            <w:tcBorders>
              <w:top w:val="single" w:sz="16" w:space="0" w:color="000000"/>
              <w:left w:val="single" w:sz="16" w:space="0" w:color="000000"/>
              <w:bottom w:val="single" w:sz="16" w:space="0" w:color="000000"/>
              <w:right w:val="nil"/>
            </w:tcBorders>
            <w:shd w:val="clear" w:color="auto" w:fill="FFFFFF"/>
          </w:tcPr>
          <w:p w14:paraId="107302C7" w14:textId="77777777" w:rsidR="00046EDF" w:rsidRPr="00AE574C" w:rsidRDefault="00046EDF" w:rsidP="00C25648">
            <w:pPr>
              <w:autoSpaceDE w:val="0"/>
              <w:autoSpaceDN w:val="0"/>
              <w:adjustRightInd w:val="0"/>
              <w:spacing w:after="0" w:line="240" w:lineRule="auto"/>
              <w:rPr>
                <w:rFonts w:ascii="Times New Roman" w:hAnsi="Times New Roman"/>
                <w:color w:val="000000"/>
                <w:sz w:val="20"/>
                <w:szCs w:val="20"/>
              </w:rPr>
            </w:pPr>
          </w:p>
        </w:tc>
        <w:tc>
          <w:tcPr>
            <w:tcW w:w="2160" w:type="dxa"/>
            <w:tcBorders>
              <w:top w:val="nil"/>
              <w:left w:val="nil"/>
              <w:bottom w:val="single" w:sz="16" w:space="0" w:color="000000"/>
              <w:right w:val="single" w:sz="16" w:space="0" w:color="000000"/>
            </w:tcBorders>
            <w:shd w:val="clear" w:color="auto" w:fill="FFFFFF"/>
          </w:tcPr>
          <w:p w14:paraId="273E422B" w14:textId="77777777" w:rsidR="00046EDF" w:rsidRPr="00AE574C" w:rsidRDefault="00046EDF" w:rsidP="00C25648">
            <w:pPr>
              <w:autoSpaceDE w:val="0"/>
              <w:autoSpaceDN w:val="0"/>
              <w:adjustRightInd w:val="0"/>
              <w:spacing w:after="0" w:line="240" w:lineRule="auto"/>
              <w:ind w:left="60" w:right="60"/>
              <w:rPr>
                <w:rFonts w:ascii="Times New Roman" w:hAnsi="Times New Roman"/>
                <w:color w:val="000000"/>
                <w:sz w:val="20"/>
                <w:szCs w:val="20"/>
              </w:rPr>
            </w:pPr>
            <w:r w:rsidRPr="00AE574C">
              <w:rPr>
                <w:rFonts w:ascii="Times New Roman" w:hAnsi="Times New Roman"/>
                <w:color w:val="000000"/>
                <w:sz w:val="20"/>
                <w:szCs w:val="20"/>
              </w:rPr>
              <w:t>Personal Selling (X3)</w:t>
            </w:r>
          </w:p>
        </w:tc>
        <w:tc>
          <w:tcPr>
            <w:tcW w:w="990" w:type="dxa"/>
            <w:tcBorders>
              <w:top w:val="nil"/>
              <w:left w:val="single" w:sz="16" w:space="0" w:color="000000"/>
              <w:bottom w:val="single" w:sz="16" w:space="0" w:color="000000"/>
            </w:tcBorders>
            <w:shd w:val="clear" w:color="auto" w:fill="FFFFFF"/>
            <w:vAlign w:val="center"/>
          </w:tcPr>
          <w:p w14:paraId="1A7D361A" w14:textId="77777777" w:rsidR="00046EDF" w:rsidRPr="00AE574C" w:rsidRDefault="00046EDF" w:rsidP="00C25648">
            <w:pPr>
              <w:autoSpaceDE w:val="0"/>
              <w:autoSpaceDN w:val="0"/>
              <w:adjustRightInd w:val="0"/>
              <w:spacing w:after="0" w:line="240" w:lineRule="auto"/>
              <w:ind w:left="60" w:right="60"/>
              <w:jc w:val="right"/>
              <w:rPr>
                <w:rFonts w:ascii="Times New Roman" w:hAnsi="Times New Roman"/>
                <w:color w:val="000000"/>
                <w:sz w:val="20"/>
                <w:szCs w:val="20"/>
              </w:rPr>
            </w:pPr>
            <w:r w:rsidRPr="00AE574C">
              <w:rPr>
                <w:rFonts w:ascii="Times New Roman" w:hAnsi="Times New Roman"/>
                <w:color w:val="000000"/>
                <w:sz w:val="20"/>
                <w:szCs w:val="20"/>
              </w:rPr>
              <w:t>,322</w:t>
            </w:r>
          </w:p>
        </w:tc>
        <w:tc>
          <w:tcPr>
            <w:tcW w:w="1080" w:type="dxa"/>
            <w:tcBorders>
              <w:top w:val="nil"/>
              <w:bottom w:val="single" w:sz="16" w:space="0" w:color="000000"/>
            </w:tcBorders>
            <w:shd w:val="clear" w:color="auto" w:fill="FFFFFF"/>
            <w:vAlign w:val="center"/>
          </w:tcPr>
          <w:p w14:paraId="50914C0D" w14:textId="77777777" w:rsidR="00046EDF" w:rsidRPr="00AE574C" w:rsidRDefault="00046EDF" w:rsidP="00C25648">
            <w:pPr>
              <w:autoSpaceDE w:val="0"/>
              <w:autoSpaceDN w:val="0"/>
              <w:adjustRightInd w:val="0"/>
              <w:spacing w:after="0" w:line="240" w:lineRule="auto"/>
              <w:ind w:left="60" w:right="60"/>
              <w:jc w:val="right"/>
              <w:rPr>
                <w:rFonts w:ascii="Times New Roman" w:hAnsi="Times New Roman"/>
                <w:color w:val="000000"/>
                <w:sz w:val="20"/>
                <w:szCs w:val="20"/>
              </w:rPr>
            </w:pPr>
            <w:r w:rsidRPr="00AE574C">
              <w:rPr>
                <w:rFonts w:ascii="Times New Roman" w:hAnsi="Times New Roman"/>
                <w:color w:val="000000"/>
                <w:sz w:val="20"/>
                <w:szCs w:val="20"/>
              </w:rPr>
              <w:t>,036</w:t>
            </w:r>
          </w:p>
        </w:tc>
        <w:tc>
          <w:tcPr>
            <w:tcW w:w="1260" w:type="dxa"/>
            <w:tcBorders>
              <w:top w:val="nil"/>
              <w:bottom w:val="single" w:sz="16" w:space="0" w:color="000000"/>
            </w:tcBorders>
            <w:shd w:val="clear" w:color="auto" w:fill="FFFFFF"/>
            <w:vAlign w:val="center"/>
          </w:tcPr>
          <w:p w14:paraId="711F68EF" w14:textId="77777777" w:rsidR="00046EDF" w:rsidRPr="00AE574C" w:rsidRDefault="00046EDF" w:rsidP="00C25648">
            <w:pPr>
              <w:autoSpaceDE w:val="0"/>
              <w:autoSpaceDN w:val="0"/>
              <w:adjustRightInd w:val="0"/>
              <w:spacing w:after="0" w:line="240" w:lineRule="auto"/>
              <w:ind w:left="60" w:right="60"/>
              <w:jc w:val="right"/>
              <w:rPr>
                <w:rFonts w:ascii="Times New Roman" w:hAnsi="Times New Roman"/>
                <w:color w:val="000000"/>
                <w:sz w:val="20"/>
                <w:szCs w:val="20"/>
              </w:rPr>
            </w:pPr>
            <w:r w:rsidRPr="00AE574C">
              <w:rPr>
                <w:rFonts w:ascii="Times New Roman" w:hAnsi="Times New Roman"/>
                <w:color w:val="000000"/>
                <w:sz w:val="20"/>
                <w:szCs w:val="20"/>
              </w:rPr>
              <w:t>,409</w:t>
            </w:r>
          </w:p>
        </w:tc>
        <w:tc>
          <w:tcPr>
            <w:tcW w:w="989" w:type="dxa"/>
            <w:tcBorders>
              <w:top w:val="nil"/>
              <w:bottom w:val="single" w:sz="16" w:space="0" w:color="000000"/>
            </w:tcBorders>
            <w:shd w:val="clear" w:color="auto" w:fill="FFFFFF"/>
            <w:vAlign w:val="center"/>
          </w:tcPr>
          <w:p w14:paraId="5D098D56" w14:textId="77777777" w:rsidR="00046EDF" w:rsidRPr="00AE574C" w:rsidRDefault="00046EDF" w:rsidP="00C25648">
            <w:pPr>
              <w:autoSpaceDE w:val="0"/>
              <w:autoSpaceDN w:val="0"/>
              <w:adjustRightInd w:val="0"/>
              <w:spacing w:after="0" w:line="240" w:lineRule="auto"/>
              <w:ind w:left="60" w:right="60"/>
              <w:jc w:val="right"/>
              <w:rPr>
                <w:rFonts w:ascii="Times New Roman" w:hAnsi="Times New Roman"/>
                <w:color w:val="000000"/>
                <w:sz w:val="20"/>
                <w:szCs w:val="20"/>
              </w:rPr>
            </w:pPr>
            <w:r w:rsidRPr="00AE574C">
              <w:rPr>
                <w:rFonts w:ascii="Times New Roman" w:hAnsi="Times New Roman"/>
                <w:color w:val="000000"/>
                <w:sz w:val="20"/>
                <w:szCs w:val="20"/>
              </w:rPr>
              <w:t>8,994</w:t>
            </w:r>
          </w:p>
        </w:tc>
        <w:tc>
          <w:tcPr>
            <w:tcW w:w="991" w:type="dxa"/>
            <w:tcBorders>
              <w:top w:val="nil"/>
              <w:bottom w:val="single" w:sz="16" w:space="0" w:color="000000"/>
              <w:right w:val="single" w:sz="16" w:space="0" w:color="000000"/>
            </w:tcBorders>
            <w:shd w:val="clear" w:color="auto" w:fill="FFFFFF"/>
            <w:vAlign w:val="center"/>
          </w:tcPr>
          <w:p w14:paraId="52800777" w14:textId="77777777" w:rsidR="00046EDF" w:rsidRPr="00AE574C" w:rsidRDefault="00046EDF" w:rsidP="00C25648">
            <w:pPr>
              <w:autoSpaceDE w:val="0"/>
              <w:autoSpaceDN w:val="0"/>
              <w:adjustRightInd w:val="0"/>
              <w:spacing w:after="0" w:line="240" w:lineRule="auto"/>
              <w:ind w:left="60" w:right="60"/>
              <w:jc w:val="right"/>
              <w:rPr>
                <w:rFonts w:ascii="Times New Roman" w:hAnsi="Times New Roman"/>
                <w:color w:val="000000"/>
                <w:sz w:val="20"/>
                <w:szCs w:val="20"/>
              </w:rPr>
            </w:pPr>
            <w:r w:rsidRPr="00AE574C">
              <w:rPr>
                <w:rFonts w:ascii="Times New Roman" w:hAnsi="Times New Roman"/>
                <w:color w:val="000000"/>
                <w:sz w:val="20"/>
                <w:szCs w:val="20"/>
              </w:rPr>
              <w:t>,000</w:t>
            </w:r>
          </w:p>
        </w:tc>
      </w:tr>
      <w:tr w:rsidR="00046EDF" w:rsidRPr="00AE574C" w14:paraId="3765210E" w14:textId="77777777" w:rsidTr="00BF5255">
        <w:trPr>
          <w:cantSplit/>
          <w:trHeight w:val="323"/>
          <w:jc w:val="center"/>
        </w:trPr>
        <w:tc>
          <w:tcPr>
            <w:tcW w:w="8190" w:type="dxa"/>
            <w:gridSpan w:val="7"/>
            <w:tcBorders>
              <w:top w:val="nil"/>
              <w:left w:val="nil"/>
              <w:bottom w:val="nil"/>
              <w:right w:val="nil"/>
            </w:tcBorders>
            <w:shd w:val="clear" w:color="auto" w:fill="FFFFFF"/>
          </w:tcPr>
          <w:p w14:paraId="07753B00" w14:textId="77777777" w:rsidR="00046EDF" w:rsidRPr="00AE574C" w:rsidRDefault="00046EDF" w:rsidP="00C25648">
            <w:pPr>
              <w:autoSpaceDE w:val="0"/>
              <w:autoSpaceDN w:val="0"/>
              <w:adjustRightInd w:val="0"/>
              <w:spacing w:after="0" w:line="240" w:lineRule="auto"/>
              <w:ind w:left="60" w:right="60"/>
              <w:rPr>
                <w:rFonts w:ascii="Times New Roman" w:hAnsi="Times New Roman"/>
                <w:color w:val="000000"/>
                <w:sz w:val="20"/>
                <w:szCs w:val="20"/>
              </w:rPr>
            </w:pPr>
            <w:r w:rsidRPr="00AE574C">
              <w:rPr>
                <w:rFonts w:ascii="Times New Roman" w:hAnsi="Times New Roman"/>
                <w:color w:val="000000"/>
                <w:sz w:val="20"/>
                <w:szCs w:val="20"/>
              </w:rPr>
              <w:t xml:space="preserve">a. Dependent Variable: Keputusan </w:t>
            </w:r>
            <w:proofErr w:type="spellStart"/>
            <w:r w:rsidRPr="00AE574C">
              <w:rPr>
                <w:rFonts w:ascii="Times New Roman" w:hAnsi="Times New Roman"/>
                <w:color w:val="000000"/>
                <w:sz w:val="20"/>
                <w:szCs w:val="20"/>
              </w:rPr>
              <w:t>Pembelian</w:t>
            </w:r>
            <w:proofErr w:type="spellEnd"/>
            <w:r w:rsidRPr="00AE574C">
              <w:rPr>
                <w:rFonts w:ascii="Times New Roman" w:hAnsi="Times New Roman"/>
                <w:color w:val="000000"/>
                <w:sz w:val="20"/>
                <w:szCs w:val="20"/>
              </w:rPr>
              <w:t xml:space="preserve"> (Y)</w:t>
            </w:r>
          </w:p>
        </w:tc>
      </w:tr>
    </w:tbl>
    <w:p w14:paraId="3DB1D673" w14:textId="06753DAE" w:rsidR="00046EDF" w:rsidRPr="00AE574C" w:rsidRDefault="00046EDF" w:rsidP="00C25648">
      <w:pPr>
        <w:autoSpaceDE w:val="0"/>
        <w:autoSpaceDN w:val="0"/>
        <w:adjustRightInd w:val="0"/>
        <w:spacing w:before="120" w:after="0" w:line="240" w:lineRule="auto"/>
        <w:ind w:left="532" w:hanging="806"/>
        <w:jc w:val="both"/>
        <w:rPr>
          <w:rFonts w:ascii="Times New Roman" w:hAnsi="Times New Roman"/>
          <w:sz w:val="24"/>
          <w:szCs w:val="24"/>
        </w:rPr>
      </w:pPr>
      <w:r w:rsidRPr="00AE574C">
        <w:rPr>
          <w:rFonts w:ascii="Times New Roman" w:hAnsi="Times New Roman"/>
          <w:sz w:val="24"/>
          <w:szCs w:val="24"/>
        </w:rPr>
        <w:t xml:space="preserve">      </w:t>
      </w:r>
      <w:r w:rsidR="00BF5255" w:rsidRPr="00AE574C">
        <w:rPr>
          <w:rFonts w:ascii="Times New Roman" w:hAnsi="Times New Roman"/>
          <w:sz w:val="24"/>
          <w:szCs w:val="24"/>
        </w:rPr>
        <w:tab/>
      </w:r>
      <w:proofErr w:type="spellStart"/>
      <w:proofErr w:type="gramStart"/>
      <w:r w:rsidRPr="00AE574C">
        <w:rPr>
          <w:rFonts w:ascii="Times New Roman" w:hAnsi="Times New Roman"/>
          <w:sz w:val="24"/>
          <w:szCs w:val="24"/>
        </w:rPr>
        <w:t>Sumber</w:t>
      </w:r>
      <w:proofErr w:type="spellEnd"/>
      <w:r w:rsidRPr="00AE574C">
        <w:rPr>
          <w:rFonts w:ascii="Times New Roman" w:hAnsi="Times New Roman"/>
          <w:sz w:val="24"/>
          <w:szCs w:val="24"/>
        </w:rPr>
        <w:t xml:space="preserve"> :</w:t>
      </w:r>
      <w:proofErr w:type="gramEnd"/>
      <w:r w:rsidRPr="00AE574C">
        <w:rPr>
          <w:rFonts w:ascii="Times New Roman" w:hAnsi="Times New Roman"/>
          <w:sz w:val="24"/>
          <w:szCs w:val="24"/>
        </w:rPr>
        <w:t xml:space="preserve"> Output SPSS (Lampiran)</w:t>
      </w:r>
    </w:p>
    <w:p w14:paraId="6A7CD4BD" w14:textId="77777777" w:rsidR="00046EDF" w:rsidRPr="00AE574C" w:rsidRDefault="00046EDF" w:rsidP="00BF5255">
      <w:pPr>
        <w:spacing w:after="0" w:line="240" w:lineRule="auto"/>
        <w:ind w:firstLine="720"/>
        <w:contextualSpacing/>
        <w:jc w:val="both"/>
        <w:rPr>
          <w:rFonts w:ascii="Times New Roman" w:hAnsi="Times New Roman"/>
          <w:sz w:val="24"/>
          <w:szCs w:val="24"/>
        </w:rPr>
      </w:pPr>
      <w:proofErr w:type="spellStart"/>
      <w:r w:rsidRPr="00AE574C">
        <w:rPr>
          <w:rFonts w:ascii="Times New Roman" w:hAnsi="Times New Roman"/>
          <w:sz w:val="24"/>
          <w:szCs w:val="24"/>
        </w:rPr>
        <w:t>Berdasarkan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tabel</w:t>
      </w:r>
      <w:proofErr w:type="spellEnd"/>
      <w:r w:rsidRPr="00AE574C">
        <w:rPr>
          <w:rFonts w:ascii="Times New Roman" w:hAnsi="Times New Roman"/>
          <w:sz w:val="24"/>
          <w:szCs w:val="24"/>
        </w:rPr>
        <w:t xml:space="preserve"> 4.15. </w:t>
      </w:r>
      <w:proofErr w:type="spellStart"/>
      <w:r w:rsidRPr="00AE574C">
        <w:rPr>
          <w:rFonts w:ascii="Times New Roman" w:hAnsi="Times New Roman"/>
          <w:sz w:val="24"/>
          <w:szCs w:val="24"/>
        </w:rPr>
        <w:t>diatas</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dapat</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diperoleh</w:t>
      </w:r>
      <w:proofErr w:type="spellEnd"/>
      <w:r w:rsidRPr="00AE574C">
        <w:rPr>
          <w:rFonts w:ascii="Times New Roman" w:hAnsi="Times New Roman"/>
          <w:sz w:val="24"/>
          <w:szCs w:val="24"/>
        </w:rPr>
        <w:t xml:space="preserve"> model </w:t>
      </w:r>
      <w:proofErr w:type="spellStart"/>
      <w:r w:rsidRPr="00AE574C">
        <w:rPr>
          <w:rFonts w:ascii="Times New Roman" w:hAnsi="Times New Roman"/>
          <w:sz w:val="24"/>
          <w:szCs w:val="24"/>
        </w:rPr>
        <w:t>persamaan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regresi</w:t>
      </w:r>
      <w:proofErr w:type="spellEnd"/>
      <w:r w:rsidRPr="00AE574C">
        <w:rPr>
          <w:rFonts w:ascii="Times New Roman" w:hAnsi="Times New Roman"/>
          <w:sz w:val="24"/>
          <w:szCs w:val="24"/>
        </w:rPr>
        <w:t xml:space="preserve"> linear </w:t>
      </w:r>
      <w:proofErr w:type="spellStart"/>
      <w:r w:rsidRPr="00AE574C">
        <w:rPr>
          <w:rFonts w:ascii="Times New Roman" w:hAnsi="Times New Roman"/>
          <w:sz w:val="24"/>
          <w:szCs w:val="24"/>
        </w:rPr>
        <w:t>berganda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sebagai</w:t>
      </w:r>
      <w:proofErr w:type="spellEnd"/>
      <w:r w:rsidRPr="00AE574C">
        <w:rPr>
          <w:rFonts w:ascii="Times New Roman" w:hAnsi="Times New Roman"/>
          <w:sz w:val="24"/>
          <w:szCs w:val="24"/>
        </w:rPr>
        <w:t xml:space="preserve"> </w:t>
      </w:r>
      <w:proofErr w:type="spellStart"/>
      <w:proofErr w:type="gramStart"/>
      <w:r w:rsidRPr="00AE574C">
        <w:rPr>
          <w:rFonts w:ascii="Times New Roman" w:hAnsi="Times New Roman"/>
          <w:sz w:val="24"/>
          <w:szCs w:val="24"/>
        </w:rPr>
        <w:t>berikut</w:t>
      </w:r>
      <w:proofErr w:type="spellEnd"/>
      <w:r w:rsidRPr="00AE574C">
        <w:rPr>
          <w:rFonts w:ascii="Times New Roman" w:hAnsi="Times New Roman"/>
          <w:sz w:val="24"/>
          <w:szCs w:val="24"/>
        </w:rPr>
        <w:t xml:space="preserve"> :</w:t>
      </w:r>
      <w:proofErr w:type="gramEnd"/>
    </w:p>
    <w:p w14:paraId="51FA4421" w14:textId="77777777" w:rsidR="00046EDF" w:rsidRPr="00AE574C" w:rsidRDefault="00046EDF" w:rsidP="00C25648">
      <w:pPr>
        <w:spacing w:after="0" w:line="240" w:lineRule="auto"/>
        <w:ind w:left="540"/>
        <w:jc w:val="center"/>
        <w:rPr>
          <w:rFonts w:ascii="Times New Roman" w:hAnsi="Times New Roman"/>
          <w:color w:val="000000"/>
          <w:sz w:val="24"/>
          <w:szCs w:val="24"/>
        </w:rPr>
      </w:pPr>
      <w:r w:rsidRPr="00AE574C">
        <w:rPr>
          <w:rFonts w:ascii="Times New Roman" w:hAnsi="Times New Roman"/>
          <w:sz w:val="24"/>
          <w:szCs w:val="24"/>
        </w:rPr>
        <w:t>Y= 5,726</w:t>
      </w:r>
      <w:r w:rsidRPr="00AE574C">
        <w:rPr>
          <w:rFonts w:ascii="Times New Roman" w:hAnsi="Times New Roman"/>
          <w:color w:val="000000"/>
          <w:sz w:val="24"/>
          <w:szCs w:val="24"/>
        </w:rPr>
        <w:t>+ 0,093 X1 + 0,256 X2 + 0,322 X3</w:t>
      </w:r>
    </w:p>
    <w:p w14:paraId="09148E4B" w14:textId="77777777" w:rsidR="00046EDF" w:rsidRPr="00AE574C" w:rsidRDefault="00046EDF" w:rsidP="00C25648">
      <w:pPr>
        <w:tabs>
          <w:tab w:val="left" w:pos="1080"/>
          <w:tab w:val="left" w:pos="1440"/>
        </w:tabs>
        <w:spacing w:after="0" w:line="240" w:lineRule="auto"/>
        <w:ind w:left="540"/>
        <w:jc w:val="both"/>
        <w:rPr>
          <w:rFonts w:ascii="Times New Roman" w:hAnsi="Times New Roman"/>
          <w:sz w:val="24"/>
          <w:szCs w:val="24"/>
        </w:rPr>
      </w:pPr>
      <w:proofErr w:type="spellStart"/>
      <w:r w:rsidRPr="00AE574C">
        <w:rPr>
          <w:rFonts w:ascii="Times New Roman" w:hAnsi="Times New Roman"/>
          <w:sz w:val="24"/>
          <w:szCs w:val="24"/>
        </w:rPr>
        <w:t>Keterangan</w:t>
      </w:r>
      <w:proofErr w:type="spellEnd"/>
      <w:r w:rsidRPr="00AE574C">
        <w:rPr>
          <w:rFonts w:ascii="Times New Roman" w:hAnsi="Times New Roman"/>
          <w:sz w:val="24"/>
          <w:szCs w:val="24"/>
        </w:rPr>
        <w:t>:</w:t>
      </w:r>
    </w:p>
    <w:p w14:paraId="74A380BA" w14:textId="77777777" w:rsidR="00046EDF" w:rsidRPr="00AE574C" w:rsidRDefault="00046EDF" w:rsidP="00C25648">
      <w:pPr>
        <w:tabs>
          <w:tab w:val="left" w:pos="1080"/>
          <w:tab w:val="left" w:pos="1440"/>
        </w:tabs>
        <w:spacing w:after="0" w:line="240" w:lineRule="auto"/>
        <w:ind w:left="540"/>
        <w:jc w:val="both"/>
        <w:rPr>
          <w:rFonts w:ascii="Times New Roman" w:hAnsi="Times New Roman"/>
          <w:sz w:val="24"/>
          <w:szCs w:val="24"/>
        </w:rPr>
      </w:pPr>
      <w:r w:rsidRPr="00AE574C">
        <w:rPr>
          <w:rFonts w:ascii="Times New Roman" w:hAnsi="Times New Roman"/>
          <w:sz w:val="24"/>
          <w:szCs w:val="24"/>
        </w:rPr>
        <w:t xml:space="preserve">Y </w:t>
      </w:r>
      <w:r w:rsidRPr="00AE574C">
        <w:rPr>
          <w:rFonts w:ascii="Times New Roman" w:hAnsi="Times New Roman"/>
          <w:sz w:val="24"/>
          <w:szCs w:val="24"/>
        </w:rPr>
        <w:tab/>
        <w:t xml:space="preserve">= </w:t>
      </w:r>
      <w:r w:rsidRPr="00AE574C">
        <w:rPr>
          <w:rFonts w:ascii="Times New Roman" w:hAnsi="Times New Roman"/>
          <w:sz w:val="24"/>
          <w:szCs w:val="24"/>
        </w:rPr>
        <w:tab/>
        <w:t xml:space="preserve">Keputusan </w:t>
      </w:r>
      <w:proofErr w:type="spellStart"/>
      <w:r w:rsidRPr="00AE574C">
        <w:rPr>
          <w:rFonts w:ascii="Times New Roman" w:hAnsi="Times New Roman"/>
          <w:sz w:val="24"/>
          <w:szCs w:val="24"/>
        </w:rPr>
        <w:t>Pembelian</w:t>
      </w:r>
      <w:proofErr w:type="spellEnd"/>
    </w:p>
    <w:p w14:paraId="3F8E433A" w14:textId="77777777" w:rsidR="00046EDF" w:rsidRPr="00AE574C" w:rsidRDefault="00046EDF" w:rsidP="00C25648">
      <w:pPr>
        <w:tabs>
          <w:tab w:val="left" w:pos="1080"/>
          <w:tab w:val="left" w:pos="1440"/>
        </w:tabs>
        <w:spacing w:after="0" w:line="240" w:lineRule="auto"/>
        <w:ind w:left="540"/>
        <w:jc w:val="both"/>
        <w:rPr>
          <w:rFonts w:ascii="Times New Roman" w:hAnsi="Times New Roman"/>
          <w:i/>
          <w:sz w:val="24"/>
          <w:szCs w:val="24"/>
        </w:rPr>
      </w:pPr>
      <w:r w:rsidRPr="00AE574C">
        <w:rPr>
          <w:rFonts w:ascii="Times New Roman" w:hAnsi="Times New Roman"/>
          <w:sz w:val="24"/>
          <w:szCs w:val="24"/>
        </w:rPr>
        <w:t>X1</w:t>
      </w:r>
      <w:r w:rsidRPr="00AE574C">
        <w:rPr>
          <w:rFonts w:ascii="Times New Roman" w:hAnsi="Times New Roman"/>
          <w:sz w:val="24"/>
          <w:szCs w:val="24"/>
        </w:rPr>
        <w:tab/>
        <w:t>=</w:t>
      </w:r>
      <w:r w:rsidRPr="00AE574C">
        <w:rPr>
          <w:rFonts w:ascii="Times New Roman" w:hAnsi="Times New Roman"/>
          <w:sz w:val="24"/>
          <w:szCs w:val="24"/>
        </w:rPr>
        <w:tab/>
      </w:r>
      <w:proofErr w:type="spellStart"/>
      <w:r w:rsidRPr="00AE574C">
        <w:rPr>
          <w:rFonts w:ascii="Times New Roman" w:hAnsi="Times New Roman"/>
          <w:sz w:val="24"/>
          <w:szCs w:val="24"/>
        </w:rPr>
        <w:t>Promosi</w:t>
      </w:r>
      <w:proofErr w:type="spellEnd"/>
    </w:p>
    <w:p w14:paraId="4FB5D206" w14:textId="77777777" w:rsidR="00046EDF" w:rsidRPr="00AE574C" w:rsidRDefault="00046EDF" w:rsidP="00C25648">
      <w:pPr>
        <w:tabs>
          <w:tab w:val="left" w:pos="1080"/>
          <w:tab w:val="left" w:pos="1440"/>
        </w:tabs>
        <w:spacing w:after="0" w:line="240" w:lineRule="auto"/>
        <w:ind w:left="540"/>
        <w:jc w:val="both"/>
        <w:rPr>
          <w:rFonts w:ascii="Times New Roman" w:hAnsi="Times New Roman"/>
          <w:sz w:val="24"/>
          <w:szCs w:val="24"/>
        </w:rPr>
      </w:pPr>
      <w:r w:rsidRPr="00AE574C">
        <w:rPr>
          <w:rFonts w:ascii="Times New Roman" w:hAnsi="Times New Roman"/>
          <w:sz w:val="24"/>
          <w:szCs w:val="24"/>
        </w:rPr>
        <w:t>X2</w:t>
      </w:r>
      <w:r w:rsidRPr="00AE574C">
        <w:rPr>
          <w:rFonts w:ascii="Times New Roman" w:hAnsi="Times New Roman"/>
          <w:sz w:val="24"/>
          <w:szCs w:val="24"/>
        </w:rPr>
        <w:tab/>
        <w:t>=</w:t>
      </w:r>
      <w:r w:rsidRPr="00AE574C">
        <w:rPr>
          <w:rFonts w:ascii="Times New Roman" w:hAnsi="Times New Roman"/>
          <w:sz w:val="24"/>
          <w:szCs w:val="24"/>
        </w:rPr>
        <w:tab/>
        <w:t>Harga</w:t>
      </w:r>
    </w:p>
    <w:p w14:paraId="0D4714BD" w14:textId="77777777" w:rsidR="00046EDF" w:rsidRPr="00AE574C" w:rsidRDefault="00046EDF" w:rsidP="00C25648">
      <w:pPr>
        <w:tabs>
          <w:tab w:val="left" w:pos="1080"/>
          <w:tab w:val="left" w:pos="1440"/>
        </w:tabs>
        <w:spacing w:after="0" w:line="240" w:lineRule="auto"/>
        <w:ind w:left="540"/>
        <w:jc w:val="both"/>
        <w:rPr>
          <w:rFonts w:ascii="Times New Roman" w:hAnsi="Times New Roman"/>
          <w:sz w:val="24"/>
          <w:szCs w:val="24"/>
        </w:rPr>
      </w:pPr>
      <w:r w:rsidRPr="00AE574C">
        <w:rPr>
          <w:rFonts w:ascii="Times New Roman" w:hAnsi="Times New Roman"/>
          <w:sz w:val="24"/>
          <w:szCs w:val="24"/>
        </w:rPr>
        <w:t>X3</w:t>
      </w:r>
      <w:r w:rsidRPr="00AE574C">
        <w:rPr>
          <w:rFonts w:ascii="Times New Roman" w:hAnsi="Times New Roman"/>
          <w:sz w:val="24"/>
          <w:szCs w:val="24"/>
        </w:rPr>
        <w:tab/>
        <w:t xml:space="preserve">= </w:t>
      </w:r>
      <w:r w:rsidRPr="00AE574C">
        <w:rPr>
          <w:rFonts w:ascii="Times New Roman" w:hAnsi="Times New Roman"/>
          <w:sz w:val="24"/>
          <w:szCs w:val="24"/>
        </w:rPr>
        <w:tab/>
        <w:t>Personal Selling</w:t>
      </w:r>
    </w:p>
    <w:p w14:paraId="6111422A" w14:textId="013A1254" w:rsidR="00046EDF" w:rsidRPr="00AE574C" w:rsidRDefault="00046EDF" w:rsidP="00BF5255">
      <w:pPr>
        <w:spacing w:after="0" w:line="240" w:lineRule="auto"/>
        <w:ind w:firstLine="720"/>
        <w:contextualSpacing/>
        <w:jc w:val="both"/>
        <w:rPr>
          <w:rFonts w:ascii="Times New Roman" w:hAnsi="Times New Roman"/>
          <w:sz w:val="24"/>
          <w:szCs w:val="24"/>
        </w:rPr>
      </w:pPr>
      <w:proofErr w:type="spellStart"/>
      <w:r w:rsidRPr="00AE574C">
        <w:rPr>
          <w:rFonts w:ascii="Times New Roman" w:hAnsi="Times New Roman"/>
          <w:sz w:val="24"/>
          <w:szCs w:val="24"/>
        </w:rPr>
        <w:t>Berdasarkan</w:t>
      </w:r>
      <w:proofErr w:type="spellEnd"/>
      <w:r w:rsidRPr="00AE574C">
        <w:rPr>
          <w:rFonts w:ascii="Times New Roman" w:hAnsi="Times New Roman"/>
          <w:sz w:val="24"/>
          <w:szCs w:val="24"/>
        </w:rPr>
        <w:t xml:space="preserve"> model </w:t>
      </w:r>
      <w:proofErr w:type="spellStart"/>
      <w:r w:rsidR="00AE574C" w:rsidRPr="00AE574C">
        <w:rPr>
          <w:rFonts w:ascii="Times New Roman" w:hAnsi="Times New Roman"/>
          <w:sz w:val="24"/>
          <w:szCs w:val="24"/>
        </w:rPr>
        <w:t>analisis</w:t>
      </w:r>
      <w:proofErr w:type="spellEnd"/>
      <w:r w:rsidR="00AE574C" w:rsidRPr="00AE574C">
        <w:rPr>
          <w:rFonts w:ascii="Times New Roman" w:hAnsi="Times New Roman"/>
          <w:sz w:val="24"/>
          <w:szCs w:val="24"/>
        </w:rPr>
        <w:t xml:space="preserve"> </w:t>
      </w:r>
      <w:proofErr w:type="spellStart"/>
      <w:r w:rsidRPr="00AE574C">
        <w:rPr>
          <w:rFonts w:ascii="Times New Roman" w:hAnsi="Times New Roman"/>
          <w:sz w:val="24"/>
          <w:szCs w:val="24"/>
        </w:rPr>
        <w:t>regresi</w:t>
      </w:r>
      <w:proofErr w:type="spellEnd"/>
      <w:r w:rsidRPr="00AE574C">
        <w:rPr>
          <w:rFonts w:ascii="Times New Roman" w:hAnsi="Times New Roman"/>
          <w:sz w:val="24"/>
          <w:szCs w:val="24"/>
        </w:rPr>
        <w:t xml:space="preserve"> linear </w:t>
      </w:r>
      <w:proofErr w:type="spellStart"/>
      <w:r w:rsidRPr="00AE574C">
        <w:rPr>
          <w:rFonts w:ascii="Times New Roman" w:hAnsi="Times New Roman"/>
          <w:sz w:val="24"/>
          <w:szCs w:val="24"/>
        </w:rPr>
        <w:t>berganda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diatas</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dapat</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diinterpretasikan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sebagai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berikut</w:t>
      </w:r>
      <w:proofErr w:type="spellEnd"/>
      <w:r w:rsidRPr="00AE574C">
        <w:rPr>
          <w:rFonts w:ascii="Times New Roman" w:hAnsi="Times New Roman"/>
          <w:sz w:val="24"/>
          <w:szCs w:val="24"/>
        </w:rPr>
        <w:t>:</w:t>
      </w:r>
    </w:p>
    <w:p w14:paraId="6E2422B1" w14:textId="77777777" w:rsidR="00046EDF" w:rsidRPr="00AE574C" w:rsidRDefault="00046EDF" w:rsidP="00C25648">
      <w:pPr>
        <w:numPr>
          <w:ilvl w:val="4"/>
          <w:numId w:val="21"/>
        </w:numPr>
        <w:tabs>
          <w:tab w:val="left" w:pos="900"/>
        </w:tabs>
        <w:spacing w:after="0" w:line="240" w:lineRule="auto"/>
        <w:ind w:left="900"/>
        <w:jc w:val="both"/>
        <w:rPr>
          <w:rFonts w:ascii="Times New Roman" w:hAnsi="Times New Roman"/>
          <w:sz w:val="24"/>
          <w:szCs w:val="24"/>
        </w:rPr>
      </w:pPr>
      <w:r w:rsidRPr="00AE574C">
        <w:rPr>
          <w:rFonts w:ascii="Times New Roman" w:hAnsi="Times New Roman"/>
          <w:sz w:val="24"/>
          <w:szCs w:val="24"/>
        </w:rPr>
        <w:t xml:space="preserve">Nilai </w:t>
      </w:r>
      <w:proofErr w:type="spellStart"/>
      <w:r w:rsidRPr="00AE574C">
        <w:rPr>
          <w:rFonts w:ascii="Times New Roman" w:hAnsi="Times New Roman"/>
          <w:sz w:val="24"/>
          <w:szCs w:val="24"/>
        </w:rPr>
        <w:t>konstanta</w:t>
      </w:r>
      <w:proofErr w:type="spellEnd"/>
      <w:r w:rsidRPr="00AE574C">
        <w:rPr>
          <w:rFonts w:ascii="Times New Roman" w:hAnsi="Times New Roman"/>
          <w:sz w:val="24"/>
          <w:szCs w:val="24"/>
        </w:rPr>
        <w:t xml:space="preserve"> (α)</w:t>
      </w:r>
    </w:p>
    <w:p w14:paraId="7B53CD8B" w14:textId="77777777" w:rsidR="00046EDF" w:rsidRPr="00AE574C" w:rsidRDefault="00046EDF" w:rsidP="00C25648">
      <w:pPr>
        <w:tabs>
          <w:tab w:val="left" w:pos="900"/>
        </w:tabs>
        <w:spacing w:after="0" w:line="240" w:lineRule="auto"/>
        <w:ind w:left="900" w:hanging="360"/>
        <w:jc w:val="both"/>
        <w:rPr>
          <w:rFonts w:ascii="Times New Roman" w:hAnsi="Times New Roman"/>
          <w:color w:val="000000"/>
          <w:sz w:val="24"/>
          <w:szCs w:val="24"/>
        </w:rPr>
      </w:pPr>
      <w:r w:rsidRPr="00AE574C">
        <w:rPr>
          <w:rFonts w:ascii="Times New Roman" w:hAnsi="Times New Roman"/>
          <w:sz w:val="24"/>
          <w:szCs w:val="24"/>
        </w:rPr>
        <w:tab/>
        <w:t xml:space="preserve">Nilai </w:t>
      </w:r>
      <w:proofErr w:type="spellStart"/>
      <w:r w:rsidRPr="00AE574C">
        <w:rPr>
          <w:rFonts w:ascii="Times New Roman" w:hAnsi="Times New Roman"/>
          <w:sz w:val="24"/>
          <w:szCs w:val="24"/>
        </w:rPr>
        <w:t>konstanta</w:t>
      </w:r>
      <w:proofErr w:type="spellEnd"/>
      <w:r w:rsidRPr="00AE574C">
        <w:rPr>
          <w:rFonts w:ascii="Times New Roman" w:hAnsi="Times New Roman"/>
          <w:sz w:val="24"/>
          <w:szCs w:val="24"/>
        </w:rPr>
        <w:t xml:space="preserve"> (α) </w:t>
      </w:r>
      <w:proofErr w:type="spellStart"/>
      <w:r w:rsidRPr="00AE574C">
        <w:rPr>
          <w:rFonts w:ascii="Times New Roman" w:hAnsi="Times New Roman"/>
          <w:sz w:val="24"/>
          <w:szCs w:val="24"/>
        </w:rPr>
        <w:t>adalah</w:t>
      </w:r>
      <w:proofErr w:type="spellEnd"/>
      <w:r w:rsidRPr="00AE574C">
        <w:rPr>
          <w:rFonts w:ascii="Times New Roman" w:hAnsi="Times New Roman"/>
          <w:sz w:val="24"/>
          <w:szCs w:val="24"/>
        </w:rPr>
        <w:t xml:space="preserve"> 5,726 </w:t>
      </w:r>
      <w:proofErr w:type="spellStart"/>
      <w:r w:rsidRPr="00AE574C">
        <w:rPr>
          <w:rFonts w:ascii="Times New Roman" w:hAnsi="Times New Roman"/>
          <w:color w:val="000000"/>
          <w:sz w:val="24"/>
          <w:szCs w:val="24"/>
        </w:rPr>
        <w:t>dapat</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diartikan</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bahwa</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apabila</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i/>
          <w:color w:val="000000"/>
          <w:sz w:val="24"/>
          <w:szCs w:val="24"/>
        </w:rPr>
        <w:t>Promosi</w:t>
      </w:r>
      <w:proofErr w:type="spellEnd"/>
      <w:r w:rsidRPr="00AE574C">
        <w:rPr>
          <w:rFonts w:ascii="Times New Roman" w:hAnsi="Times New Roman"/>
          <w:color w:val="000000"/>
          <w:sz w:val="24"/>
          <w:szCs w:val="24"/>
        </w:rPr>
        <w:t xml:space="preserve">, </w:t>
      </w:r>
      <w:r w:rsidRPr="00AE574C">
        <w:rPr>
          <w:rFonts w:ascii="Times New Roman" w:hAnsi="Times New Roman"/>
          <w:i/>
          <w:color w:val="000000"/>
          <w:sz w:val="24"/>
          <w:szCs w:val="24"/>
        </w:rPr>
        <w:t>Harga</w:t>
      </w:r>
      <w:r w:rsidRPr="00AE574C">
        <w:rPr>
          <w:rFonts w:ascii="Times New Roman" w:hAnsi="Times New Roman"/>
          <w:color w:val="000000"/>
          <w:sz w:val="24"/>
          <w:szCs w:val="24"/>
        </w:rPr>
        <w:t xml:space="preserve">, dan </w:t>
      </w:r>
      <w:r w:rsidRPr="00AE574C">
        <w:rPr>
          <w:rFonts w:ascii="Times New Roman" w:hAnsi="Times New Roman"/>
          <w:i/>
          <w:color w:val="000000"/>
          <w:sz w:val="24"/>
          <w:szCs w:val="24"/>
        </w:rPr>
        <w:t>Personal Selling</w:t>
      </w:r>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sama</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dengan</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nol</w:t>
      </w:r>
      <w:proofErr w:type="spellEnd"/>
      <w:r w:rsidRPr="00AE574C">
        <w:rPr>
          <w:rFonts w:ascii="Times New Roman" w:hAnsi="Times New Roman"/>
          <w:color w:val="000000"/>
          <w:sz w:val="24"/>
          <w:szCs w:val="24"/>
        </w:rPr>
        <w:t xml:space="preserve"> (0) </w:t>
      </w:r>
      <w:proofErr w:type="spellStart"/>
      <w:r w:rsidRPr="00AE574C">
        <w:rPr>
          <w:rFonts w:ascii="Times New Roman" w:hAnsi="Times New Roman"/>
          <w:color w:val="000000"/>
          <w:sz w:val="24"/>
          <w:szCs w:val="24"/>
        </w:rPr>
        <w:t>maka</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besarnya</w:t>
      </w:r>
      <w:proofErr w:type="spellEnd"/>
      <w:r w:rsidRPr="00AE574C">
        <w:rPr>
          <w:rFonts w:ascii="Times New Roman" w:hAnsi="Times New Roman"/>
          <w:color w:val="000000"/>
          <w:sz w:val="24"/>
          <w:szCs w:val="24"/>
        </w:rPr>
        <w:t xml:space="preserve"> </w:t>
      </w:r>
      <w:r w:rsidRPr="00AE574C">
        <w:rPr>
          <w:rFonts w:ascii="Times New Roman" w:hAnsi="Times New Roman"/>
          <w:i/>
          <w:color w:val="000000"/>
          <w:sz w:val="24"/>
          <w:szCs w:val="24"/>
        </w:rPr>
        <w:t xml:space="preserve">Keputusan </w:t>
      </w:r>
      <w:proofErr w:type="spellStart"/>
      <w:r w:rsidRPr="00AE574C">
        <w:rPr>
          <w:rFonts w:ascii="Times New Roman" w:hAnsi="Times New Roman"/>
          <w:i/>
          <w:color w:val="000000"/>
          <w:sz w:val="24"/>
          <w:szCs w:val="24"/>
        </w:rPr>
        <w:t>Pembelian</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adalah</w:t>
      </w:r>
      <w:proofErr w:type="spellEnd"/>
      <w:r w:rsidRPr="00AE574C">
        <w:rPr>
          <w:rFonts w:ascii="Times New Roman" w:hAnsi="Times New Roman"/>
          <w:color w:val="000000"/>
          <w:sz w:val="24"/>
          <w:szCs w:val="24"/>
        </w:rPr>
        <w:t xml:space="preserve"> 5,726. </w:t>
      </w:r>
    </w:p>
    <w:p w14:paraId="59014767" w14:textId="77777777" w:rsidR="00046EDF" w:rsidRPr="00AE574C" w:rsidRDefault="00046EDF" w:rsidP="00C25648">
      <w:pPr>
        <w:pStyle w:val="ListParagraph"/>
        <w:numPr>
          <w:ilvl w:val="4"/>
          <w:numId w:val="21"/>
        </w:numPr>
        <w:tabs>
          <w:tab w:val="left" w:pos="900"/>
        </w:tabs>
        <w:spacing w:after="0" w:line="240" w:lineRule="auto"/>
        <w:ind w:left="900"/>
        <w:jc w:val="both"/>
        <w:rPr>
          <w:rFonts w:ascii="Times New Roman" w:hAnsi="Times New Roman"/>
          <w:color w:val="000000"/>
          <w:sz w:val="24"/>
          <w:szCs w:val="24"/>
        </w:rPr>
      </w:pPr>
      <w:proofErr w:type="spellStart"/>
      <w:r w:rsidRPr="00AE574C">
        <w:rPr>
          <w:rFonts w:ascii="Times New Roman" w:hAnsi="Times New Roman"/>
          <w:sz w:val="24"/>
          <w:szCs w:val="24"/>
        </w:rPr>
        <w:t>Koefisien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Regresi</w:t>
      </w:r>
      <w:proofErr w:type="spellEnd"/>
      <w:r w:rsidRPr="00AE574C">
        <w:rPr>
          <w:rFonts w:ascii="Times New Roman" w:hAnsi="Times New Roman"/>
          <w:sz w:val="24"/>
          <w:szCs w:val="24"/>
        </w:rPr>
        <w:t xml:space="preserve"> untuk </w:t>
      </w:r>
      <w:proofErr w:type="spellStart"/>
      <w:r w:rsidRPr="00AE574C">
        <w:rPr>
          <w:rFonts w:ascii="Times New Roman" w:hAnsi="Times New Roman"/>
          <w:sz w:val="24"/>
          <w:szCs w:val="24"/>
        </w:rPr>
        <w:t>Variabel</w:t>
      </w:r>
      <w:proofErr w:type="spellEnd"/>
      <w:r w:rsidRPr="00AE574C">
        <w:rPr>
          <w:rFonts w:ascii="Times New Roman" w:hAnsi="Times New Roman"/>
          <w:sz w:val="24"/>
          <w:szCs w:val="24"/>
        </w:rPr>
        <w:t xml:space="preserve"> </w:t>
      </w:r>
      <w:proofErr w:type="spellStart"/>
      <w:r w:rsidRPr="00AE574C">
        <w:rPr>
          <w:rFonts w:ascii="Times New Roman" w:hAnsi="Times New Roman"/>
          <w:i/>
          <w:sz w:val="24"/>
          <w:szCs w:val="24"/>
        </w:rPr>
        <w:t>Promosi</w:t>
      </w:r>
      <w:proofErr w:type="spellEnd"/>
      <w:r w:rsidRPr="00AE574C">
        <w:rPr>
          <w:rFonts w:ascii="Times New Roman" w:hAnsi="Times New Roman"/>
          <w:sz w:val="24"/>
          <w:szCs w:val="24"/>
        </w:rPr>
        <w:t xml:space="preserve"> (X1)</w:t>
      </w:r>
    </w:p>
    <w:p w14:paraId="211D28A4" w14:textId="77777777" w:rsidR="00046EDF" w:rsidRPr="00AE574C" w:rsidRDefault="00046EDF" w:rsidP="00C25648">
      <w:pPr>
        <w:tabs>
          <w:tab w:val="left" w:pos="900"/>
        </w:tabs>
        <w:spacing w:after="0" w:line="240" w:lineRule="auto"/>
        <w:ind w:left="900" w:hanging="360"/>
        <w:jc w:val="both"/>
        <w:rPr>
          <w:rFonts w:ascii="Times New Roman" w:hAnsi="Times New Roman"/>
          <w:sz w:val="24"/>
          <w:szCs w:val="24"/>
        </w:rPr>
      </w:pPr>
      <w:r w:rsidRPr="00AE574C">
        <w:rPr>
          <w:rFonts w:ascii="Times New Roman" w:hAnsi="Times New Roman"/>
          <w:sz w:val="24"/>
          <w:szCs w:val="24"/>
        </w:rPr>
        <w:tab/>
        <w:t xml:space="preserve">Nilai </w:t>
      </w:r>
      <w:proofErr w:type="spellStart"/>
      <w:r w:rsidRPr="00AE574C">
        <w:rPr>
          <w:rFonts w:ascii="Times New Roman" w:hAnsi="Times New Roman"/>
          <w:sz w:val="24"/>
          <w:szCs w:val="24"/>
        </w:rPr>
        <w:t>koefisien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variabel</w:t>
      </w:r>
      <w:proofErr w:type="spellEnd"/>
      <w:r w:rsidRPr="00AE574C">
        <w:rPr>
          <w:rFonts w:ascii="Times New Roman" w:hAnsi="Times New Roman"/>
          <w:sz w:val="24"/>
          <w:szCs w:val="24"/>
        </w:rPr>
        <w:t xml:space="preserve"> </w:t>
      </w:r>
      <w:proofErr w:type="spellStart"/>
      <w:r w:rsidRPr="00AE574C">
        <w:rPr>
          <w:rFonts w:ascii="Times New Roman" w:hAnsi="Times New Roman"/>
          <w:i/>
          <w:sz w:val="24"/>
          <w:szCs w:val="24"/>
        </w:rPr>
        <w:t>Promosi</w:t>
      </w:r>
      <w:proofErr w:type="spellEnd"/>
      <w:r w:rsidRPr="00AE574C">
        <w:rPr>
          <w:rFonts w:ascii="Times New Roman" w:hAnsi="Times New Roman"/>
          <w:i/>
          <w:sz w:val="24"/>
          <w:szCs w:val="24"/>
        </w:rPr>
        <w:t xml:space="preserve"> </w:t>
      </w:r>
      <w:proofErr w:type="spellStart"/>
      <w:proofErr w:type="gramStart"/>
      <w:r w:rsidRPr="00AE574C">
        <w:rPr>
          <w:rFonts w:ascii="Times New Roman" w:hAnsi="Times New Roman"/>
          <w:sz w:val="24"/>
          <w:szCs w:val="24"/>
        </w:rPr>
        <w:t>sebesar</w:t>
      </w:r>
      <w:proofErr w:type="spellEnd"/>
      <w:r w:rsidRPr="00AE574C">
        <w:rPr>
          <w:rFonts w:ascii="Times New Roman" w:hAnsi="Times New Roman"/>
          <w:sz w:val="24"/>
          <w:szCs w:val="24"/>
        </w:rPr>
        <w:t xml:space="preserve">  0,093</w:t>
      </w:r>
      <w:proofErr w:type="gramEnd"/>
      <w:r w:rsidRPr="00AE574C">
        <w:rPr>
          <w:rFonts w:ascii="Times New Roman" w:hAnsi="Times New Roman"/>
          <w:sz w:val="24"/>
          <w:szCs w:val="24"/>
        </w:rPr>
        <w:t xml:space="preserve">, </w:t>
      </w:r>
      <w:proofErr w:type="spellStart"/>
      <w:r w:rsidRPr="00AE574C">
        <w:rPr>
          <w:rFonts w:ascii="Times New Roman" w:hAnsi="Times New Roman"/>
          <w:sz w:val="24"/>
          <w:szCs w:val="24"/>
        </w:rPr>
        <w:t>artinya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jika</w:t>
      </w:r>
      <w:proofErr w:type="spellEnd"/>
      <w:r w:rsidRPr="00AE574C">
        <w:rPr>
          <w:rFonts w:ascii="Times New Roman" w:hAnsi="Times New Roman"/>
          <w:sz w:val="24"/>
          <w:szCs w:val="24"/>
        </w:rPr>
        <w:t xml:space="preserve"> </w:t>
      </w:r>
      <w:proofErr w:type="spellStart"/>
      <w:r w:rsidRPr="00AE574C">
        <w:rPr>
          <w:rFonts w:ascii="Times New Roman" w:hAnsi="Times New Roman"/>
          <w:i/>
          <w:sz w:val="24"/>
          <w:szCs w:val="24"/>
        </w:rPr>
        <w:t>Promosi</w:t>
      </w:r>
      <w:proofErr w:type="spellEnd"/>
      <w:r w:rsidRPr="00AE574C">
        <w:rPr>
          <w:rFonts w:ascii="Times New Roman" w:hAnsi="Times New Roman"/>
          <w:sz w:val="24"/>
          <w:szCs w:val="24"/>
        </w:rPr>
        <w:t xml:space="preserve"> yang </w:t>
      </w:r>
      <w:proofErr w:type="spellStart"/>
      <w:r w:rsidRPr="00AE574C">
        <w:rPr>
          <w:rFonts w:ascii="Times New Roman" w:hAnsi="Times New Roman"/>
          <w:sz w:val="24"/>
          <w:szCs w:val="24"/>
        </w:rPr>
        <w:t>diterima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respoden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semakin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bagus</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atau</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mengalami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peningkatan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satu</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satuan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maka</w:t>
      </w:r>
      <w:proofErr w:type="spellEnd"/>
      <w:r w:rsidRPr="00AE574C">
        <w:rPr>
          <w:rFonts w:ascii="Times New Roman" w:hAnsi="Times New Roman"/>
          <w:sz w:val="24"/>
          <w:szCs w:val="24"/>
        </w:rPr>
        <w:t xml:space="preserve"> </w:t>
      </w:r>
      <w:r w:rsidRPr="00AE574C">
        <w:rPr>
          <w:rFonts w:ascii="Times New Roman" w:hAnsi="Times New Roman"/>
          <w:i/>
          <w:sz w:val="24"/>
          <w:szCs w:val="24"/>
        </w:rPr>
        <w:t xml:space="preserve">Keputusan </w:t>
      </w:r>
      <w:proofErr w:type="spellStart"/>
      <w:r w:rsidRPr="00AE574C">
        <w:rPr>
          <w:rFonts w:ascii="Times New Roman" w:hAnsi="Times New Roman"/>
          <w:i/>
          <w:sz w:val="24"/>
          <w:szCs w:val="24"/>
        </w:rPr>
        <w:t>Pembelian</w:t>
      </w:r>
      <w:proofErr w:type="spellEnd"/>
      <w:r w:rsidRPr="00AE574C">
        <w:rPr>
          <w:rFonts w:ascii="Times New Roman" w:hAnsi="Times New Roman"/>
          <w:sz w:val="24"/>
          <w:szCs w:val="24"/>
        </w:rPr>
        <w:t xml:space="preserve"> (Y) </w:t>
      </w:r>
      <w:proofErr w:type="spellStart"/>
      <w:r w:rsidRPr="00AE574C">
        <w:rPr>
          <w:rFonts w:ascii="Times New Roman" w:hAnsi="Times New Roman"/>
          <w:sz w:val="24"/>
          <w:szCs w:val="24"/>
        </w:rPr>
        <w:t>dari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responden</w:t>
      </w:r>
      <w:proofErr w:type="spellEnd"/>
      <w:r w:rsidRPr="00AE574C">
        <w:rPr>
          <w:rFonts w:ascii="Times New Roman" w:hAnsi="Times New Roman"/>
          <w:sz w:val="24"/>
          <w:szCs w:val="24"/>
        </w:rPr>
        <w:t xml:space="preserve"> tersebut </w:t>
      </w:r>
      <w:proofErr w:type="spellStart"/>
      <w:r w:rsidRPr="00AE574C">
        <w:rPr>
          <w:rFonts w:ascii="Times New Roman" w:hAnsi="Times New Roman"/>
          <w:sz w:val="24"/>
          <w:szCs w:val="24"/>
        </w:rPr>
        <w:t>akan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bertambah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atau</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mengalami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peningkatan</w:t>
      </w:r>
      <w:proofErr w:type="spellEnd"/>
      <w:r w:rsidRPr="00AE574C">
        <w:rPr>
          <w:rFonts w:ascii="Times New Roman" w:hAnsi="Times New Roman"/>
          <w:sz w:val="24"/>
          <w:szCs w:val="24"/>
        </w:rPr>
        <w:t xml:space="preserve"> 0,093 </w:t>
      </w:r>
      <w:proofErr w:type="spellStart"/>
      <w:r w:rsidRPr="00AE574C">
        <w:rPr>
          <w:rFonts w:ascii="Times New Roman" w:hAnsi="Times New Roman"/>
          <w:sz w:val="24"/>
          <w:szCs w:val="24"/>
        </w:rPr>
        <w:t>koefisien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bernilai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positif</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Artinya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melambangkan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bahwa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hubungan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searah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antara</w:t>
      </w:r>
      <w:proofErr w:type="spellEnd"/>
      <w:r w:rsidRPr="00AE574C">
        <w:rPr>
          <w:rFonts w:ascii="Times New Roman" w:hAnsi="Times New Roman"/>
          <w:sz w:val="24"/>
          <w:szCs w:val="24"/>
        </w:rPr>
        <w:t xml:space="preserve"> </w:t>
      </w:r>
      <w:proofErr w:type="spellStart"/>
      <w:r w:rsidRPr="00AE574C">
        <w:rPr>
          <w:rFonts w:ascii="Times New Roman" w:hAnsi="Times New Roman"/>
          <w:i/>
          <w:sz w:val="24"/>
          <w:szCs w:val="24"/>
        </w:rPr>
        <w:t>Promosi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terhadap</w:t>
      </w:r>
      <w:proofErr w:type="spellEnd"/>
      <w:r w:rsidRPr="00AE574C">
        <w:rPr>
          <w:rFonts w:ascii="Times New Roman" w:hAnsi="Times New Roman"/>
          <w:sz w:val="24"/>
          <w:szCs w:val="24"/>
        </w:rPr>
        <w:t xml:space="preserve"> </w:t>
      </w:r>
      <w:r w:rsidRPr="00AE574C">
        <w:rPr>
          <w:rFonts w:ascii="Times New Roman" w:hAnsi="Times New Roman"/>
          <w:i/>
          <w:sz w:val="24"/>
          <w:szCs w:val="24"/>
        </w:rPr>
        <w:t xml:space="preserve">Keputusan </w:t>
      </w:r>
      <w:proofErr w:type="spellStart"/>
      <w:r w:rsidRPr="00AE574C">
        <w:rPr>
          <w:rFonts w:ascii="Times New Roman" w:hAnsi="Times New Roman"/>
          <w:i/>
          <w:sz w:val="24"/>
          <w:szCs w:val="24"/>
        </w:rPr>
        <w:t>Pembelian</w:t>
      </w:r>
      <w:proofErr w:type="spellEnd"/>
      <w:r w:rsidRPr="00AE574C">
        <w:rPr>
          <w:rFonts w:ascii="Times New Roman" w:hAnsi="Times New Roman"/>
          <w:sz w:val="24"/>
          <w:szCs w:val="24"/>
        </w:rPr>
        <w:t xml:space="preserve">. </w:t>
      </w:r>
    </w:p>
    <w:p w14:paraId="76ACD678" w14:textId="77777777" w:rsidR="00046EDF" w:rsidRPr="00AE574C" w:rsidRDefault="00046EDF" w:rsidP="00C25648">
      <w:pPr>
        <w:numPr>
          <w:ilvl w:val="4"/>
          <w:numId w:val="21"/>
        </w:numPr>
        <w:tabs>
          <w:tab w:val="left" w:pos="900"/>
        </w:tabs>
        <w:spacing w:after="0" w:line="240" w:lineRule="auto"/>
        <w:ind w:left="900"/>
        <w:jc w:val="both"/>
        <w:rPr>
          <w:rFonts w:ascii="Times New Roman" w:hAnsi="Times New Roman"/>
          <w:sz w:val="24"/>
          <w:szCs w:val="24"/>
        </w:rPr>
      </w:pPr>
      <w:proofErr w:type="spellStart"/>
      <w:r w:rsidRPr="00AE574C">
        <w:rPr>
          <w:rFonts w:ascii="Times New Roman" w:hAnsi="Times New Roman"/>
          <w:sz w:val="24"/>
          <w:szCs w:val="24"/>
        </w:rPr>
        <w:t>Koefisien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Regresi</w:t>
      </w:r>
      <w:proofErr w:type="spellEnd"/>
      <w:r w:rsidRPr="00AE574C">
        <w:rPr>
          <w:rFonts w:ascii="Times New Roman" w:hAnsi="Times New Roman"/>
          <w:sz w:val="24"/>
          <w:szCs w:val="24"/>
        </w:rPr>
        <w:t xml:space="preserve"> untuk </w:t>
      </w:r>
      <w:r w:rsidRPr="00AE574C">
        <w:rPr>
          <w:rFonts w:ascii="Times New Roman" w:hAnsi="Times New Roman"/>
          <w:i/>
          <w:sz w:val="24"/>
          <w:szCs w:val="24"/>
        </w:rPr>
        <w:t>Harga</w:t>
      </w:r>
      <w:r w:rsidRPr="00AE574C">
        <w:rPr>
          <w:rFonts w:ascii="Times New Roman" w:hAnsi="Times New Roman"/>
          <w:sz w:val="24"/>
          <w:szCs w:val="24"/>
        </w:rPr>
        <w:t xml:space="preserve"> (X2)</w:t>
      </w:r>
    </w:p>
    <w:p w14:paraId="5FACB0F4" w14:textId="77777777" w:rsidR="00046EDF" w:rsidRPr="00AE574C" w:rsidRDefault="00046EDF" w:rsidP="00C25648">
      <w:pPr>
        <w:tabs>
          <w:tab w:val="left" w:pos="900"/>
        </w:tabs>
        <w:spacing w:after="0" w:line="240" w:lineRule="auto"/>
        <w:ind w:left="900" w:hanging="360"/>
        <w:contextualSpacing/>
        <w:jc w:val="both"/>
        <w:rPr>
          <w:rFonts w:ascii="Times New Roman" w:hAnsi="Times New Roman"/>
          <w:sz w:val="24"/>
          <w:szCs w:val="24"/>
        </w:rPr>
      </w:pPr>
      <w:r w:rsidRPr="00AE574C">
        <w:rPr>
          <w:rFonts w:ascii="Times New Roman" w:hAnsi="Times New Roman"/>
          <w:sz w:val="24"/>
          <w:szCs w:val="24"/>
        </w:rPr>
        <w:lastRenderedPageBreak/>
        <w:tab/>
        <w:t xml:space="preserve">Nilai </w:t>
      </w:r>
      <w:proofErr w:type="spellStart"/>
      <w:r w:rsidRPr="00AE574C">
        <w:rPr>
          <w:rFonts w:ascii="Times New Roman" w:hAnsi="Times New Roman"/>
          <w:sz w:val="24"/>
          <w:szCs w:val="24"/>
        </w:rPr>
        <w:t>koefisien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variabel</w:t>
      </w:r>
      <w:proofErr w:type="spellEnd"/>
      <w:r w:rsidRPr="00AE574C">
        <w:rPr>
          <w:rFonts w:ascii="Times New Roman" w:hAnsi="Times New Roman"/>
          <w:sz w:val="24"/>
          <w:szCs w:val="24"/>
        </w:rPr>
        <w:t xml:space="preserve"> </w:t>
      </w:r>
      <w:r w:rsidRPr="00AE574C">
        <w:rPr>
          <w:rFonts w:ascii="Times New Roman" w:hAnsi="Times New Roman"/>
          <w:i/>
          <w:sz w:val="24"/>
          <w:szCs w:val="24"/>
        </w:rPr>
        <w:t xml:space="preserve">Harga </w:t>
      </w:r>
      <w:proofErr w:type="spellStart"/>
      <w:proofErr w:type="gramStart"/>
      <w:r w:rsidRPr="00AE574C">
        <w:rPr>
          <w:rFonts w:ascii="Times New Roman" w:hAnsi="Times New Roman"/>
          <w:sz w:val="24"/>
          <w:szCs w:val="24"/>
        </w:rPr>
        <w:t>sebesar</w:t>
      </w:r>
      <w:proofErr w:type="spellEnd"/>
      <w:r w:rsidRPr="00AE574C">
        <w:rPr>
          <w:rFonts w:ascii="Times New Roman" w:hAnsi="Times New Roman"/>
          <w:sz w:val="24"/>
          <w:szCs w:val="24"/>
        </w:rPr>
        <w:t xml:space="preserve">  0,256</w:t>
      </w:r>
      <w:proofErr w:type="gramEnd"/>
      <w:r w:rsidRPr="00AE574C">
        <w:rPr>
          <w:rFonts w:ascii="Times New Roman" w:hAnsi="Times New Roman"/>
          <w:sz w:val="24"/>
          <w:szCs w:val="24"/>
        </w:rPr>
        <w:t xml:space="preserve">, </w:t>
      </w:r>
      <w:proofErr w:type="spellStart"/>
      <w:r w:rsidRPr="00AE574C">
        <w:rPr>
          <w:rFonts w:ascii="Times New Roman" w:hAnsi="Times New Roman"/>
          <w:sz w:val="24"/>
          <w:szCs w:val="24"/>
        </w:rPr>
        <w:t>artinya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jika</w:t>
      </w:r>
      <w:proofErr w:type="spellEnd"/>
      <w:r w:rsidRPr="00AE574C">
        <w:rPr>
          <w:rFonts w:ascii="Times New Roman" w:hAnsi="Times New Roman"/>
          <w:sz w:val="24"/>
          <w:szCs w:val="24"/>
        </w:rPr>
        <w:t xml:space="preserve"> </w:t>
      </w:r>
      <w:r w:rsidRPr="00AE574C">
        <w:rPr>
          <w:rFonts w:ascii="Times New Roman" w:hAnsi="Times New Roman"/>
          <w:i/>
          <w:sz w:val="24"/>
          <w:szCs w:val="24"/>
        </w:rPr>
        <w:t>Harga</w:t>
      </w:r>
      <w:r w:rsidRPr="00AE574C">
        <w:rPr>
          <w:rFonts w:ascii="Times New Roman" w:hAnsi="Times New Roman"/>
          <w:sz w:val="24"/>
          <w:szCs w:val="24"/>
        </w:rPr>
        <w:t xml:space="preserve"> (X2) yang </w:t>
      </w:r>
      <w:proofErr w:type="spellStart"/>
      <w:r w:rsidRPr="00AE574C">
        <w:rPr>
          <w:rFonts w:ascii="Times New Roman" w:hAnsi="Times New Roman"/>
          <w:sz w:val="24"/>
          <w:szCs w:val="24"/>
        </w:rPr>
        <w:t>diterima</w:t>
      </w:r>
      <w:proofErr w:type="spellEnd"/>
      <w:r w:rsidRPr="00AE574C">
        <w:rPr>
          <w:rFonts w:ascii="Times New Roman" w:hAnsi="Times New Roman"/>
          <w:sz w:val="24"/>
          <w:szCs w:val="24"/>
        </w:rPr>
        <w:t xml:space="preserve"> oleh </w:t>
      </w:r>
      <w:proofErr w:type="spellStart"/>
      <w:r w:rsidRPr="00AE574C">
        <w:rPr>
          <w:rFonts w:ascii="Times New Roman" w:hAnsi="Times New Roman"/>
          <w:sz w:val="24"/>
          <w:szCs w:val="24"/>
        </w:rPr>
        <w:t>responden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itu</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sesuai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dengan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harapan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responden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maka</w:t>
      </w:r>
      <w:proofErr w:type="spellEnd"/>
      <w:r w:rsidRPr="00AE574C">
        <w:rPr>
          <w:rFonts w:ascii="Times New Roman" w:hAnsi="Times New Roman"/>
          <w:sz w:val="24"/>
          <w:szCs w:val="24"/>
        </w:rPr>
        <w:t xml:space="preserve"> </w:t>
      </w:r>
      <w:r w:rsidRPr="00AE574C">
        <w:rPr>
          <w:rFonts w:ascii="Times New Roman" w:hAnsi="Times New Roman"/>
          <w:i/>
          <w:sz w:val="24"/>
          <w:szCs w:val="24"/>
        </w:rPr>
        <w:t xml:space="preserve">Keputusan </w:t>
      </w:r>
      <w:proofErr w:type="spellStart"/>
      <w:r w:rsidRPr="00AE574C">
        <w:rPr>
          <w:rFonts w:ascii="Times New Roman" w:hAnsi="Times New Roman"/>
          <w:i/>
          <w:sz w:val="24"/>
          <w:szCs w:val="24"/>
        </w:rPr>
        <w:t>Pembelian</w:t>
      </w:r>
      <w:proofErr w:type="spellEnd"/>
      <w:r w:rsidRPr="00AE574C">
        <w:rPr>
          <w:rFonts w:ascii="Times New Roman" w:hAnsi="Times New Roman"/>
          <w:sz w:val="24"/>
          <w:szCs w:val="24"/>
        </w:rPr>
        <w:t xml:space="preserve"> (Y) </w:t>
      </w:r>
      <w:proofErr w:type="spellStart"/>
      <w:r w:rsidRPr="00AE574C">
        <w:rPr>
          <w:rFonts w:ascii="Times New Roman" w:hAnsi="Times New Roman"/>
          <w:sz w:val="24"/>
          <w:szCs w:val="24"/>
        </w:rPr>
        <w:t>dari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responden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semakin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meningkat</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Kenaikan</w:t>
      </w:r>
      <w:proofErr w:type="spellEnd"/>
      <w:r w:rsidRPr="00AE574C">
        <w:rPr>
          <w:rFonts w:ascii="Times New Roman" w:hAnsi="Times New Roman"/>
          <w:sz w:val="24"/>
          <w:szCs w:val="24"/>
        </w:rPr>
        <w:t xml:space="preserve"> </w:t>
      </w:r>
      <w:r w:rsidRPr="00AE574C">
        <w:rPr>
          <w:rFonts w:ascii="Times New Roman" w:hAnsi="Times New Roman"/>
          <w:i/>
          <w:sz w:val="24"/>
          <w:szCs w:val="24"/>
        </w:rPr>
        <w:t xml:space="preserve">Harga </w:t>
      </w:r>
      <w:proofErr w:type="spellStart"/>
      <w:r w:rsidRPr="00AE574C">
        <w:rPr>
          <w:rFonts w:ascii="Times New Roman" w:hAnsi="Times New Roman"/>
          <w:sz w:val="24"/>
          <w:szCs w:val="24"/>
        </w:rPr>
        <w:t>seperti</w:t>
      </w:r>
      <w:proofErr w:type="spellEnd"/>
      <w:r w:rsidRPr="00AE574C">
        <w:rPr>
          <w:rFonts w:ascii="Times New Roman" w:hAnsi="Times New Roman"/>
          <w:sz w:val="24"/>
          <w:szCs w:val="24"/>
        </w:rPr>
        <w:t xml:space="preserve"> di </w:t>
      </w:r>
      <w:proofErr w:type="spellStart"/>
      <w:r w:rsidRPr="00AE574C">
        <w:rPr>
          <w:rFonts w:ascii="Times New Roman" w:hAnsi="Times New Roman"/>
          <w:sz w:val="24"/>
          <w:szCs w:val="24"/>
        </w:rPr>
        <w:t>atas</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sebesar</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satu</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satuan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meningkatkan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kenaikan</w:t>
      </w:r>
      <w:proofErr w:type="spellEnd"/>
      <w:r w:rsidRPr="00AE574C">
        <w:rPr>
          <w:rFonts w:ascii="Times New Roman" w:hAnsi="Times New Roman"/>
          <w:sz w:val="24"/>
          <w:szCs w:val="24"/>
        </w:rPr>
        <w:t xml:space="preserve"> 0,256 </w:t>
      </w:r>
      <w:proofErr w:type="spellStart"/>
      <w:r w:rsidRPr="00AE574C">
        <w:rPr>
          <w:rFonts w:ascii="Times New Roman" w:hAnsi="Times New Roman"/>
          <w:sz w:val="24"/>
          <w:szCs w:val="24"/>
        </w:rPr>
        <w:t>koefisien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bernilai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positif</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dari</w:t>
      </w:r>
      <w:proofErr w:type="spellEnd"/>
      <w:r w:rsidRPr="00AE574C">
        <w:rPr>
          <w:rFonts w:ascii="Times New Roman" w:hAnsi="Times New Roman"/>
          <w:sz w:val="24"/>
          <w:szCs w:val="24"/>
        </w:rPr>
        <w:t xml:space="preserve"> </w:t>
      </w:r>
      <w:r w:rsidRPr="00AE574C">
        <w:rPr>
          <w:rFonts w:ascii="Times New Roman" w:hAnsi="Times New Roman"/>
          <w:iCs/>
          <w:sz w:val="24"/>
          <w:szCs w:val="24"/>
        </w:rPr>
        <w:t xml:space="preserve">Keputusan </w:t>
      </w:r>
      <w:proofErr w:type="spellStart"/>
      <w:r w:rsidRPr="00AE574C">
        <w:rPr>
          <w:rFonts w:ascii="Times New Roman" w:hAnsi="Times New Roman"/>
          <w:iCs/>
          <w:sz w:val="24"/>
          <w:szCs w:val="24"/>
        </w:rPr>
        <w:t>Pembelian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Artinya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melambangkan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bahwa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hubungan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searah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antara</w:t>
      </w:r>
      <w:proofErr w:type="spellEnd"/>
      <w:r w:rsidRPr="00AE574C">
        <w:rPr>
          <w:rFonts w:ascii="Times New Roman" w:hAnsi="Times New Roman"/>
          <w:sz w:val="24"/>
          <w:szCs w:val="24"/>
        </w:rPr>
        <w:t xml:space="preserve"> </w:t>
      </w:r>
      <w:r w:rsidRPr="00AE574C">
        <w:rPr>
          <w:rFonts w:ascii="Times New Roman" w:hAnsi="Times New Roman"/>
          <w:i/>
          <w:sz w:val="24"/>
          <w:szCs w:val="24"/>
        </w:rPr>
        <w:t>Harga</w:t>
      </w:r>
      <w:r w:rsidRPr="00AE574C">
        <w:rPr>
          <w:rFonts w:ascii="Times New Roman" w:hAnsi="Times New Roman"/>
          <w:sz w:val="24"/>
          <w:szCs w:val="24"/>
        </w:rPr>
        <w:t xml:space="preserve"> </w:t>
      </w:r>
      <w:proofErr w:type="spellStart"/>
      <w:r w:rsidRPr="00AE574C">
        <w:rPr>
          <w:rFonts w:ascii="Times New Roman" w:hAnsi="Times New Roman"/>
          <w:sz w:val="24"/>
          <w:szCs w:val="24"/>
        </w:rPr>
        <w:t>terhadap</w:t>
      </w:r>
      <w:proofErr w:type="spellEnd"/>
      <w:r w:rsidRPr="00AE574C">
        <w:rPr>
          <w:rFonts w:ascii="Times New Roman" w:hAnsi="Times New Roman"/>
          <w:sz w:val="24"/>
          <w:szCs w:val="24"/>
        </w:rPr>
        <w:t xml:space="preserve"> </w:t>
      </w:r>
      <w:r w:rsidRPr="00AE574C">
        <w:rPr>
          <w:rFonts w:ascii="Times New Roman" w:hAnsi="Times New Roman"/>
          <w:iCs/>
          <w:sz w:val="24"/>
          <w:szCs w:val="24"/>
        </w:rPr>
        <w:t xml:space="preserve">Keputusan </w:t>
      </w:r>
      <w:proofErr w:type="spellStart"/>
      <w:r w:rsidRPr="00AE574C">
        <w:rPr>
          <w:rFonts w:ascii="Times New Roman" w:hAnsi="Times New Roman"/>
          <w:iCs/>
          <w:sz w:val="24"/>
          <w:szCs w:val="24"/>
        </w:rPr>
        <w:t>Pembelian</w:t>
      </w:r>
      <w:proofErr w:type="spellEnd"/>
      <w:r w:rsidRPr="00AE574C">
        <w:rPr>
          <w:rFonts w:ascii="Times New Roman" w:hAnsi="Times New Roman"/>
          <w:sz w:val="24"/>
          <w:szCs w:val="24"/>
        </w:rPr>
        <w:t xml:space="preserve">. </w:t>
      </w:r>
    </w:p>
    <w:p w14:paraId="7F0D681D" w14:textId="77777777" w:rsidR="00046EDF" w:rsidRPr="00AE574C" w:rsidRDefault="00046EDF" w:rsidP="00C25648">
      <w:pPr>
        <w:numPr>
          <w:ilvl w:val="4"/>
          <w:numId w:val="21"/>
        </w:numPr>
        <w:tabs>
          <w:tab w:val="left" w:pos="900"/>
        </w:tabs>
        <w:spacing w:after="0" w:line="240" w:lineRule="auto"/>
        <w:ind w:left="900"/>
        <w:jc w:val="both"/>
        <w:rPr>
          <w:rFonts w:ascii="Times New Roman" w:hAnsi="Times New Roman"/>
          <w:sz w:val="24"/>
          <w:szCs w:val="24"/>
        </w:rPr>
      </w:pPr>
      <w:proofErr w:type="spellStart"/>
      <w:r w:rsidRPr="00AE574C">
        <w:rPr>
          <w:rFonts w:ascii="Times New Roman" w:hAnsi="Times New Roman"/>
          <w:sz w:val="24"/>
          <w:szCs w:val="24"/>
        </w:rPr>
        <w:t>Koefisien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Regresi</w:t>
      </w:r>
      <w:proofErr w:type="spellEnd"/>
      <w:r w:rsidRPr="00AE574C">
        <w:rPr>
          <w:rFonts w:ascii="Times New Roman" w:hAnsi="Times New Roman"/>
          <w:sz w:val="24"/>
          <w:szCs w:val="24"/>
        </w:rPr>
        <w:t xml:space="preserve"> untuk </w:t>
      </w:r>
      <w:r w:rsidRPr="00AE574C">
        <w:rPr>
          <w:rFonts w:ascii="Times New Roman" w:hAnsi="Times New Roman"/>
          <w:i/>
          <w:sz w:val="24"/>
          <w:szCs w:val="24"/>
        </w:rPr>
        <w:t>Personal Selling</w:t>
      </w:r>
      <w:r w:rsidRPr="00AE574C">
        <w:rPr>
          <w:rFonts w:ascii="Times New Roman" w:hAnsi="Times New Roman"/>
          <w:sz w:val="24"/>
          <w:szCs w:val="24"/>
        </w:rPr>
        <w:t xml:space="preserve"> (X3)</w:t>
      </w:r>
    </w:p>
    <w:p w14:paraId="40601AD2" w14:textId="77777777" w:rsidR="00046EDF" w:rsidRPr="00AE574C" w:rsidRDefault="00046EDF" w:rsidP="00C25648">
      <w:pPr>
        <w:tabs>
          <w:tab w:val="left" w:pos="900"/>
        </w:tabs>
        <w:autoSpaceDE w:val="0"/>
        <w:autoSpaceDN w:val="0"/>
        <w:adjustRightInd w:val="0"/>
        <w:spacing w:after="0" w:line="240" w:lineRule="auto"/>
        <w:ind w:left="900" w:hanging="360"/>
        <w:jc w:val="both"/>
        <w:rPr>
          <w:rFonts w:ascii="Times New Roman" w:hAnsi="Times New Roman"/>
          <w:sz w:val="24"/>
          <w:szCs w:val="24"/>
        </w:rPr>
      </w:pPr>
      <w:r w:rsidRPr="00AE574C">
        <w:rPr>
          <w:rFonts w:ascii="Times New Roman" w:hAnsi="Times New Roman"/>
          <w:sz w:val="24"/>
          <w:szCs w:val="24"/>
        </w:rPr>
        <w:tab/>
        <w:t xml:space="preserve">Nilai </w:t>
      </w:r>
      <w:proofErr w:type="spellStart"/>
      <w:r w:rsidRPr="00AE574C">
        <w:rPr>
          <w:rFonts w:ascii="Times New Roman" w:hAnsi="Times New Roman"/>
          <w:sz w:val="24"/>
          <w:szCs w:val="24"/>
        </w:rPr>
        <w:t>koefisien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variabel</w:t>
      </w:r>
      <w:proofErr w:type="spellEnd"/>
      <w:r w:rsidRPr="00AE574C">
        <w:rPr>
          <w:rFonts w:ascii="Times New Roman" w:hAnsi="Times New Roman"/>
          <w:sz w:val="24"/>
          <w:szCs w:val="24"/>
        </w:rPr>
        <w:t xml:space="preserve"> </w:t>
      </w:r>
      <w:r w:rsidRPr="00AE574C">
        <w:rPr>
          <w:rFonts w:ascii="Times New Roman" w:hAnsi="Times New Roman"/>
          <w:i/>
          <w:sz w:val="24"/>
          <w:szCs w:val="24"/>
        </w:rPr>
        <w:t xml:space="preserve">Personal Selling </w:t>
      </w:r>
      <w:proofErr w:type="spellStart"/>
      <w:proofErr w:type="gramStart"/>
      <w:r w:rsidRPr="00AE574C">
        <w:rPr>
          <w:rFonts w:ascii="Times New Roman" w:hAnsi="Times New Roman"/>
          <w:sz w:val="24"/>
          <w:szCs w:val="24"/>
        </w:rPr>
        <w:t>sebesar</w:t>
      </w:r>
      <w:proofErr w:type="spellEnd"/>
      <w:r w:rsidRPr="00AE574C">
        <w:rPr>
          <w:rFonts w:ascii="Times New Roman" w:hAnsi="Times New Roman"/>
          <w:sz w:val="24"/>
          <w:szCs w:val="24"/>
        </w:rPr>
        <w:t xml:space="preserve">  0,322</w:t>
      </w:r>
      <w:proofErr w:type="gramEnd"/>
      <w:r w:rsidRPr="00AE574C">
        <w:rPr>
          <w:rFonts w:ascii="Times New Roman" w:hAnsi="Times New Roman"/>
          <w:sz w:val="24"/>
          <w:szCs w:val="24"/>
        </w:rPr>
        <w:t xml:space="preserve">, </w:t>
      </w:r>
      <w:proofErr w:type="spellStart"/>
      <w:r w:rsidRPr="00AE574C">
        <w:rPr>
          <w:rFonts w:ascii="Times New Roman" w:hAnsi="Times New Roman"/>
          <w:sz w:val="24"/>
          <w:szCs w:val="24"/>
        </w:rPr>
        <w:t>artinya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jika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persepsi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responden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tentang</w:t>
      </w:r>
      <w:proofErr w:type="spellEnd"/>
      <w:r w:rsidRPr="00AE574C">
        <w:rPr>
          <w:rFonts w:ascii="Times New Roman" w:hAnsi="Times New Roman"/>
          <w:sz w:val="24"/>
          <w:szCs w:val="24"/>
        </w:rPr>
        <w:t xml:space="preserve"> </w:t>
      </w:r>
      <w:r w:rsidRPr="00AE574C">
        <w:rPr>
          <w:rFonts w:ascii="Times New Roman" w:hAnsi="Times New Roman"/>
          <w:i/>
          <w:sz w:val="24"/>
          <w:szCs w:val="24"/>
        </w:rPr>
        <w:t>Personal Selling</w:t>
      </w:r>
      <w:r w:rsidRPr="00AE574C">
        <w:rPr>
          <w:rFonts w:ascii="Times New Roman" w:hAnsi="Times New Roman"/>
          <w:sz w:val="24"/>
          <w:szCs w:val="24"/>
        </w:rPr>
        <w:t xml:space="preserve"> (X3) </w:t>
      </w:r>
      <w:proofErr w:type="spellStart"/>
      <w:r w:rsidRPr="00AE574C">
        <w:rPr>
          <w:rFonts w:ascii="Times New Roman" w:hAnsi="Times New Roman"/>
          <w:sz w:val="24"/>
          <w:szCs w:val="24"/>
        </w:rPr>
        <w:t>semakin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baik</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bagi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responden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maka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semakin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meningkatkan</w:t>
      </w:r>
      <w:proofErr w:type="spellEnd"/>
      <w:r w:rsidRPr="00AE574C">
        <w:rPr>
          <w:rFonts w:ascii="Times New Roman" w:hAnsi="Times New Roman"/>
          <w:sz w:val="24"/>
          <w:szCs w:val="24"/>
        </w:rPr>
        <w:t xml:space="preserve"> </w:t>
      </w:r>
      <w:r w:rsidRPr="00AE574C">
        <w:rPr>
          <w:rFonts w:ascii="Times New Roman" w:hAnsi="Times New Roman"/>
          <w:i/>
          <w:sz w:val="24"/>
          <w:szCs w:val="24"/>
        </w:rPr>
        <w:t xml:space="preserve">Keputusan </w:t>
      </w:r>
      <w:proofErr w:type="spellStart"/>
      <w:r w:rsidRPr="00AE574C">
        <w:rPr>
          <w:rFonts w:ascii="Times New Roman" w:hAnsi="Times New Roman"/>
          <w:i/>
          <w:sz w:val="24"/>
          <w:szCs w:val="24"/>
        </w:rPr>
        <w:t>Pembelian</w:t>
      </w:r>
      <w:proofErr w:type="spellEnd"/>
      <w:r w:rsidRPr="00AE574C">
        <w:rPr>
          <w:rFonts w:ascii="Times New Roman" w:hAnsi="Times New Roman"/>
          <w:i/>
          <w:sz w:val="24"/>
          <w:szCs w:val="24"/>
        </w:rPr>
        <w:t xml:space="preserve"> </w:t>
      </w:r>
      <w:proofErr w:type="spellStart"/>
      <w:r w:rsidRPr="00AE574C">
        <w:rPr>
          <w:rFonts w:ascii="Times New Roman" w:hAnsi="Times New Roman"/>
          <w:sz w:val="24"/>
          <w:szCs w:val="24"/>
        </w:rPr>
        <w:t>responden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Kenaikan</w:t>
      </w:r>
      <w:proofErr w:type="spellEnd"/>
      <w:r w:rsidRPr="00AE574C">
        <w:rPr>
          <w:rFonts w:ascii="Times New Roman" w:hAnsi="Times New Roman"/>
          <w:sz w:val="24"/>
          <w:szCs w:val="24"/>
        </w:rPr>
        <w:t xml:space="preserve"> tersebut </w:t>
      </w:r>
      <w:proofErr w:type="spellStart"/>
      <w:r w:rsidRPr="00AE574C">
        <w:rPr>
          <w:rFonts w:ascii="Times New Roman" w:hAnsi="Times New Roman"/>
          <w:sz w:val="24"/>
          <w:szCs w:val="24"/>
        </w:rPr>
        <w:t>akan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meningkatkan</w:t>
      </w:r>
      <w:proofErr w:type="spellEnd"/>
      <w:r w:rsidRPr="00AE574C">
        <w:rPr>
          <w:rFonts w:ascii="Times New Roman" w:hAnsi="Times New Roman"/>
          <w:sz w:val="24"/>
          <w:szCs w:val="24"/>
        </w:rPr>
        <w:t xml:space="preserve"> </w:t>
      </w:r>
      <w:r w:rsidRPr="00AE574C">
        <w:rPr>
          <w:rFonts w:ascii="Times New Roman" w:hAnsi="Times New Roman"/>
          <w:i/>
          <w:sz w:val="24"/>
          <w:szCs w:val="24"/>
        </w:rPr>
        <w:t xml:space="preserve">Keputusan </w:t>
      </w:r>
      <w:proofErr w:type="spellStart"/>
      <w:r w:rsidRPr="00AE574C">
        <w:rPr>
          <w:rFonts w:ascii="Times New Roman" w:hAnsi="Times New Roman"/>
          <w:i/>
          <w:sz w:val="24"/>
          <w:szCs w:val="24"/>
        </w:rPr>
        <w:t>Pembelian</w:t>
      </w:r>
      <w:proofErr w:type="spellEnd"/>
      <w:r w:rsidRPr="00AE574C">
        <w:rPr>
          <w:rFonts w:ascii="Times New Roman" w:hAnsi="Times New Roman"/>
          <w:i/>
          <w:sz w:val="24"/>
          <w:szCs w:val="24"/>
        </w:rPr>
        <w:t xml:space="preserve"> </w:t>
      </w:r>
      <w:proofErr w:type="spellStart"/>
      <w:r w:rsidRPr="00AE574C">
        <w:rPr>
          <w:rFonts w:ascii="Times New Roman" w:hAnsi="Times New Roman"/>
          <w:sz w:val="24"/>
          <w:szCs w:val="24"/>
        </w:rPr>
        <w:t>sebesar</w:t>
      </w:r>
      <w:proofErr w:type="spellEnd"/>
      <w:r w:rsidRPr="00AE574C">
        <w:rPr>
          <w:rFonts w:ascii="Times New Roman" w:hAnsi="Times New Roman"/>
          <w:sz w:val="24"/>
          <w:szCs w:val="24"/>
        </w:rPr>
        <w:t xml:space="preserve"> 0,322 </w:t>
      </w:r>
      <w:proofErr w:type="spellStart"/>
      <w:r w:rsidRPr="00AE574C">
        <w:rPr>
          <w:rFonts w:ascii="Times New Roman" w:hAnsi="Times New Roman"/>
          <w:sz w:val="24"/>
          <w:szCs w:val="24"/>
        </w:rPr>
        <w:t>koefisien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bernilai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positif</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Artinya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melambangkan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bahwa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hubungan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searah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antara</w:t>
      </w:r>
      <w:proofErr w:type="spellEnd"/>
      <w:r w:rsidRPr="00AE574C">
        <w:rPr>
          <w:rFonts w:ascii="Times New Roman" w:hAnsi="Times New Roman"/>
          <w:sz w:val="24"/>
          <w:szCs w:val="24"/>
        </w:rPr>
        <w:t xml:space="preserve"> </w:t>
      </w:r>
      <w:r w:rsidRPr="00AE574C">
        <w:rPr>
          <w:rFonts w:ascii="Times New Roman" w:hAnsi="Times New Roman"/>
          <w:i/>
          <w:sz w:val="24"/>
          <w:szCs w:val="24"/>
        </w:rPr>
        <w:t>Personal Selling</w:t>
      </w:r>
      <w:r w:rsidRPr="00AE574C">
        <w:rPr>
          <w:rFonts w:ascii="Times New Roman" w:hAnsi="Times New Roman"/>
          <w:sz w:val="24"/>
          <w:szCs w:val="24"/>
        </w:rPr>
        <w:t xml:space="preserve"> </w:t>
      </w:r>
      <w:proofErr w:type="spellStart"/>
      <w:r w:rsidRPr="00AE574C">
        <w:rPr>
          <w:rFonts w:ascii="Times New Roman" w:hAnsi="Times New Roman"/>
          <w:sz w:val="24"/>
          <w:szCs w:val="24"/>
        </w:rPr>
        <w:t>terhadap</w:t>
      </w:r>
      <w:proofErr w:type="spellEnd"/>
      <w:r w:rsidRPr="00AE574C">
        <w:rPr>
          <w:rFonts w:ascii="Times New Roman" w:hAnsi="Times New Roman"/>
          <w:sz w:val="24"/>
          <w:szCs w:val="24"/>
        </w:rPr>
        <w:t xml:space="preserve"> </w:t>
      </w:r>
      <w:r w:rsidRPr="00AE574C">
        <w:rPr>
          <w:rFonts w:ascii="Times New Roman" w:hAnsi="Times New Roman"/>
          <w:i/>
          <w:sz w:val="24"/>
          <w:szCs w:val="24"/>
        </w:rPr>
        <w:t xml:space="preserve">Keputusan </w:t>
      </w:r>
      <w:proofErr w:type="spellStart"/>
      <w:r w:rsidRPr="00AE574C">
        <w:rPr>
          <w:rFonts w:ascii="Times New Roman" w:hAnsi="Times New Roman"/>
          <w:i/>
          <w:sz w:val="24"/>
          <w:szCs w:val="24"/>
        </w:rPr>
        <w:t>Pembelian</w:t>
      </w:r>
      <w:proofErr w:type="spellEnd"/>
      <w:r w:rsidRPr="00AE574C">
        <w:rPr>
          <w:rFonts w:ascii="Times New Roman" w:hAnsi="Times New Roman"/>
          <w:sz w:val="24"/>
          <w:szCs w:val="24"/>
        </w:rPr>
        <w:t>.</w:t>
      </w:r>
    </w:p>
    <w:p w14:paraId="6334F039" w14:textId="77777777" w:rsidR="00AE574C" w:rsidRPr="00AE574C" w:rsidRDefault="00AE574C" w:rsidP="00AE574C">
      <w:pPr>
        <w:tabs>
          <w:tab w:val="left" w:pos="900"/>
        </w:tabs>
        <w:autoSpaceDE w:val="0"/>
        <w:autoSpaceDN w:val="0"/>
        <w:adjustRightInd w:val="0"/>
        <w:spacing w:after="0" w:line="240" w:lineRule="auto"/>
        <w:jc w:val="both"/>
        <w:rPr>
          <w:rFonts w:ascii="Times New Roman" w:eastAsia="SimSun" w:hAnsi="Times New Roman"/>
          <w:b/>
          <w:color w:val="000000"/>
          <w:sz w:val="23"/>
          <w:szCs w:val="23"/>
        </w:rPr>
      </w:pPr>
      <w:proofErr w:type="spellStart"/>
      <w:r w:rsidRPr="00AE574C">
        <w:rPr>
          <w:rFonts w:ascii="Times New Roman" w:hAnsi="Times New Roman"/>
          <w:b/>
          <w:bCs/>
          <w:sz w:val="24"/>
          <w:szCs w:val="24"/>
        </w:rPr>
        <w:t>Koefisien</w:t>
      </w:r>
      <w:proofErr w:type="spellEnd"/>
      <w:r w:rsidRPr="00AE574C">
        <w:rPr>
          <w:rFonts w:ascii="Times New Roman" w:hAnsi="Times New Roman"/>
          <w:b/>
          <w:bCs/>
          <w:sz w:val="24"/>
          <w:szCs w:val="24"/>
        </w:rPr>
        <w:t xml:space="preserve"> </w:t>
      </w:r>
      <w:proofErr w:type="spellStart"/>
      <w:r w:rsidRPr="00AE574C">
        <w:rPr>
          <w:rFonts w:ascii="Times New Roman" w:hAnsi="Times New Roman"/>
          <w:b/>
          <w:bCs/>
          <w:sz w:val="24"/>
          <w:szCs w:val="24"/>
        </w:rPr>
        <w:t>Determinasi</w:t>
      </w:r>
      <w:proofErr w:type="spellEnd"/>
      <w:r w:rsidRPr="00AE574C">
        <w:rPr>
          <w:rFonts w:ascii="Times New Roman" w:hAnsi="Times New Roman"/>
          <w:b/>
          <w:bCs/>
          <w:sz w:val="24"/>
          <w:szCs w:val="24"/>
        </w:rPr>
        <w:t xml:space="preserve"> (R</w:t>
      </w:r>
      <w:r w:rsidRPr="00AE574C">
        <w:rPr>
          <w:rFonts w:ascii="Times New Roman" w:hAnsi="Times New Roman"/>
          <w:b/>
          <w:bCs/>
          <w:sz w:val="24"/>
          <w:szCs w:val="24"/>
          <w:vertAlign w:val="superscript"/>
        </w:rPr>
        <w:t>2</w:t>
      </w:r>
      <w:r w:rsidRPr="00AE574C">
        <w:rPr>
          <w:rFonts w:ascii="Times New Roman" w:hAnsi="Times New Roman"/>
          <w:b/>
          <w:bCs/>
          <w:sz w:val="24"/>
          <w:szCs w:val="24"/>
        </w:rPr>
        <w:t>)</w:t>
      </w:r>
    </w:p>
    <w:p w14:paraId="00F0A7CF" w14:textId="77777777" w:rsidR="00AE574C" w:rsidRPr="00AE574C" w:rsidRDefault="00AE574C" w:rsidP="00AE574C">
      <w:pPr>
        <w:spacing w:after="0" w:line="240" w:lineRule="auto"/>
        <w:ind w:firstLine="720"/>
        <w:contextualSpacing/>
        <w:jc w:val="both"/>
        <w:rPr>
          <w:rFonts w:ascii="Times New Roman" w:hAnsi="Times New Roman"/>
          <w:sz w:val="24"/>
          <w:szCs w:val="24"/>
        </w:rPr>
      </w:pPr>
      <w:proofErr w:type="spellStart"/>
      <w:r w:rsidRPr="00AE574C">
        <w:rPr>
          <w:rFonts w:ascii="Times New Roman" w:hAnsi="Times New Roman"/>
          <w:sz w:val="24"/>
          <w:szCs w:val="24"/>
        </w:rPr>
        <w:t>Koefisien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ini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menunjukkan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seberapa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besar</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prosentase</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variasi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variabel</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independen</w:t>
      </w:r>
      <w:proofErr w:type="spellEnd"/>
      <w:r w:rsidRPr="00AE574C">
        <w:rPr>
          <w:rFonts w:ascii="Times New Roman" w:hAnsi="Times New Roman"/>
          <w:sz w:val="24"/>
          <w:szCs w:val="24"/>
        </w:rPr>
        <w:t xml:space="preserve"> yang </w:t>
      </w:r>
      <w:proofErr w:type="spellStart"/>
      <w:r w:rsidRPr="00AE574C">
        <w:rPr>
          <w:rFonts w:ascii="Times New Roman" w:hAnsi="Times New Roman"/>
          <w:sz w:val="24"/>
          <w:szCs w:val="24"/>
        </w:rPr>
        <w:t>digunakan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dalam</w:t>
      </w:r>
      <w:proofErr w:type="spellEnd"/>
      <w:r w:rsidRPr="00AE574C">
        <w:rPr>
          <w:rFonts w:ascii="Times New Roman" w:hAnsi="Times New Roman"/>
          <w:sz w:val="24"/>
          <w:szCs w:val="24"/>
        </w:rPr>
        <w:t xml:space="preserve"> model </w:t>
      </w:r>
      <w:proofErr w:type="spellStart"/>
      <w:r w:rsidRPr="00AE574C">
        <w:rPr>
          <w:rFonts w:ascii="Times New Roman" w:hAnsi="Times New Roman"/>
          <w:sz w:val="24"/>
          <w:szCs w:val="24"/>
        </w:rPr>
        <w:t>mampu</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menjelaskan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variasi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variabel</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dependen</w:t>
      </w:r>
      <w:proofErr w:type="spellEnd"/>
      <w:r w:rsidRPr="00AE574C">
        <w:rPr>
          <w:rFonts w:ascii="Times New Roman" w:hAnsi="Times New Roman"/>
          <w:sz w:val="24"/>
          <w:szCs w:val="24"/>
        </w:rPr>
        <w:t>.</w:t>
      </w:r>
    </w:p>
    <w:p w14:paraId="2B624F4C" w14:textId="681116B5" w:rsidR="00AE574C" w:rsidRPr="00AE574C" w:rsidRDefault="00AE574C" w:rsidP="00AE574C">
      <w:pPr>
        <w:spacing w:after="0" w:line="240" w:lineRule="auto"/>
        <w:ind w:firstLine="450"/>
        <w:contextualSpacing/>
        <w:jc w:val="center"/>
        <w:rPr>
          <w:rFonts w:ascii="Times New Roman" w:hAnsi="Times New Roman"/>
          <w:bCs/>
          <w:i/>
          <w:sz w:val="24"/>
          <w:szCs w:val="24"/>
        </w:rPr>
      </w:pPr>
      <w:proofErr w:type="spellStart"/>
      <w:r w:rsidRPr="00AE574C">
        <w:rPr>
          <w:rFonts w:ascii="Times New Roman" w:hAnsi="Times New Roman"/>
          <w:bCs/>
          <w:sz w:val="24"/>
          <w:szCs w:val="24"/>
        </w:rPr>
        <w:t>Tabel</w:t>
      </w:r>
      <w:proofErr w:type="spellEnd"/>
      <w:r w:rsidRPr="00AE574C">
        <w:rPr>
          <w:rFonts w:ascii="Times New Roman" w:hAnsi="Times New Roman"/>
          <w:bCs/>
          <w:sz w:val="24"/>
          <w:szCs w:val="24"/>
        </w:rPr>
        <w:t xml:space="preserve"> 8.  </w:t>
      </w:r>
      <w:proofErr w:type="gramStart"/>
      <w:r w:rsidRPr="00AE574C">
        <w:rPr>
          <w:rFonts w:ascii="Times New Roman" w:hAnsi="Times New Roman"/>
          <w:bCs/>
          <w:sz w:val="24"/>
          <w:szCs w:val="24"/>
        </w:rPr>
        <w:t xml:space="preserve">Nilai  </w:t>
      </w:r>
      <w:r w:rsidRPr="00AE574C">
        <w:rPr>
          <w:rFonts w:ascii="Times New Roman" w:hAnsi="Times New Roman"/>
          <w:bCs/>
          <w:i/>
          <w:sz w:val="24"/>
          <w:szCs w:val="24"/>
        </w:rPr>
        <w:t>R</w:t>
      </w:r>
      <w:proofErr w:type="gramEnd"/>
      <w:r w:rsidRPr="00AE574C">
        <w:rPr>
          <w:rFonts w:ascii="Times New Roman" w:hAnsi="Times New Roman"/>
          <w:bCs/>
          <w:i/>
          <w:sz w:val="24"/>
          <w:szCs w:val="24"/>
        </w:rPr>
        <w:t xml:space="preserve">  Square</w:t>
      </w:r>
    </w:p>
    <w:tbl>
      <w:tblPr>
        <w:tblW w:w="732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07"/>
        <w:gridCol w:w="1170"/>
        <w:gridCol w:w="1241"/>
        <w:gridCol w:w="1677"/>
        <w:gridCol w:w="2329"/>
      </w:tblGrid>
      <w:tr w:rsidR="00AE574C" w:rsidRPr="00AE574C" w14:paraId="1DEE11F3" w14:textId="77777777" w:rsidTr="00BB4555">
        <w:trPr>
          <w:cantSplit/>
          <w:trHeight w:val="368"/>
          <w:jc w:val="center"/>
        </w:trPr>
        <w:tc>
          <w:tcPr>
            <w:tcW w:w="7324" w:type="dxa"/>
            <w:gridSpan w:val="5"/>
            <w:tcBorders>
              <w:top w:val="nil"/>
              <w:left w:val="nil"/>
              <w:bottom w:val="nil"/>
              <w:right w:val="nil"/>
            </w:tcBorders>
            <w:shd w:val="clear" w:color="auto" w:fill="FFFFFF"/>
            <w:vAlign w:val="center"/>
          </w:tcPr>
          <w:p w14:paraId="7588D8B2" w14:textId="77777777" w:rsidR="00AE574C" w:rsidRPr="00AE574C" w:rsidRDefault="00AE574C" w:rsidP="00BB4555">
            <w:pPr>
              <w:autoSpaceDE w:val="0"/>
              <w:autoSpaceDN w:val="0"/>
              <w:adjustRightInd w:val="0"/>
              <w:spacing w:after="0" w:line="240" w:lineRule="auto"/>
              <w:ind w:left="60" w:right="60"/>
              <w:jc w:val="center"/>
              <w:rPr>
                <w:rFonts w:ascii="Times New Roman" w:hAnsi="Times New Roman"/>
                <w:color w:val="000000"/>
                <w:sz w:val="18"/>
                <w:szCs w:val="18"/>
              </w:rPr>
            </w:pPr>
            <w:r w:rsidRPr="00AE574C">
              <w:rPr>
                <w:rFonts w:ascii="Times New Roman" w:hAnsi="Times New Roman"/>
                <w:b/>
                <w:bCs/>
                <w:color w:val="000000"/>
                <w:sz w:val="18"/>
                <w:szCs w:val="18"/>
              </w:rPr>
              <w:t xml:space="preserve">Model </w:t>
            </w:r>
            <w:proofErr w:type="spellStart"/>
            <w:r w:rsidRPr="00AE574C">
              <w:rPr>
                <w:rFonts w:ascii="Times New Roman" w:hAnsi="Times New Roman"/>
                <w:b/>
                <w:bCs/>
                <w:color w:val="000000"/>
                <w:sz w:val="18"/>
                <w:szCs w:val="18"/>
              </w:rPr>
              <w:t>Summary</w:t>
            </w:r>
            <w:r w:rsidRPr="00AE574C">
              <w:rPr>
                <w:rFonts w:ascii="Times New Roman" w:hAnsi="Times New Roman"/>
                <w:b/>
                <w:bCs/>
                <w:color w:val="000000"/>
                <w:sz w:val="18"/>
                <w:szCs w:val="18"/>
                <w:vertAlign w:val="superscript"/>
              </w:rPr>
              <w:t>b</w:t>
            </w:r>
            <w:proofErr w:type="spellEnd"/>
          </w:p>
        </w:tc>
      </w:tr>
      <w:tr w:rsidR="00AE574C" w:rsidRPr="00AE574C" w14:paraId="2C00DF5C" w14:textId="77777777" w:rsidTr="00BB4555">
        <w:trPr>
          <w:cantSplit/>
          <w:trHeight w:val="756"/>
          <w:jc w:val="center"/>
        </w:trPr>
        <w:tc>
          <w:tcPr>
            <w:tcW w:w="907"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51335B16" w14:textId="77777777" w:rsidR="00AE574C" w:rsidRPr="00AE574C" w:rsidRDefault="00AE574C" w:rsidP="00BB4555">
            <w:pPr>
              <w:autoSpaceDE w:val="0"/>
              <w:autoSpaceDN w:val="0"/>
              <w:adjustRightInd w:val="0"/>
              <w:spacing w:after="0" w:line="240" w:lineRule="auto"/>
              <w:ind w:left="60" w:right="60"/>
              <w:jc w:val="center"/>
              <w:rPr>
                <w:rFonts w:ascii="Times New Roman" w:hAnsi="Times New Roman"/>
                <w:color w:val="000000"/>
                <w:sz w:val="18"/>
                <w:szCs w:val="18"/>
              </w:rPr>
            </w:pPr>
            <w:r w:rsidRPr="00AE574C">
              <w:rPr>
                <w:rFonts w:ascii="Times New Roman" w:hAnsi="Times New Roman"/>
                <w:color w:val="000000"/>
                <w:sz w:val="18"/>
                <w:szCs w:val="18"/>
              </w:rPr>
              <w:t>Model</w:t>
            </w:r>
          </w:p>
        </w:tc>
        <w:tc>
          <w:tcPr>
            <w:tcW w:w="1170" w:type="dxa"/>
            <w:tcBorders>
              <w:top w:val="single" w:sz="16" w:space="0" w:color="000000"/>
              <w:left w:val="single" w:sz="16" w:space="0" w:color="000000"/>
              <w:bottom w:val="single" w:sz="16" w:space="0" w:color="000000"/>
            </w:tcBorders>
            <w:shd w:val="clear" w:color="auto" w:fill="FFFFFF"/>
            <w:vAlign w:val="center"/>
          </w:tcPr>
          <w:p w14:paraId="3A3A4398" w14:textId="77777777" w:rsidR="00AE574C" w:rsidRPr="00AE574C" w:rsidRDefault="00AE574C" w:rsidP="00BB4555">
            <w:pPr>
              <w:autoSpaceDE w:val="0"/>
              <w:autoSpaceDN w:val="0"/>
              <w:adjustRightInd w:val="0"/>
              <w:spacing w:after="0" w:line="240" w:lineRule="auto"/>
              <w:ind w:left="60" w:right="60"/>
              <w:jc w:val="center"/>
              <w:rPr>
                <w:rFonts w:ascii="Times New Roman" w:hAnsi="Times New Roman"/>
                <w:color w:val="000000"/>
                <w:sz w:val="18"/>
                <w:szCs w:val="18"/>
              </w:rPr>
            </w:pPr>
            <w:r w:rsidRPr="00AE574C">
              <w:rPr>
                <w:rFonts w:ascii="Times New Roman" w:hAnsi="Times New Roman"/>
                <w:color w:val="000000"/>
                <w:sz w:val="18"/>
                <w:szCs w:val="18"/>
              </w:rPr>
              <w:t>R</w:t>
            </w:r>
          </w:p>
        </w:tc>
        <w:tc>
          <w:tcPr>
            <w:tcW w:w="1241" w:type="dxa"/>
            <w:tcBorders>
              <w:top w:val="single" w:sz="16" w:space="0" w:color="000000"/>
              <w:bottom w:val="single" w:sz="16" w:space="0" w:color="000000"/>
            </w:tcBorders>
            <w:shd w:val="clear" w:color="auto" w:fill="FFFFFF"/>
            <w:vAlign w:val="center"/>
          </w:tcPr>
          <w:p w14:paraId="683FE792" w14:textId="77777777" w:rsidR="00AE574C" w:rsidRPr="00AE574C" w:rsidRDefault="00AE574C" w:rsidP="00BB4555">
            <w:pPr>
              <w:autoSpaceDE w:val="0"/>
              <w:autoSpaceDN w:val="0"/>
              <w:adjustRightInd w:val="0"/>
              <w:spacing w:after="0" w:line="240" w:lineRule="auto"/>
              <w:ind w:left="60" w:right="60"/>
              <w:jc w:val="center"/>
              <w:rPr>
                <w:rFonts w:ascii="Times New Roman" w:hAnsi="Times New Roman"/>
                <w:color w:val="000000"/>
                <w:sz w:val="18"/>
                <w:szCs w:val="18"/>
              </w:rPr>
            </w:pPr>
            <w:r w:rsidRPr="00AE574C">
              <w:rPr>
                <w:rFonts w:ascii="Times New Roman" w:hAnsi="Times New Roman"/>
                <w:color w:val="000000"/>
                <w:sz w:val="18"/>
                <w:szCs w:val="18"/>
              </w:rPr>
              <w:t>R Square</w:t>
            </w:r>
          </w:p>
        </w:tc>
        <w:tc>
          <w:tcPr>
            <w:tcW w:w="1677" w:type="dxa"/>
            <w:tcBorders>
              <w:top w:val="single" w:sz="16" w:space="0" w:color="000000"/>
              <w:bottom w:val="single" w:sz="16" w:space="0" w:color="000000"/>
            </w:tcBorders>
            <w:shd w:val="clear" w:color="auto" w:fill="FFFFFF"/>
            <w:vAlign w:val="center"/>
          </w:tcPr>
          <w:p w14:paraId="76A3C592" w14:textId="77777777" w:rsidR="00AE574C" w:rsidRPr="00AE574C" w:rsidRDefault="00AE574C" w:rsidP="00BB4555">
            <w:pPr>
              <w:autoSpaceDE w:val="0"/>
              <w:autoSpaceDN w:val="0"/>
              <w:adjustRightInd w:val="0"/>
              <w:spacing w:after="0" w:line="240" w:lineRule="auto"/>
              <w:ind w:left="60" w:right="60"/>
              <w:jc w:val="center"/>
              <w:rPr>
                <w:rFonts w:ascii="Times New Roman" w:hAnsi="Times New Roman"/>
                <w:color w:val="000000"/>
                <w:sz w:val="18"/>
                <w:szCs w:val="18"/>
              </w:rPr>
            </w:pPr>
            <w:r w:rsidRPr="00AE574C">
              <w:rPr>
                <w:rFonts w:ascii="Times New Roman" w:hAnsi="Times New Roman"/>
                <w:color w:val="000000"/>
                <w:sz w:val="18"/>
                <w:szCs w:val="18"/>
              </w:rPr>
              <w:t>Adjusted R Square</w:t>
            </w:r>
          </w:p>
        </w:tc>
        <w:tc>
          <w:tcPr>
            <w:tcW w:w="2329" w:type="dxa"/>
            <w:tcBorders>
              <w:top w:val="single" w:sz="16" w:space="0" w:color="000000"/>
              <w:bottom w:val="single" w:sz="16" w:space="0" w:color="000000"/>
              <w:right w:val="single" w:sz="16" w:space="0" w:color="000000"/>
            </w:tcBorders>
            <w:shd w:val="clear" w:color="auto" w:fill="FFFFFF"/>
            <w:vAlign w:val="center"/>
          </w:tcPr>
          <w:p w14:paraId="03DF63B6" w14:textId="77777777" w:rsidR="00AE574C" w:rsidRPr="00AE574C" w:rsidRDefault="00AE574C" w:rsidP="00BB4555">
            <w:pPr>
              <w:autoSpaceDE w:val="0"/>
              <w:autoSpaceDN w:val="0"/>
              <w:adjustRightInd w:val="0"/>
              <w:spacing w:after="0" w:line="240" w:lineRule="auto"/>
              <w:ind w:left="60" w:right="60"/>
              <w:jc w:val="center"/>
              <w:rPr>
                <w:rFonts w:ascii="Times New Roman" w:hAnsi="Times New Roman"/>
                <w:color w:val="000000"/>
                <w:sz w:val="18"/>
                <w:szCs w:val="18"/>
              </w:rPr>
            </w:pPr>
            <w:r w:rsidRPr="00AE574C">
              <w:rPr>
                <w:rFonts w:ascii="Times New Roman" w:hAnsi="Times New Roman"/>
                <w:color w:val="000000"/>
                <w:sz w:val="18"/>
                <w:szCs w:val="18"/>
              </w:rPr>
              <w:t>Std. Error of the Estimate</w:t>
            </w:r>
          </w:p>
        </w:tc>
      </w:tr>
      <w:tr w:rsidR="00AE574C" w:rsidRPr="00AE574C" w14:paraId="22463759" w14:textId="77777777" w:rsidTr="00BB4555">
        <w:trPr>
          <w:cantSplit/>
          <w:trHeight w:val="389"/>
          <w:jc w:val="center"/>
        </w:trPr>
        <w:tc>
          <w:tcPr>
            <w:tcW w:w="907" w:type="dxa"/>
            <w:tcBorders>
              <w:top w:val="single" w:sz="16" w:space="0" w:color="000000"/>
              <w:left w:val="single" w:sz="16" w:space="0" w:color="000000"/>
              <w:bottom w:val="single" w:sz="16" w:space="0" w:color="000000"/>
              <w:right w:val="single" w:sz="16" w:space="0" w:color="000000"/>
            </w:tcBorders>
            <w:shd w:val="clear" w:color="auto" w:fill="FFFFFF"/>
          </w:tcPr>
          <w:p w14:paraId="3885A6A3" w14:textId="77777777" w:rsidR="00AE574C" w:rsidRPr="00AE574C" w:rsidRDefault="00AE574C" w:rsidP="00BB4555">
            <w:pPr>
              <w:autoSpaceDE w:val="0"/>
              <w:autoSpaceDN w:val="0"/>
              <w:adjustRightInd w:val="0"/>
              <w:spacing w:after="0" w:line="240" w:lineRule="auto"/>
              <w:ind w:left="60" w:right="60"/>
              <w:rPr>
                <w:rFonts w:ascii="Times New Roman" w:hAnsi="Times New Roman"/>
                <w:color w:val="000000"/>
                <w:sz w:val="18"/>
                <w:szCs w:val="18"/>
              </w:rPr>
            </w:pPr>
            <w:r w:rsidRPr="00AE574C">
              <w:rPr>
                <w:rFonts w:ascii="Times New Roman" w:hAnsi="Times New Roman"/>
                <w:color w:val="000000"/>
                <w:sz w:val="18"/>
                <w:szCs w:val="18"/>
              </w:rPr>
              <w:t>1</w:t>
            </w:r>
          </w:p>
        </w:tc>
        <w:tc>
          <w:tcPr>
            <w:tcW w:w="1170" w:type="dxa"/>
            <w:tcBorders>
              <w:top w:val="single" w:sz="16" w:space="0" w:color="000000"/>
              <w:left w:val="single" w:sz="16" w:space="0" w:color="000000"/>
              <w:bottom w:val="single" w:sz="16" w:space="0" w:color="000000"/>
            </w:tcBorders>
            <w:shd w:val="clear" w:color="auto" w:fill="FFFFFF"/>
            <w:vAlign w:val="center"/>
          </w:tcPr>
          <w:p w14:paraId="7A56895D" w14:textId="77777777" w:rsidR="00AE574C" w:rsidRPr="00AE574C" w:rsidRDefault="00AE574C" w:rsidP="00BB4555">
            <w:pPr>
              <w:autoSpaceDE w:val="0"/>
              <w:autoSpaceDN w:val="0"/>
              <w:adjustRightInd w:val="0"/>
              <w:spacing w:after="0" w:line="240" w:lineRule="auto"/>
              <w:ind w:left="60" w:right="60"/>
              <w:jc w:val="right"/>
              <w:rPr>
                <w:rFonts w:ascii="Times New Roman" w:hAnsi="Times New Roman"/>
                <w:color w:val="000000"/>
                <w:sz w:val="18"/>
                <w:szCs w:val="18"/>
              </w:rPr>
            </w:pPr>
            <w:r w:rsidRPr="00AE574C">
              <w:rPr>
                <w:rFonts w:ascii="Times New Roman" w:hAnsi="Times New Roman"/>
                <w:color w:val="000000"/>
                <w:sz w:val="18"/>
                <w:szCs w:val="18"/>
              </w:rPr>
              <w:t>,939</w:t>
            </w:r>
            <w:r w:rsidRPr="00AE574C">
              <w:rPr>
                <w:rFonts w:ascii="Times New Roman" w:hAnsi="Times New Roman"/>
                <w:color w:val="000000"/>
                <w:sz w:val="18"/>
                <w:szCs w:val="18"/>
                <w:vertAlign w:val="superscript"/>
              </w:rPr>
              <w:t>a</w:t>
            </w:r>
          </w:p>
        </w:tc>
        <w:tc>
          <w:tcPr>
            <w:tcW w:w="1241" w:type="dxa"/>
            <w:tcBorders>
              <w:top w:val="single" w:sz="16" w:space="0" w:color="000000"/>
              <w:bottom w:val="single" w:sz="16" w:space="0" w:color="000000"/>
            </w:tcBorders>
            <w:shd w:val="clear" w:color="auto" w:fill="FFFFFF"/>
            <w:vAlign w:val="center"/>
          </w:tcPr>
          <w:p w14:paraId="64E09FEE" w14:textId="77777777" w:rsidR="00AE574C" w:rsidRPr="00AE574C" w:rsidRDefault="00AE574C" w:rsidP="00BB4555">
            <w:pPr>
              <w:autoSpaceDE w:val="0"/>
              <w:autoSpaceDN w:val="0"/>
              <w:adjustRightInd w:val="0"/>
              <w:spacing w:after="0" w:line="240" w:lineRule="auto"/>
              <w:ind w:left="60" w:right="60"/>
              <w:jc w:val="right"/>
              <w:rPr>
                <w:rFonts w:ascii="Times New Roman" w:hAnsi="Times New Roman"/>
                <w:color w:val="000000"/>
                <w:sz w:val="18"/>
                <w:szCs w:val="18"/>
              </w:rPr>
            </w:pPr>
            <w:r w:rsidRPr="00AE574C">
              <w:rPr>
                <w:rFonts w:ascii="Times New Roman" w:hAnsi="Times New Roman"/>
                <w:color w:val="000000"/>
                <w:sz w:val="18"/>
                <w:szCs w:val="18"/>
              </w:rPr>
              <w:t>,882</w:t>
            </w:r>
          </w:p>
        </w:tc>
        <w:tc>
          <w:tcPr>
            <w:tcW w:w="1677" w:type="dxa"/>
            <w:tcBorders>
              <w:top w:val="single" w:sz="16" w:space="0" w:color="000000"/>
              <w:bottom w:val="single" w:sz="16" w:space="0" w:color="000000"/>
            </w:tcBorders>
            <w:shd w:val="clear" w:color="auto" w:fill="FFFFFF"/>
            <w:vAlign w:val="center"/>
          </w:tcPr>
          <w:p w14:paraId="18646413" w14:textId="77777777" w:rsidR="00AE574C" w:rsidRPr="00AE574C" w:rsidRDefault="00AE574C" w:rsidP="00BB4555">
            <w:pPr>
              <w:autoSpaceDE w:val="0"/>
              <w:autoSpaceDN w:val="0"/>
              <w:adjustRightInd w:val="0"/>
              <w:spacing w:after="0" w:line="240" w:lineRule="auto"/>
              <w:ind w:left="60" w:right="60"/>
              <w:jc w:val="right"/>
              <w:rPr>
                <w:rFonts w:ascii="Times New Roman" w:hAnsi="Times New Roman"/>
                <w:color w:val="000000"/>
                <w:sz w:val="18"/>
                <w:szCs w:val="18"/>
              </w:rPr>
            </w:pPr>
            <w:r w:rsidRPr="00AE574C">
              <w:rPr>
                <w:rFonts w:ascii="Times New Roman" w:hAnsi="Times New Roman"/>
                <w:color w:val="000000"/>
                <w:sz w:val="18"/>
                <w:szCs w:val="18"/>
              </w:rPr>
              <w:t>,878</w:t>
            </w:r>
          </w:p>
        </w:tc>
        <w:tc>
          <w:tcPr>
            <w:tcW w:w="2329" w:type="dxa"/>
            <w:tcBorders>
              <w:top w:val="single" w:sz="16" w:space="0" w:color="000000"/>
              <w:bottom w:val="single" w:sz="16" w:space="0" w:color="000000"/>
              <w:right w:val="single" w:sz="16" w:space="0" w:color="000000"/>
            </w:tcBorders>
            <w:shd w:val="clear" w:color="auto" w:fill="FFFFFF"/>
            <w:vAlign w:val="center"/>
          </w:tcPr>
          <w:p w14:paraId="5E5FF4FB" w14:textId="77777777" w:rsidR="00AE574C" w:rsidRPr="00AE574C" w:rsidRDefault="00AE574C" w:rsidP="00BB4555">
            <w:pPr>
              <w:autoSpaceDE w:val="0"/>
              <w:autoSpaceDN w:val="0"/>
              <w:adjustRightInd w:val="0"/>
              <w:spacing w:after="0" w:line="240" w:lineRule="auto"/>
              <w:ind w:left="60" w:right="60"/>
              <w:jc w:val="right"/>
              <w:rPr>
                <w:rFonts w:ascii="Times New Roman" w:hAnsi="Times New Roman"/>
                <w:color w:val="000000"/>
                <w:sz w:val="18"/>
                <w:szCs w:val="18"/>
              </w:rPr>
            </w:pPr>
            <w:r w:rsidRPr="00AE574C">
              <w:rPr>
                <w:rFonts w:ascii="Times New Roman" w:hAnsi="Times New Roman"/>
                <w:color w:val="000000"/>
                <w:sz w:val="18"/>
                <w:szCs w:val="18"/>
              </w:rPr>
              <w:t>,45610</w:t>
            </w:r>
          </w:p>
        </w:tc>
      </w:tr>
      <w:tr w:rsidR="00AE574C" w:rsidRPr="00AE574C" w14:paraId="1C458D42" w14:textId="77777777" w:rsidTr="00BB4555">
        <w:trPr>
          <w:cantSplit/>
          <w:trHeight w:val="293"/>
          <w:jc w:val="center"/>
        </w:trPr>
        <w:tc>
          <w:tcPr>
            <w:tcW w:w="7324" w:type="dxa"/>
            <w:gridSpan w:val="5"/>
            <w:tcBorders>
              <w:top w:val="nil"/>
              <w:left w:val="nil"/>
              <w:bottom w:val="nil"/>
              <w:right w:val="nil"/>
            </w:tcBorders>
            <w:shd w:val="clear" w:color="auto" w:fill="FFFFFF"/>
          </w:tcPr>
          <w:p w14:paraId="7AC615F7" w14:textId="77777777" w:rsidR="00AE574C" w:rsidRPr="00AE574C" w:rsidRDefault="00AE574C" w:rsidP="00BB4555">
            <w:pPr>
              <w:autoSpaceDE w:val="0"/>
              <w:autoSpaceDN w:val="0"/>
              <w:adjustRightInd w:val="0"/>
              <w:spacing w:after="0" w:line="240" w:lineRule="auto"/>
              <w:ind w:left="60" w:right="60"/>
              <w:rPr>
                <w:rFonts w:ascii="Times New Roman" w:hAnsi="Times New Roman"/>
                <w:color w:val="000000"/>
                <w:sz w:val="18"/>
                <w:szCs w:val="18"/>
              </w:rPr>
            </w:pPr>
            <w:r w:rsidRPr="00AE574C">
              <w:rPr>
                <w:rFonts w:ascii="Times New Roman" w:hAnsi="Times New Roman"/>
                <w:color w:val="000000"/>
                <w:sz w:val="18"/>
                <w:szCs w:val="18"/>
              </w:rPr>
              <w:t xml:space="preserve">a. Predictors: (Constant), Personal Selling (X3), Harga (X2), </w:t>
            </w:r>
            <w:proofErr w:type="spellStart"/>
            <w:r w:rsidRPr="00AE574C">
              <w:rPr>
                <w:rFonts w:ascii="Times New Roman" w:hAnsi="Times New Roman"/>
                <w:color w:val="000000"/>
                <w:sz w:val="18"/>
                <w:szCs w:val="18"/>
              </w:rPr>
              <w:t>Promosi</w:t>
            </w:r>
            <w:proofErr w:type="spellEnd"/>
            <w:r w:rsidRPr="00AE574C">
              <w:rPr>
                <w:rFonts w:ascii="Times New Roman" w:hAnsi="Times New Roman"/>
                <w:color w:val="000000"/>
                <w:sz w:val="18"/>
                <w:szCs w:val="18"/>
              </w:rPr>
              <w:t xml:space="preserve"> (X1)</w:t>
            </w:r>
          </w:p>
        </w:tc>
      </w:tr>
      <w:tr w:rsidR="00AE574C" w:rsidRPr="00AE574C" w14:paraId="0DB0A9F3" w14:textId="77777777" w:rsidTr="00BB4555">
        <w:trPr>
          <w:cantSplit/>
          <w:trHeight w:val="368"/>
          <w:jc w:val="center"/>
        </w:trPr>
        <w:tc>
          <w:tcPr>
            <w:tcW w:w="7324" w:type="dxa"/>
            <w:gridSpan w:val="5"/>
            <w:tcBorders>
              <w:top w:val="nil"/>
              <w:left w:val="nil"/>
              <w:bottom w:val="nil"/>
              <w:right w:val="nil"/>
            </w:tcBorders>
            <w:shd w:val="clear" w:color="auto" w:fill="FFFFFF"/>
          </w:tcPr>
          <w:p w14:paraId="3348DF70" w14:textId="77777777" w:rsidR="00AE574C" w:rsidRPr="00AE574C" w:rsidRDefault="00AE574C" w:rsidP="00BB4555">
            <w:pPr>
              <w:autoSpaceDE w:val="0"/>
              <w:autoSpaceDN w:val="0"/>
              <w:adjustRightInd w:val="0"/>
              <w:spacing w:after="0" w:line="240" w:lineRule="auto"/>
              <w:ind w:left="60" w:right="60"/>
              <w:rPr>
                <w:rFonts w:ascii="Times New Roman" w:hAnsi="Times New Roman"/>
                <w:color w:val="000000"/>
                <w:sz w:val="18"/>
                <w:szCs w:val="18"/>
              </w:rPr>
            </w:pPr>
            <w:r w:rsidRPr="00AE574C">
              <w:rPr>
                <w:rFonts w:ascii="Times New Roman" w:hAnsi="Times New Roman"/>
                <w:color w:val="000000"/>
                <w:sz w:val="18"/>
                <w:szCs w:val="18"/>
              </w:rPr>
              <w:t xml:space="preserve">b. Dependent Variable: Keputusan </w:t>
            </w:r>
            <w:proofErr w:type="spellStart"/>
            <w:r w:rsidRPr="00AE574C">
              <w:rPr>
                <w:rFonts w:ascii="Times New Roman" w:hAnsi="Times New Roman"/>
                <w:color w:val="000000"/>
                <w:sz w:val="18"/>
                <w:szCs w:val="18"/>
              </w:rPr>
              <w:t>Pembelian</w:t>
            </w:r>
            <w:proofErr w:type="spellEnd"/>
            <w:r w:rsidRPr="00AE574C">
              <w:rPr>
                <w:rFonts w:ascii="Times New Roman" w:hAnsi="Times New Roman"/>
                <w:color w:val="000000"/>
                <w:sz w:val="18"/>
                <w:szCs w:val="18"/>
              </w:rPr>
              <w:t xml:space="preserve"> (Y)</w:t>
            </w:r>
          </w:p>
        </w:tc>
      </w:tr>
    </w:tbl>
    <w:p w14:paraId="4D749616" w14:textId="77777777" w:rsidR="00AE574C" w:rsidRPr="00AE574C" w:rsidRDefault="00AE574C" w:rsidP="00AE574C">
      <w:pPr>
        <w:spacing w:before="120" w:after="0" w:line="240" w:lineRule="auto"/>
        <w:contextualSpacing/>
        <w:rPr>
          <w:rFonts w:ascii="Times New Roman" w:hAnsi="Times New Roman"/>
          <w:sz w:val="24"/>
          <w:szCs w:val="24"/>
        </w:rPr>
      </w:pPr>
      <w:r w:rsidRPr="00AE574C">
        <w:rPr>
          <w:rFonts w:ascii="Times New Roman" w:hAnsi="Times New Roman"/>
          <w:sz w:val="24"/>
          <w:szCs w:val="24"/>
        </w:rPr>
        <w:t xml:space="preserve">    </w:t>
      </w:r>
      <w:proofErr w:type="spellStart"/>
      <w:proofErr w:type="gramStart"/>
      <w:r w:rsidRPr="00AE574C">
        <w:rPr>
          <w:rFonts w:ascii="Times New Roman" w:hAnsi="Times New Roman"/>
          <w:sz w:val="24"/>
          <w:szCs w:val="24"/>
        </w:rPr>
        <w:t>Sumber</w:t>
      </w:r>
      <w:proofErr w:type="spellEnd"/>
      <w:r w:rsidRPr="00AE574C">
        <w:rPr>
          <w:rFonts w:ascii="Times New Roman" w:hAnsi="Times New Roman"/>
          <w:sz w:val="24"/>
          <w:szCs w:val="24"/>
        </w:rPr>
        <w:t xml:space="preserve"> :</w:t>
      </w:r>
      <w:proofErr w:type="gramEnd"/>
      <w:r w:rsidRPr="00AE574C">
        <w:rPr>
          <w:rFonts w:ascii="Times New Roman" w:hAnsi="Times New Roman"/>
          <w:sz w:val="24"/>
          <w:szCs w:val="24"/>
        </w:rPr>
        <w:t xml:space="preserve"> Output SPSS (Lampiran)</w:t>
      </w:r>
    </w:p>
    <w:p w14:paraId="0CAE966C" w14:textId="77777777" w:rsidR="00AE574C" w:rsidRPr="00AE574C" w:rsidRDefault="00AE574C" w:rsidP="00AE574C">
      <w:pPr>
        <w:spacing w:after="0" w:line="240" w:lineRule="auto"/>
        <w:ind w:firstLine="720"/>
        <w:contextualSpacing/>
        <w:jc w:val="both"/>
        <w:rPr>
          <w:rFonts w:ascii="Times New Roman" w:hAnsi="Times New Roman"/>
          <w:color w:val="000000"/>
          <w:sz w:val="24"/>
          <w:szCs w:val="24"/>
        </w:rPr>
      </w:pPr>
      <w:r w:rsidRPr="00AE574C">
        <w:rPr>
          <w:rFonts w:ascii="Times New Roman" w:hAnsi="Times New Roman"/>
          <w:sz w:val="24"/>
          <w:szCs w:val="24"/>
        </w:rPr>
        <w:t xml:space="preserve">Dari </w:t>
      </w:r>
      <w:proofErr w:type="spellStart"/>
      <w:r w:rsidRPr="00AE574C">
        <w:rPr>
          <w:rFonts w:ascii="Times New Roman" w:hAnsi="Times New Roman"/>
          <w:sz w:val="24"/>
          <w:szCs w:val="24"/>
        </w:rPr>
        <w:t>tabel</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diatas</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dapat</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dijelaskan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bahwa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hasil</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penelitian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ini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nilai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Koefisien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korelasi</w:t>
      </w:r>
      <w:proofErr w:type="spellEnd"/>
      <w:r w:rsidRPr="00AE574C">
        <w:rPr>
          <w:rFonts w:ascii="Times New Roman" w:hAnsi="Times New Roman"/>
          <w:sz w:val="24"/>
          <w:szCs w:val="24"/>
        </w:rPr>
        <w:t xml:space="preserve"> </w:t>
      </w:r>
      <w:proofErr w:type="spellStart"/>
      <w:proofErr w:type="gramStart"/>
      <w:r w:rsidRPr="00AE574C">
        <w:rPr>
          <w:rFonts w:ascii="Times New Roman" w:hAnsi="Times New Roman"/>
          <w:sz w:val="24"/>
          <w:szCs w:val="24"/>
        </w:rPr>
        <w:t>berganda</w:t>
      </w:r>
      <w:proofErr w:type="spellEnd"/>
      <w:r w:rsidRPr="00AE574C">
        <w:rPr>
          <w:rFonts w:ascii="Times New Roman" w:hAnsi="Times New Roman"/>
          <w:sz w:val="24"/>
          <w:szCs w:val="24"/>
        </w:rPr>
        <w:t xml:space="preserve">  (</w:t>
      </w:r>
      <w:proofErr w:type="gramEnd"/>
      <w:r w:rsidRPr="00AE574C">
        <w:rPr>
          <w:rFonts w:ascii="Times New Roman" w:hAnsi="Times New Roman"/>
          <w:sz w:val="24"/>
          <w:szCs w:val="24"/>
        </w:rPr>
        <w:t xml:space="preserve">R) = 0,939 yang </w:t>
      </w:r>
      <w:proofErr w:type="spellStart"/>
      <w:r w:rsidRPr="00AE574C">
        <w:rPr>
          <w:rFonts w:ascii="Times New Roman" w:hAnsi="Times New Roman"/>
          <w:sz w:val="24"/>
          <w:szCs w:val="24"/>
        </w:rPr>
        <w:t>menunjukan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hubungan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antara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variabel</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bebas</w:t>
      </w:r>
      <w:proofErr w:type="spellEnd"/>
      <w:r w:rsidRPr="00AE574C">
        <w:rPr>
          <w:rFonts w:ascii="Times New Roman" w:hAnsi="Times New Roman"/>
          <w:sz w:val="24"/>
          <w:szCs w:val="24"/>
        </w:rPr>
        <w:t xml:space="preserve"> </w:t>
      </w:r>
      <w:proofErr w:type="spellStart"/>
      <w:r w:rsidRPr="00AE574C">
        <w:rPr>
          <w:rFonts w:ascii="Times New Roman" w:hAnsi="Times New Roman"/>
          <w:i/>
          <w:sz w:val="24"/>
          <w:szCs w:val="24"/>
        </w:rPr>
        <w:t>Promosi</w:t>
      </w:r>
      <w:proofErr w:type="spellEnd"/>
      <w:r w:rsidRPr="00AE574C">
        <w:rPr>
          <w:rFonts w:ascii="Times New Roman" w:hAnsi="Times New Roman"/>
          <w:sz w:val="24"/>
          <w:szCs w:val="24"/>
        </w:rPr>
        <w:t xml:space="preserve"> (X1), </w:t>
      </w:r>
      <w:r w:rsidRPr="00AE574C">
        <w:rPr>
          <w:rFonts w:ascii="Times New Roman" w:hAnsi="Times New Roman"/>
          <w:i/>
          <w:sz w:val="24"/>
          <w:szCs w:val="24"/>
        </w:rPr>
        <w:t>Harga</w:t>
      </w:r>
      <w:r w:rsidRPr="00AE574C">
        <w:rPr>
          <w:rFonts w:ascii="Times New Roman" w:hAnsi="Times New Roman"/>
          <w:sz w:val="24"/>
          <w:szCs w:val="24"/>
        </w:rPr>
        <w:t xml:space="preserve"> (X2), dan </w:t>
      </w:r>
      <w:r w:rsidRPr="00AE574C">
        <w:rPr>
          <w:rFonts w:ascii="Times New Roman" w:hAnsi="Times New Roman"/>
          <w:i/>
          <w:sz w:val="24"/>
          <w:szCs w:val="24"/>
        </w:rPr>
        <w:t>Personal Selling</w:t>
      </w:r>
      <w:r w:rsidRPr="00AE574C">
        <w:rPr>
          <w:rFonts w:ascii="Times New Roman" w:hAnsi="Times New Roman"/>
          <w:sz w:val="24"/>
          <w:szCs w:val="24"/>
        </w:rPr>
        <w:t xml:space="preserve"> (X3) </w:t>
      </w:r>
      <w:proofErr w:type="spellStart"/>
      <w:r w:rsidRPr="00AE574C">
        <w:rPr>
          <w:rFonts w:ascii="Times New Roman" w:hAnsi="Times New Roman"/>
          <w:sz w:val="24"/>
          <w:szCs w:val="24"/>
        </w:rPr>
        <w:t>terhadap</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variabel</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terikat</w:t>
      </w:r>
      <w:proofErr w:type="spellEnd"/>
      <w:r w:rsidRPr="00AE574C">
        <w:rPr>
          <w:rFonts w:ascii="Times New Roman" w:hAnsi="Times New Roman"/>
          <w:sz w:val="24"/>
          <w:szCs w:val="24"/>
        </w:rPr>
        <w:t xml:space="preserve"> </w:t>
      </w:r>
      <w:r w:rsidRPr="00AE574C">
        <w:rPr>
          <w:rFonts w:ascii="Times New Roman" w:hAnsi="Times New Roman"/>
          <w:i/>
          <w:sz w:val="24"/>
          <w:szCs w:val="24"/>
        </w:rPr>
        <w:t xml:space="preserve">Keputusan </w:t>
      </w:r>
      <w:proofErr w:type="spellStart"/>
      <w:r w:rsidRPr="00AE574C">
        <w:rPr>
          <w:rFonts w:ascii="Times New Roman" w:hAnsi="Times New Roman"/>
          <w:i/>
          <w:sz w:val="24"/>
          <w:szCs w:val="24"/>
        </w:rPr>
        <w:t>Pembelian</w:t>
      </w:r>
      <w:proofErr w:type="spellEnd"/>
      <w:r w:rsidRPr="00AE574C">
        <w:rPr>
          <w:rFonts w:ascii="Times New Roman" w:hAnsi="Times New Roman"/>
          <w:sz w:val="24"/>
          <w:szCs w:val="24"/>
        </w:rPr>
        <w:t xml:space="preserve"> (Y) </w:t>
      </w:r>
      <w:proofErr w:type="spellStart"/>
      <w:r w:rsidRPr="00AE574C">
        <w:rPr>
          <w:rFonts w:ascii="Times New Roman" w:hAnsi="Times New Roman"/>
          <w:sz w:val="24"/>
          <w:szCs w:val="24"/>
        </w:rPr>
        <w:t>menunjukan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korelasi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dengan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koefisien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determinasi</w:t>
      </w:r>
      <w:proofErr w:type="spellEnd"/>
      <w:r w:rsidRPr="00AE574C">
        <w:rPr>
          <w:rFonts w:ascii="Times New Roman" w:hAnsi="Times New Roman"/>
          <w:sz w:val="24"/>
          <w:szCs w:val="24"/>
        </w:rPr>
        <w:t xml:space="preserve"> R-square (R</w:t>
      </w:r>
      <w:r w:rsidRPr="00AE574C">
        <w:rPr>
          <w:rFonts w:ascii="Times New Roman" w:hAnsi="Times New Roman"/>
          <w:sz w:val="24"/>
          <w:szCs w:val="24"/>
          <w:vertAlign w:val="superscript"/>
        </w:rPr>
        <w:t>2</w:t>
      </w:r>
      <w:r w:rsidRPr="00AE574C">
        <w:rPr>
          <w:rFonts w:ascii="Times New Roman" w:hAnsi="Times New Roman"/>
          <w:sz w:val="24"/>
          <w:szCs w:val="24"/>
        </w:rPr>
        <w:t xml:space="preserve">) </w:t>
      </w:r>
      <w:proofErr w:type="spellStart"/>
      <w:r w:rsidRPr="00AE574C">
        <w:rPr>
          <w:rFonts w:ascii="Times New Roman" w:hAnsi="Times New Roman"/>
          <w:sz w:val="24"/>
          <w:szCs w:val="24"/>
        </w:rPr>
        <w:t>sebesar</w:t>
      </w:r>
      <w:proofErr w:type="spellEnd"/>
      <w:r w:rsidRPr="00AE574C">
        <w:rPr>
          <w:rFonts w:ascii="Times New Roman" w:hAnsi="Times New Roman"/>
          <w:sz w:val="24"/>
          <w:szCs w:val="24"/>
        </w:rPr>
        <w:t xml:space="preserve"> 0,882. </w:t>
      </w:r>
      <w:proofErr w:type="spellStart"/>
      <w:r w:rsidRPr="00AE574C">
        <w:rPr>
          <w:rFonts w:ascii="Times New Roman" w:hAnsi="Times New Roman"/>
          <w:color w:val="000000"/>
          <w:sz w:val="24"/>
          <w:szCs w:val="24"/>
        </w:rPr>
        <w:t>Berdasarkan</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nilai</w:t>
      </w:r>
      <w:proofErr w:type="spellEnd"/>
      <w:r w:rsidRPr="00AE574C">
        <w:rPr>
          <w:rFonts w:ascii="Times New Roman" w:hAnsi="Times New Roman"/>
          <w:color w:val="000000"/>
          <w:sz w:val="24"/>
          <w:szCs w:val="24"/>
        </w:rPr>
        <w:t xml:space="preserve"> tersebut </w:t>
      </w:r>
      <w:proofErr w:type="spellStart"/>
      <w:r w:rsidRPr="00AE574C">
        <w:rPr>
          <w:rFonts w:ascii="Times New Roman" w:hAnsi="Times New Roman"/>
          <w:color w:val="000000"/>
          <w:sz w:val="24"/>
          <w:szCs w:val="24"/>
        </w:rPr>
        <w:t>menunjukkan</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bahwa</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i/>
          <w:sz w:val="24"/>
          <w:szCs w:val="24"/>
        </w:rPr>
        <w:t>Promosi</w:t>
      </w:r>
      <w:proofErr w:type="spellEnd"/>
      <w:r w:rsidRPr="00AE574C">
        <w:rPr>
          <w:rFonts w:ascii="Times New Roman" w:hAnsi="Times New Roman"/>
          <w:sz w:val="24"/>
          <w:szCs w:val="24"/>
        </w:rPr>
        <w:t xml:space="preserve"> (X1), </w:t>
      </w:r>
      <w:r w:rsidRPr="00AE574C">
        <w:rPr>
          <w:rFonts w:ascii="Times New Roman" w:hAnsi="Times New Roman"/>
          <w:i/>
          <w:sz w:val="24"/>
          <w:szCs w:val="24"/>
        </w:rPr>
        <w:t>Harga</w:t>
      </w:r>
      <w:r w:rsidRPr="00AE574C">
        <w:rPr>
          <w:rFonts w:ascii="Times New Roman" w:hAnsi="Times New Roman"/>
          <w:sz w:val="24"/>
          <w:szCs w:val="24"/>
        </w:rPr>
        <w:t xml:space="preserve"> (X2), dan </w:t>
      </w:r>
      <w:r w:rsidRPr="00AE574C">
        <w:rPr>
          <w:rFonts w:ascii="Times New Roman" w:hAnsi="Times New Roman"/>
          <w:i/>
          <w:sz w:val="24"/>
          <w:szCs w:val="24"/>
        </w:rPr>
        <w:t>Personal Selling</w:t>
      </w:r>
      <w:r w:rsidRPr="00AE574C">
        <w:rPr>
          <w:rFonts w:ascii="Times New Roman" w:hAnsi="Times New Roman"/>
          <w:sz w:val="24"/>
          <w:szCs w:val="24"/>
        </w:rPr>
        <w:t xml:space="preserve"> (X3)</w:t>
      </w:r>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mempengaruhi</w:t>
      </w:r>
      <w:proofErr w:type="spellEnd"/>
      <w:r w:rsidRPr="00AE574C">
        <w:rPr>
          <w:rFonts w:ascii="Times New Roman" w:hAnsi="Times New Roman"/>
          <w:color w:val="000000"/>
          <w:sz w:val="24"/>
          <w:szCs w:val="24"/>
        </w:rPr>
        <w:t xml:space="preserve"> </w:t>
      </w:r>
      <w:r w:rsidRPr="00AE574C">
        <w:rPr>
          <w:rFonts w:ascii="Times New Roman" w:hAnsi="Times New Roman"/>
          <w:i/>
          <w:color w:val="000000"/>
          <w:sz w:val="24"/>
          <w:szCs w:val="24"/>
        </w:rPr>
        <w:t xml:space="preserve">Keputusan </w:t>
      </w:r>
      <w:proofErr w:type="spellStart"/>
      <w:r w:rsidRPr="00AE574C">
        <w:rPr>
          <w:rFonts w:ascii="Times New Roman" w:hAnsi="Times New Roman"/>
          <w:i/>
          <w:color w:val="000000"/>
          <w:sz w:val="24"/>
          <w:szCs w:val="24"/>
        </w:rPr>
        <w:t>Pembelian</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sebesar</w:t>
      </w:r>
      <w:proofErr w:type="spellEnd"/>
      <w:r w:rsidRPr="00AE574C">
        <w:rPr>
          <w:rFonts w:ascii="Times New Roman" w:hAnsi="Times New Roman"/>
          <w:color w:val="000000"/>
          <w:sz w:val="24"/>
          <w:szCs w:val="24"/>
        </w:rPr>
        <w:t xml:space="preserve"> </w:t>
      </w:r>
      <w:r w:rsidRPr="00AE574C">
        <w:rPr>
          <w:rFonts w:ascii="Times New Roman" w:hAnsi="Times New Roman"/>
          <w:sz w:val="24"/>
          <w:szCs w:val="24"/>
        </w:rPr>
        <w:t>0</w:t>
      </w:r>
      <w:r w:rsidRPr="00AE574C">
        <w:rPr>
          <w:rFonts w:ascii="Times New Roman" w:hAnsi="Times New Roman"/>
          <w:color w:val="000000"/>
          <w:sz w:val="24"/>
          <w:szCs w:val="24"/>
        </w:rPr>
        <w:t xml:space="preserve">,882 </w:t>
      </w:r>
      <w:proofErr w:type="spellStart"/>
      <w:r w:rsidRPr="00AE574C">
        <w:rPr>
          <w:rFonts w:ascii="Times New Roman" w:hAnsi="Times New Roman"/>
          <w:color w:val="000000"/>
          <w:sz w:val="24"/>
          <w:szCs w:val="24"/>
        </w:rPr>
        <w:t>atau</w:t>
      </w:r>
      <w:proofErr w:type="spellEnd"/>
      <w:r w:rsidRPr="00AE574C">
        <w:rPr>
          <w:rFonts w:ascii="Times New Roman" w:hAnsi="Times New Roman"/>
          <w:color w:val="000000"/>
          <w:sz w:val="24"/>
          <w:szCs w:val="24"/>
        </w:rPr>
        <w:t xml:space="preserve"> 88,2%. </w:t>
      </w:r>
      <w:proofErr w:type="spellStart"/>
      <w:r w:rsidRPr="00AE574C">
        <w:rPr>
          <w:rFonts w:ascii="Times New Roman" w:hAnsi="Times New Roman"/>
          <w:color w:val="000000"/>
          <w:sz w:val="24"/>
          <w:szCs w:val="24"/>
        </w:rPr>
        <w:t>Sedangkan</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sisanya</w:t>
      </w:r>
      <w:proofErr w:type="spellEnd"/>
      <w:r w:rsidRPr="00AE574C">
        <w:rPr>
          <w:rFonts w:ascii="Times New Roman" w:hAnsi="Times New Roman"/>
          <w:color w:val="000000"/>
          <w:sz w:val="24"/>
          <w:szCs w:val="24"/>
        </w:rPr>
        <w:t xml:space="preserve"> 11,8% </w:t>
      </w:r>
      <w:proofErr w:type="spellStart"/>
      <w:r w:rsidRPr="00AE574C">
        <w:rPr>
          <w:rFonts w:ascii="Times New Roman" w:hAnsi="Times New Roman"/>
          <w:color w:val="000000"/>
          <w:sz w:val="24"/>
          <w:szCs w:val="24"/>
        </w:rPr>
        <w:t>dipengaruhi</w:t>
      </w:r>
      <w:proofErr w:type="spellEnd"/>
      <w:r w:rsidRPr="00AE574C">
        <w:rPr>
          <w:rFonts w:ascii="Times New Roman" w:hAnsi="Times New Roman"/>
          <w:color w:val="000000"/>
          <w:sz w:val="24"/>
          <w:szCs w:val="24"/>
        </w:rPr>
        <w:t xml:space="preserve"> oleh </w:t>
      </w:r>
      <w:proofErr w:type="spellStart"/>
      <w:r w:rsidRPr="00AE574C">
        <w:rPr>
          <w:rFonts w:ascii="Times New Roman" w:hAnsi="Times New Roman"/>
          <w:color w:val="000000"/>
          <w:sz w:val="24"/>
          <w:szCs w:val="24"/>
        </w:rPr>
        <w:t>variabel</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diluar</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variabel</w:t>
      </w:r>
      <w:proofErr w:type="spellEnd"/>
      <w:r w:rsidRPr="00AE574C">
        <w:rPr>
          <w:rFonts w:ascii="Times New Roman" w:hAnsi="Times New Roman"/>
          <w:color w:val="000000"/>
          <w:sz w:val="24"/>
          <w:szCs w:val="24"/>
        </w:rPr>
        <w:t xml:space="preserve"> yang </w:t>
      </w:r>
      <w:proofErr w:type="spellStart"/>
      <w:r w:rsidRPr="00AE574C">
        <w:rPr>
          <w:rFonts w:ascii="Times New Roman" w:hAnsi="Times New Roman"/>
          <w:color w:val="000000"/>
          <w:sz w:val="24"/>
          <w:szCs w:val="24"/>
        </w:rPr>
        <w:t>digunakan</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dalam</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penelitian</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ini</w:t>
      </w:r>
      <w:proofErr w:type="spellEnd"/>
      <w:r w:rsidRPr="00AE574C">
        <w:rPr>
          <w:rFonts w:ascii="Times New Roman" w:hAnsi="Times New Roman"/>
          <w:color w:val="000000"/>
          <w:sz w:val="24"/>
          <w:szCs w:val="24"/>
        </w:rPr>
        <w:t>.</w:t>
      </w:r>
    </w:p>
    <w:p w14:paraId="6FC21CE7" w14:textId="3CC388DF" w:rsidR="00046EDF" w:rsidRPr="00AE574C" w:rsidRDefault="00046EDF" w:rsidP="00C25648">
      <w:pPr>
        <w:tabs>
          <w:tab w:val="left" w:pos="720"/>
        </w:tabs>
        <w:autoSpaceDE w:val="0"/>
        <w:autoSpaceDN w:val="0"/>
        <w:adjustRightInd w:val="0"/>
        <w:spacing w:after="0" w:line="240" w:lineRule="auto"/>
        <w:rPr>
          <w:rFonts w:ascii="Times New Roman" w:eastAsia="SimSun" w:hAnsi="Times New Roman"/>
          <w:b/>
          <w:bCs/>
          <w:color w:val="000000"/>
          <w:sz w:val="24"/>
          <w:szCs w:val="24"/>
        </w:rPr>
      </w:pPr>
      <w:r w:rsidRPr="00AE574C">
        <w:rPr>
          <w:rFonts w:ascii="Times New Roman" w:hAnsi="Times New Roman"/>
          <w:b/>
          <w:bCs/>
          <w:sz w:val="24"/>
          <w:szCs w:val="24"/>
        </w:rPr>
        <w:t xml:space="preserve">Uji </w:t>
      </w:r>
      <w:proofErr w:type="spellStart"/>
      <w:r w:rsidR="00AE574C" w:rsidRPr="00AE574C">
        <w:rPr>
          <w:rFonts w:ascii="Times New Roman" w:hAnsi="Times New Roman"/>
          <w:b/>
          <w:bCs/>
          <w:sz w:val="24"/>
          <w:szCs w:val="24"/>
        </w:rPr>
        <w:t>Hipotesis</w:t>
      </w:r>
      <w:proofErr w:type="spellEnd"/>
      <w:r w:rsidR="00AE574C" w:rsidRPr="00AE574C">
        <w:rPr>
          <w:rFonts w:ascii="Times New Roman" w:hAnsi="Times New Roman"/>
          <w:b/>
          <w:bCs/>
          <w:sz w:val="24"/>
          <w:szCs w:val="24"/>
        </w:rPr>
        <w:t xml:space="preserve"> </w:t>
      </w:r>
    </w:p>
    <w:p w14:paraId="04DBC747" w14:textId="15C3D463" w:rsidR="00046EDF" w:rsidRPr="00AE574C" w:rsidRDefault="00046EDF" w:rsidP="00AE574C">
      <w:pPr>
        <w:tabs>
          <w:tab w:val="left" w:pos="900"/>
        </w:tabs>
        <w:autoSpaceDE w:val="0"/>
        <w:autoSpaceDN w:val="0"/>
        <w:adjustRightInd w:val="0"/>
        <w:spacing w:after="0" w:line="240" w:lineRule="auto"/>
        <w:rPr>
          <w:rFonts w:ascii="Times New Roman" w:eastAsia="SimSun" w:hAnsi="Times New Roman"/>
          <w:b/>
          <w:color w:val="000000"/>
          <w:sz w:val="24"/>
          <w:szCs w:val="24"/>
        </w:rPr>
      </w:pPr>
      <w:r w:rsidRPr="00AE574C">
        <w:rPr>
          <w:rFonts w:ascii="Times New Roman" w:eastAsia="SimSun" w:hAnsi="Times New Roman"/>
          <w:b/>
          <w:color w:val="000000"/>
          <w:sz w:val="24"/>
          <w:szCs w:val="24"/>
        </w:rPr>
        <w:t>Uji F</w:t>
      </w:r>
    </w:p>
    <w:p w14:paraId="7E789DEB" w14:textId="6FB36D99" w:rsidR="00046EDF" w:rsidRDefault="00046EDF" w:rsidP="00AE574C">
      <w:pPr>
        <w:spacing w:after="0" w:line="240" w:lineRule="auto"/>
        <w:ind w:firstLine="720"/>
        <w:contextualSpacing/>
        <w:jc w:val="both"/>
        <w:rPr>
          <w:rFonts w:ascii="Times New Roman" w:hAnsi="Times New Roman"/>
          <w:sz w:val="24"/>
          <w:szCs w:val="24"/>
        </w:rPr>
      </w:pPr>
      <w:proofErr w:type="spellStart"/>
      <w:r w:rsidRPr="00AE574C">
        <w:rPr>
          <w:rFonts w:ascii="Times New Roman" w:hAnsi="Times New Roman"/>
          <w:sz w:val="24"/>
          <w:szCs w:val="24"/>
        </w:rPr>
        <w:t>Pengujian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tentang</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adanya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pengaruh</w:t>
      </w:r>
      <w:proofErr w:type="spellEnd"/>
      <w:r w:rsidRPr="00AE574C">
        <w:rPr>
          <w:rFonts w:ascii="Times New Roman" w:hAnsi="Times New Roman"/>
          <w:sz w:val="24"/>
          <w:szCs w:val="24"/>
        </w:rPr>
        <w:t xml:space="preserve"> </w:t>
      </w:r>
      <w:proofErr w:type="spellStart"/>
      <w:r w:rsidRPr="00AE574C">
        <w:rPr>
          <w:rFonts w:ascii="Times New Roman" w:hAnsi="Times New Roman"/>
          <w:i/>
          <w:sz w:val="24"/>
          <w:szCs w:val="24"/>
        </w:rPr>
        <w:t>Promosi</w:t>
      </w:r>
      <w:proofErr w:type="spellEnd"/>
      <w:r w:rsidRPr="00AE574C">
        <w:rPr>
          <w:rFonts w:ascii="Times New Roman" w:hAnsi="Times New Roman"/>
          <w:sz w:val="24"/>
          <w:szCs w:val="24"/>
        </w:rPr>
        <w:t xml:space="preserve">, </w:t>
      </w:r>
      <w:r w:rsidRPr="00AE574C">
        <w:rPr>
          <w:rFonts w:ascii="Times New Roman" w:hAnsi="Times New Roman"/>
          <w:i/>
          <w:sz w:val="24"/>
          <w:szCs w:val="24"/>
        </w:rPr>
        <w:t>Harga</w:t>
      </w:r>
      <w:r w:rsidRPr="00AE574C">
        <w:rPr>
          <w:rFonts w:ascii="Times New Roman" w:hAnsi="Times New Roman"/>
          <w:sz w:val="24"/>
          <w:szCs w:val="24"/>
        </w:rPr>
        <w:t xml:space="preserve">, dan </w:t>
      </w:r>
      <w:r w:rsidRPr="00AE574C">
        <w:rPr>
          <w:rFonts w:ascii="Times New Roman" w:hAnsi="Times New Roman"/>
          <w:i/>
          <w:sz w:val="24"/>
          <w:szCs w:val="24"/>
        </w:rPr>
        <w:t>Personal Selling</w:t>
      </w:r>
      <w:r w:rsidRPr="00AE574C">
        <w:rPr>
          <w:rFonts w:ascii="Times New Roman" w:hAnsi="Times New Roman"/>
          <w:sz w:val="24"/>
          <w:szCs w:val="24"/>
        </w:rPr>
        <w:t xml:space="preserve"> </w:t>
      </w:r>
      <w:proofErr w:type="spellStart"/>
      <w:r w:rsidRPr="00AE574C">
        <w:rPr>
          <w:rFonts w:ascii="Times New Roman" w:hAnsi="Times New Roman"/>
          <w:sz w:val="24"/>
          <w:szCs w:val="24"/>
        </w:rPr>
        <w:t>terhadap</w:t>
      </w:r>
      <w:proofErr w:type="spellEnd"/>
      <w:r w:rsidRPr="00AE574C">
        <w:rPr>
          <w:rFonts w:ascii="Times New Roman" w:hAnsi="Times New Roman"/>
          <w:sz w:val="24"/>
          <w:szCs w:val="24"/>
        </w:rPr>
        <w:t xml:space="preserve"> </w:t>
      </w:r>
      <w:r w:rsidRPr="00AE574C">
        <w:rPr>
          <w:rFonts w:ascii="Times New Roman" w:hAnsi="Times New Roman"/>
          <w:i/>
          <w:sz w:val="24"/>
          <w:szCs w:val="24"/>
        </w:rPr>
        <w:t xml:space="preserve">Keputusan </w:t>
      </w:r>
      <w:proofErr w:type="spellStart"/>
      <w:r w:rsidRPr="00AE574C">
        <w:rPr>
          <w:rFonts w:ascii="Times New Roman" w:hAnsi="Times New Roman"/>
          <w:i/>
          <w:sz w:val="24"/>
          <w:szCs w:val="24"/>
        </w:rPr>
        <w:t>Pembelian</w:t>
      </w:r>
      <w:proofErr w:type="spellEnd"/>
      <w:r w:rsidRPr="00AE574C">
        <w:rPr>
          <w:rFonts w:ascii="Times New Roman" w:hAnsi="Times New Roman"/>
          <w:i/>
          <w:sz w:val="24"/>
          <w:szCs w:val="24"/>
        </w:rPr>
        <w:t xml:space="preserve"> </w:t>
      </w:r>
      <w:proofErr w:type="spellStart"/>
      <w:proofErr w:type="gramStart"/>
      <w:r w:rsidRPr="00AE574C">
        <w:rPr>
          <w:rFonts w:ascii="Times New Roman" w:hAnsi="Times New Roman"/>
          <w:sz w:val="24"/>
          <w:szCs w:val="24"/>
        </w:rPr>
        <w:t>menghasilkan</w:t>
      </w:r>
      <w:proofErr w:type="spellEnd"/>
      <w:r w:rsidRPr="00AE574C">
        <w:rPr>
          <w:rFonts w:ascii="Times New Roman" w:hAnsi="Times New Roman"/>
          <w:sz w:val="24"/>
          <w:szCs w:val="24"/>
        </w:rPr>
        <w:t xml:space="preserve"> :</w:t>
      </w:r>
      <w:proofErr w:type="gramEnd"/>
    </w:p>
    <w:p w14:paraId="51808882" w14:textId="4B01BBDE" w:rsidR="00844282" w:rsidRDefault="00844282" w:rsidP="00AE574C">
      <w:pPr>
        <w:spacing w:after="0" w:line="240" w:lineRule="auto"/>
        <w:ind w:firstLine="720"/>
        <w:contextualSpacing/>
        <w:jc w:val="both"/>
        <w:rPr>
          <w:rFonts w:ascii="Times New Roman" w:hAnsi="Times New Roman"/>
          <w:sz w:val="24"/>
          <w:szCs w:val="24"/>
        </w:rPr>
      </w:pPr>
    </w:p>
    <w:p w14:paraId="1C9108EB" w14:textId="030FEDFA" w:rsidR="00844282" w:rsidRDefault="00844282" w:rsidP="00AE574C">
      <w:pPr>
        <w:spacing w:after="0" w:line="240" w:lineRule="auto"/>
        <w:ind w:firstLine="720"/>
        <w:contextualSpacing/>
        <w:jc w:val="both"/>
        <w:rPr>
          <w:rFonts w:ascii="Times New Roman" w:hAnsi="Times New Roman"/>
          <w:sz w:val="24"/>
          <w:szCs w:val="24"/>
        </w:rPr>
      </w:pPr>
    </w:p>
    <w:p w14:paraId="152931B1" w14:textId="68640AAC" w:rsidR="00844282" w:rsidRDefault="00844282" w:rsidP="00AE574C">
      <w:pPr>
        <w:spacing w:after="0" w:line="240" w:lineRule="auto"/>
        <w:ind w:firstLine="720"/>
        <w:contextualSpacing/>
        <w:jc w:val="both"/>
        <w:rPr>
          <w:rFonts w:ascii="Times New Roman" w:hAnsi="Times New Roman"/>
          <w:sz w:val="24"/>
          <w:szCs w:val="24"/>
        </w:rPr>
      </w:pPr>
    </w:p>
    <w:p w14:paraId="60FA623E" w14:textId="0097C4BC" w:rsidR="00844282" w:rsidRDefault="00844282" w:rsidP="00AE574C">
      <w:pPr>
        <w:spacing w:after="0" w:line="240" w:lineRule="auto"/>
        <w:ind w:firstLine="720"/>
        <w:contextualSpacing/>
        <w:jc w:val="both"/>
        <w:rPr>
          <w:rFonts w:ascii="Times New Roman" w:hAnsi="Times New Roman"/>
          <w:sz w:val="24"/>
          <w:szCs w:val="24"/>
        </w:rPr>
      </w:pPr>
    </w:p>
    <w:p w14:paraId="59631C77" w14:textId="4A47D59A" w:rsidR="00844282" w:rsidRDefault="00844282" w:rsidP="00AE574C">
      <w:pPr>
        <w:spacing w:after="0" w:line="240" w:lineRule="auto"/>
        <w:ind w:firstLine="720"/>
        <w:contextualSpacing/>
        <w:jc w:val="both"/>
        <w:rPr>
          <w:rFonts w:ascii="Times New Roman" w:hAnsi="Times New Roman"/>
          <w:sz w:val="24"/>
          <w:szCs w:val="24"/>
        </w:rPr>
      </w:pPr>
    </w:p>
    <w:p w14:paraId="40DA481E" w14:textId="77777777" w:rsidR="00844282" w:rsidRPr="00AE574C" w:rsidRDefault="00844282" w:rsidP="00AE574C">
      <w:pPr>
        <w:spacing w:after="0" w:line="240" w:lineRule="auto"/>
        <w:ind w:firstLine="720"/>
        <w:contextualSpacing/>
        <w:jc w:val="both"/>
        <w:rPr>
          <w:rFonts w:ascii="Times New Roman" w:hAnsi="Times New Roman"/>
          <w:sz w:val="24"/>
          <w:szCs w:val="24"/>
        </w:rPr>
      </w:pPr>
    </w:p>
    <w:p w14:paraId="744F4A3C" w14:textId="76761817" w:rsidR="00046EDF" w:rsidRPr="00AE574C" w:rsidRDefault="00046EDF" w:rsidP="00C25648">
      <w:pPr>
        <w:spacing w:line="240" w:lineRule="auto"/>
        <w:ind w:left="426"/>
        <w:contextualSpacing/>
        <w:jc w:val="center"/>
        <w:rPr>
          <w:rFonts w:ascii="Times New Roman" w:hAnsi="Times New Roman"/>
          <w:bCs/>
          <w:sz w:val="24"/>
          <w:szCs w:val="24"/>
        </w:rPr>
      </w:pPr>
      <w:proofErr w:type="spellStart"/>
      <w:r w:rsidRPr="00AE574C">
        <w:rPr>
          <w:rFonts w:ascii="Times New Roman" w:hAnsi="Times New Roman"/>
          <w:bCs/>
          <w:sz w:val="24"/>
          <w:szCs w:val="24"/>
        </w:rPr>
        <w:lastRenderedPageBreak/>
        <w:t>Tabel</w:t>
      </w:r>
      <w:proofErr w:type="spellEnd"/>
      <w:r w:rsidRPr="00AE574C">
        <w:rPr>
          <w:rFonts w:ascii="Times New Roman" w:hAnsi="Times New Roman"/>
          <w:bCs/>
          <w:sz w:val="24"/>
          <w:szCs w:val="24"/>
        </w:rPr>
        <w:t xml:space="preserve"> </w:t>
      </w:r>
      <w:r w:rsidR="00AE574C" w:rsidRPr="00AE574C">
        <w:rPr>
          <w:rFonts w:ascii="Times New Roman" w:hAnsi="Times New Roman"/>
          <w:bCs/>
          <w:sz w:val="24"/>
          <w:szCs w:val="24"/>
        </w:rPr>
        <w:t xml:space="preserve">9. </w:t>
      </w:r>
      <w:r w:rsidRPr="00AE574C">
        <w:rPr>
          <w:rFonts w:ascii="Times New Roman" w:hAnsi="Times New Roman"/>
          <w:bCs/>
          <w:sz w:val="24"/>
          <w:szCs w:val="24"/>
        </w:rPr>
        <w:t>Uji F</w:t>
      </w:r>
    </w:p>
    <w:tbl>
      <w:tblPr>
        <w:tblW w:w="796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26"/>
        <w:gridCol w:w="1321"/>
        <w:gridCol w:w="1509"/>
        <w:gridCol w:w="1053"/>
        <w:gridCol w:w="1446"/>
        <w:gridCol w:w="1053"/>
        <w:gridCol w:w="1053"/>
      </w:tblGrid>
      <w:tr w:rsidR="00046EDF" w:rsidRPr="00AE574C" w14:paraId="48E32343" w14:textId="77777777" w:rsidTr="00BB4555">
        <w:trPr>
          <w:cantSplit/>
          <w:trHeight w:val="514"/>
          <w:jc w:val="center"/>
        </w:trPr>
        <w:tc>
          <w:tcPr>
            <w:tcW w:w="7961" w:type="dxa"/>
            <w:gridSpan w:val="7"/>
            <w:tcBorders>
              <w:top w:val="nil"/>
              <w:left w:val="nil"/>
              <w:bottom w:val="nil"/>
              <w:right w:val="nil"/>
            </w:tcBorders>
            <w:shd w:val="clear" w:color="auto" w:fill="FFFFFF"/>
            <w:vAlign w:val="center"/>
          </w:tcPr>
          <w:p w14:paraId="20DFE865" w14:textId="77777777" w:rsidR="00046EDF" w:rsidRPr="00AE574C" w:rsidRDefault="00046EDF" w:rsidP="00C25648">
            <w:pPr>
              <w:autoSpaceDE w:val="0"/>
              <w:autoSpaceDN w:val="0"/>
              <w:adjustRightInd w:val="0"/>
              <w:spacing w:after="0" w:line="240" w:lineRule="auto"/>
              <w:ind w:left="60" w:right="60"/>
              <w:jc w:val="center"/>
              <w:rPr>
                <w:rFonts w:ascii="Times New Roman" w:hAnsi="Times New Roman"/>
                <w:color w:val="000000"/>
                <w:sz w:val="18"/>
                <w:szCs w:val="18"/>
              </w:rPr>
            </w:pPr>
            <w:proofErr w:type="spellStart"/>
            <w:r w:rsidRPr="00AE574C">
              <w:rPr>
                <w:rFonts w:ascii="Times New Roman" w:hAnsi="Times New Roman"/>
                <w:b/>
                <w:bCs/>
                <w:color w:val="000000"/>
                <w:sz w:val="18"/>
                <w:szCs w:val="18"/>
              </w:rPr>
              <w:t>ANOVA</w:t>
            </w:r>
            <w:r w:rsidRPr="00AE574C">
              <w:rPr>
                <w:rFonts w:ascii="Times New Roman" w:hAnsi="Times New Roman"/>
                <w:b/>
                <w:bCs/>
                <w:color w:val="000000"/>
                <w:sz w:val="18"/>
                <w:szCs w:val="18"/>
                <w:vertAlign w:val="superscript"/>
              </w:rPr>
              <w:t>a</w:t>
            </w:r>
            <w:proofErr w:type="spellEnd"/>
          </w:p>
        </w:tc>
      </w:tr>
      <w:tr w:rsidR="00046EDF" w:rsidRPr="00AE574C" w14:paraId="41D14498" w14:textId="77777777" w:rsidTr="00BB4555">
        <w:trPr>
          <w:cantSplit/>
          <w:trHeight w:val="514"/>
          <w:jc w:val="center"/>
        </w:trPr>
        <w:tc>
          <w:tcPr>
            <w:tcW w:w="1847" w:type="dxa"/>
            <w:gridSpan w:val="2"/>
            <w:tcBorders>
              <w:top w:val="single" w:sz="16" w:space="0" w:color="000000"/>
              <w:left w:val="single" w:sz="16" w:space="0" w:color="000000"/>
              <w:bottom w:val="single" w:sz="16" w:space="0" w:color="000000"/>
              <w:right w:val="nil"/>
            </w:tcBorders>
            <w:shd w:val="clear" w:color="auto" w:fill="FFFFFF"/>
            <w:vAlign w:val="bottom"/>
          </w:tcPr>
          <w:p w14:paraId="4CCCA080" w14:textId="77777777" w:rsidR="00046EDF" w:rsidRPr="00AE574C" w:rsidRDefault="00046EDF" w:rsidP="00C25648">
            <w:pPr>
              <w:autoSpaceDE w:val="0"/>
              <w:autoSpaceDN w:val="0"/>
              <w:adjustRightInd w:val="0"/>
              <w:spacing w:after="0" w:line="240" w:lineRule="auto"/>
              <w:ind w:left="60" w:right="60"/>
              <w:rPr>
                <w:rFonts w:ascii="Times New Roman" w:hAnsi="Times New Roman"/>
                <w:color w:val="000000"/>
                <w:sz w:val="18"/>
                <w:szCs w:val="18"/>
              </w:rPr>
            </w:pPr>
            <w:r w:rsidRPr="00AE574C">
              <w:rPr>
                <w:rFonts w:ascii="Times New Roman" w:hAnsi="Times New Roman"/>
                <w:color w:val="000000"/>
                <w:sz w:val="18"/>
                <w:szCs w:val="18"/>
              </w:rPr>
              <w:t>Model</w:t>
            </w:r>
          </w:p>
        </w:tc>
        <w:tc>
          <w:tcPr>
            <w:tcW w:w="1509" w:type="dxa"/>
            <w:tcBorders>
              <w:top w:val="single" w:sz="16" w:space="0" w:color="000000"/>
              <w:left w:val="single" w:sz="16" w:space="0" w:color="000000"/>
              <w:bottom w:val="single" w:sz="16" w:space="0" w:color="000000"/>
            </w:tcBorders>
            <w:shd w:val="clear" w:color="auto" w:fill="FFFFFF"/>
            <w:vAlign w:val="bottom"/>
          </w:tcPr>
          <w:p w14:paraId="61361C33" w14:textId="77777777" w:rsidR="00046EDF" w:rsidRPr="00AE574C" w:rsidRDefault="00046EDF" w:rsidP="00C25648">
            <w:pPr>
              <w:autoSpaceDE w:val="0"/>
              <w:autoSpaceDN w:val="0"/>
              <w:adjustRightInd w:val="0"/>
              <w:spacing w:after="0" w:line="240" w:lineRule="auto"/>
              <w:ind w:left="60" w:right="60"/>
              <w:jc w:val="center"/>
              <w:rPr>
                <w:rFonts w:ascii="Times New Roman" w:hAnsi="Times New Roman"/>
                <w:color w:val="000000"/>
                <w:sz w:val="18"/>
                <w:szCs w:val="18"/>
              </w:rPr>
            </w:pPr>
            <w:r w:rsidRPr="00AE574C">
              <w:rPr>
                <w:rFonts w:ascii="Times New Roman" w:hAnsi="Times New Roman"/>
                <w:color w:val="000000"/>
                <w:sz w:val="18"/>
                <w:szCs w:val="18"/>
              </w:rPr>
              <w:t>Sum of Squares</w:t>
            </w:r>
          </w:p>
        </w:tc>
        <w:tc>
          <w:tcPr>
            <w:tcW w:w="1053" w:type="dxa"/>
            <w:tcBorders>
              <w:top w:val="single" w:sz="16" w:space="0" w:color="000000"/>
              <w:bottom w:val="single" w:sz="16" w:space="0" w:color="000000"/>
            </w:tcBorders>
            <w:shd w:val="clear" w:color="auto" w:fill="FFFFFF"/>
            <w:vAlign w:val="bottom"/>
          </w:tcPr>
          <w:p w14:paraId="73E4B83A" w14:textId="77777777" w:rsidR="00046EDF" w:rsidRPr="00AE574C" w:rsidRDefault="00046EDF" w:rsidP="00C25648">
            <w:pPr>
              <w:autoSpaceDE w:val="0"/>
              <w:autoSpaceDN w:val="0"/>
              <w:adjustRightInd w:val="0"/>
              <w:spacing w:after="0" w:line="240" w:lineRule="auto"/>
              <w:ind w:left="60" w:right="60"/>
              <w:jc w:val="center"/>
              <w:rPr>
                <w:rFonts w:ascii="Times New Roman" w:hAnsi="Times New Roman"/>
                <w:color w:val="000000"/>
                <w:sz w:val="18"/>
                <w:szCs w:val="18"/>
              </w:rPr>
            </w:pPr>
            <w:proofErr w:type="spellStart"/>
            <w:r w:rsidRPr="00AE574C">
              <w:rPr>
                <w:rFonts w:ascii="Times New Roman" w:hAnsi="Times New Roman"/>
                <w:color w:val="000000"/>
                <w:sz w:val="18"/>
                <w:szCs w:val="18"/>
              </w:rPr>
              <w:t>df</w:t>
            </w:r>
            <w:proofErr w:type="spellEnd"/>
          </w:p>
        </w:tc>
        <w:tc>
          <w:tcPr>
            <w:tcW w:w="1446" w:type="dxa"/>
            <w:tcBorders>
              <w:top w:val="single" w:sz="16" w:space="0" w:color="000000"/>
              <w:bottom w:val="single" w:sz="16" w:space="0" w:color="000000"/>
            </w:tcBorders>
            <w:shd w:val="clear" w:color="auto" w:fill="FFFFFF"/>
            <w:vAlign w:val="bottom"/>
          </w:tcPr>
          <w:p w14:paraId="287C71E6" w14:textId="77777777" w:rsidR="00046EDF" w:rsidRPr="00AE574C" w:rsidRDefault="00046EDF" w:rsidP="00C25648">
            <w:pPr>
              <w:autoSpaceDE w:val="0"/>
              <w:autoSpaceDN w:val="0"/>
              <w:adjustRightInd w:val="0"/>
              <w:spacing w:after="0" w:line="240" w:lineRule="auto"/>
              <w:ind w:left="60" w:right="60"/>
              <w:jc w:val="center"/>
              <w:rPr>
                <w:rFonts w:ascii="Times New Roman" w:hAnsi="Times New Roman"/>
                <w:color w:val="000000"/>
                <w:sz w:val="18"/>
                <w:szCs w:val="18"/>
              </w:rPr>
            </w:pPr>
            <w:r w:rsidRPr="00AE574C">
              <w:rPr>
                <w:rFonts w:ascii="Times New Roman" w:hAnsi="Times New Roman"/>
                <w:color w:val="000000"/>
                <w:sz w:val="18"/>
                <w:szCs w:val="18"/>
              </w:rPr>
              <w:t>Mean Square</w:t>
            </w:r>
          </w:p>
        </w:tc>
        <w:tc>
          <w:tcPr>
            <w:tcW w:w="1053" w:type="dxa"/>
            <w:tcBorders>
              <w:top w:val="single" w:sz="16" w:space="0" w:color="000000"/>
              <w:bottom w:val="single" w:sz="16" w:space="0" w:color="000000"/>
            </w:tcBorders>
            <w:shd w:val="clear" w:color="auto" w:fill="FFFFFF"/>
            <w:vAlign w:val="bottom"/>
          </w:tcPr>
          <w:p w14:paraId="492A3C87" w14:textId="77777777" w:rsidR="00046EDF" w:rsidRPr="00AE574C" w:rsidRDefault="00046EDF" w:rsidP="00C25648">
            <w:pPr>
              <w:autoSpaceDE w:val="0"/>
              <w:autoSpaceDN w:val="0"/>
              <w:adjustRightInd w:val="0"/>
              <w:spacing w:after="0" w:line="240" w:lineRule="auto"/>
              <w:ind w:left="60" w:right="60"/>
              <w:jc w:val="center"/>
              <w:rPr>
                <w:rFonts w:ascii="Times New Roman" w:hAnsi="Times New Roman"/>
                <w:color w:val="000000"/>
                <w:sz w:val="18"/>
                <w:szCs w:val="18"/>
              </w:rPr>
            </w:pPr>
            <w:r w:rsidRPr="00AE574C">
              <w:rPr>
                <w:rFonts w:ascii="Times New Roman" w:hAnsi="Times New Roman"/>
                <w:color w:val="000000"/>
                <w:sz w:val="18"/>
                <w:szCs w:val="18"/>
              </w:rPr>
              <w:t>F</w:t>
            </w:r>
          </w:p>
        </w:tc>
        <w:tc>
          <w:tcPr>
            <w:tcW w:w="1053" w:type="dxa"/>
            <w:tcBorders>
              <w:top w:val="single" w:sz="16" w:space="0" w:color="000000"/>
              <w:bottom w:val="single" w:sz="16" w:space="0" w:color="000000"/>
              <w:right w:val="single" w:sz="16" w:space="0" w:color="000000"/>
            </w:tcBorders>
            <w:shd w:val="clear" w:color="auto" w:fill="FFFFFF"/>
            <w:vAlign w:val="bottom"/>
          </w:tcPr>
          <w:p w14:paraId="7460D4D1" w14:textId="77777777" w:rsidR="00046EDF" w:rsidRPr="00AE574C" w:rsidRDefault="00046EDF" w:rsidP="00C25648">
            <w:pPr>
              <w:autoSpaceDE w:val="0"/>
              <w:autoSpaceDN w:val="0"/>
              <w:adjustRightInd w:val="0"/>
              <w:spacing w:after="0" w:line="240" w:lineRule="auto"/>
              <w:ind w:left="60" w:right="60"/>
              <w:jc w:val="center"/>
              <w:rPr>
                <w:rFonts w:ascii="Times New Roman" w:hAnsi="Times New Roman"/>
                <w:color w:val="000000"/>
                <w:sz w:val="18"/>
                <w:szCs w:val="18"/>
              </w:rPr>
            </w:pPr>
            <w:r w:rsidRPr="00AE574C">
              <w:rPr>
                <w:rFonts w:ascii="Times New Roman" w:hAnsi="Times New Roman"/>
                <w:color w:val="000000"/>
                <w:sz w:val="18"/>
                <w:szCs w:val="18"/>
              </w:rPr>
              <w:t>Sig.</w:t>
            </w:r>
          </w:p>
        </w:tc>
      </w:tr>
      <w:tr w:rsidR="00046EDF" w:rsidRPr="00AE574C" w14:paraId="5842D14D" w14:textId="77777777" w:rsidTr="00BB4555">
        <w:trPr>
          <w:cantSplit/>
          <w:trHeight w:val="514"/>
          <w:jc w:val="center"/>
        </w:trPr>
        <w:tc>
          <w:tcPr>
            <w:tcW w:w="526" w:type="dxa"/>
            <w:vMerge w:val="restart"/>
            <w:tcBorders>
              <w:top w:val="single" w:sz="16" w:space="0" w:color="000000"/>
              <w:left w:val="single" w:sz="16" w:space="0" w:color="000000"/>
              <w:bottom w:val="single" w:sz="16" w:space="0" w:color="000000"/>
              <w:right w:val="nil"/>
            </w:tcBorders>
            <w:shd w:val="clear" w:color="auto" w:fill="FFFFFF"/>
          </w:tcPr>
          <w:p w14:paraId="14416000" w14:textId="77777777" w:rsidR="00046EDF" w:rsidRPr="00AE574C" w:rsidRDefault="00046EDF" w:rsidP="00C25648">
            <w:pPr>
              <w:autoSpaceDE w:val="0"/>
              <w:autoSpaceDN w:val="0"/>
              <w:adjustRightInd w:val="0"/>
              <w:spacing w:after="0" w:line="240" w:lineRule="auto"/>
              <w:ind w:left="60" w:right="60"/>
              <w:rPr>
                <w:rFonts w:ascii="Times New Roman" w:hAnsi="Times New Roman"/>
                <w:color w:val="000000"/>
                <w:sz w:val="18"/>
                <w:szCs w:val="18"/>
              </w:rPr>
            </w:pPr>
            <w:r w:rsidRPr="00AE574C">
              <w:rPr>
                <w:rFonts w:ascii="Times New Roman" w:hAnsi="Times New Roman"/>
                <w:color w:val="000000"/>
                <w:sz w:val="18"/>
                <w:szCs w:val="18"/>
              </w:rPr>
              <w:t>1</w:t>
            </w:r>
          </w:p>
        </w:tc>
        <w:tc>
          <w:tcPr>
            <w:tcW w:w="1321" w:type="dxa"/>
            <w:tcBorders>
              <w:top w:val="single" w:sz="16" w:space="0" w:color="000000"/>
              <w:left w:val="nil"/>
              <w:bottom w:val="nil"/>
              <w:right w:val="single" w:sz="16" w:space="0" w:color="000000"/>
            </w:tcBorders>
            <w:shd w:val="clear" w:color="auto" w:fill="FFFFFF"/>
          </w:tcPr>
          <w:p w14:paraId="2B0C9F3E" w14:textId="77777777" w:rsidR="00046EDF" w:rsidRPr="00AE574C" w:rsidRDefault="00046EDF" w:rsidP="00C25648">
            <w:pPr>
              <w:autoSpaceDE w:val="0"/>
              <w:autoSpaceDN w:val="0"/>
              <w:adjustRightInd w:val="0"/>
              <w:spacing w:after="0" w:line="240" w:lineRule="auto"/>
              <w:ind w:left="60" w:right="60"/>
              <w:rPr>
                <w:rFonts w:ascii="Times New Roman" w:hAnsi="Times New Roman"/>
                <w:color w:val="000000"/>
                <w:sz w:val="18"/>
                <w:szCs w:val="18"/>
              </w:rPr>
            </w:pPr>
            <w:r w:rsidRPr="00AE574C">
              <w:rPr>
                <w:rFonts w:ascii="Times New Roman" w:hAnsi="Times New Roman"/>
                <w:color w:val="000000"/>
                <w:sz w:val="18"/>
                <w:szCs w:val="18"/>
              </w:rPr>
              <w:t>Regression</w:t>
            </w:r>
          </w:p>
        </w:tc>
        <w:tc>
          <w:tcPr>
            <w:tcW w:w="1509" w:type="dxa"/>
            <w:tcBorders>
              <w:top w:val="single" w:sz="16" w:space="0" w:color="000000"/>
              <w:left w:val="single" w:sz="16" w:space="0" w:color="000000"/>
              <w:bottom w:val="nil"/>
            </w:tcBorders>
            <w:shd w:val="clear" w:color="auto" w:fill="FFFFFF"/>
            <w:vAlign w:val="center"/>
          </w:tcPr>
          <w:p w14:paraId="1E45CCB1" w14:textId="77777777" w:rsidR="00046EDF" w:rsidRPr="00AE574C" w:rsidRDefault="00046EDF" w:rsidP="00C25648">
            <w:pPr>
              <w:autoSpaceDE w:val="0"/>
              <w:autoSpaceDN w:val="0"/>
              <w:adjustRightInd w:val="0"/>
              <w:spacing w:after="0" w:line="240" w:lineRule="auto"/>
              <w:ind w:left="60" w:right="60"/>
              <w:jc w:val="right"/>
              <w:rPr>
                <w:rFonts w:ascii="Times New Roman" w:hAnsi="Times New Roman"/>
                <w:color w:val="000000"/>
                <w:sz w:val="18"/>
                <w:szCs w:val="18"/>
              </w:rPr>
            </w:pPr>
            <w:r w:rsidRPr="00AE574C">
              <w:rPr>
                <w:rFonts w:ascii="Times New Roman" w:hAnsi="Times New Roman"/>
                <w:color w:val="000000"/>
                <w:sz w:val="18"/>
                <w:szCs w:val="18"/>
              </w:rPr>
              <w:t>127,298</w:t>
            </w:r>
          </w:p>
        </w:tc>
        <w:tc>
          <w:tcPr>
            <w:tcW w:w="1053" w:type="dxa"/>
            <w:tcBorders>
              <w:top w:val="single" w:sz="16" w:space="0" w:color="000000"/>
              <w:bottom w:val="nil"/>
            </w:tcBorders>
            <w:shd w:val="clear" w:color="auto" w:fill="FFFFFF"/>
            <w:vAlign w:val="center"/>
          </w:tcPr>
          <w:p w14:paraId="76CA5A7E" w14:textId="77777777" w:rsidR="00046EDF" w:rsidRPr="00AE574C" w:rsidRDefault="00046EDF" w:rsidP="00C25648">
            <w:pPr>
              <w:autoSpaceDE w:val="0"/>
              <w:autoSpaceDN w:val="0"/>
              <w:adjustRightInd w:val="0"/>
              <w:spacing w:after="0" w:line="240" w:lineRule="auto"/>
              <w:ind w:left="60" w:right="60"/>
              <w:jc w:val="right"/>
              <w:rPr>
                <w:rFonts w:ascii="Times New Roman" w:hAnsi="Times New Roman"/>
                <w:color w:val="000000"/>
                <w:sz w:val="18"/>
                <w:szCs w:val="18"/>
              </w:rPr>
            </w:pPr>
            <w:r w:rsidRPr="00AE574C">
              <w:rPr>
                <w:rFonts w:ascii="Times New Roman" w:hAnsi="Times New Roman"/>
                <w:color w:val="000000"/>
                <w:sz w:val="18"/>
                <w:szCs w:val="18"/>
              </w:rPr>
              <w:t>3</w:t>
            </w:r>
          </w:p>
        </w:tc>
        <w:tc>
          <w:tcPr>
            <w:tcW w:w="1446" w:type="dxa"/>
            <w:tcBorders>
              <w:top w:val="single" w:sz="16" w:space="0" w:color="000000"/>
              <w:bottom w:val="nil"/>
            </w:tcBorders>
            <w:shd w:val="clear" w:color="auto" w:fill="FFFFFF"/>
            <w:vAlign w:val="center"/>
          </w:tcPr>
          <w:p w14:paraId="4BFE9CD1" w14:textId="77777777" w:rsidR="00046EDF" w:rsidRPr="00AE574C" w:rsidRDefault="00046EDF" w:rsidP="00C25648">
            <w:pPr>
              <w:autoSpaceDE w:val="0"/>
              <w:autoSpaceDN w:val="0"/>
              <w:adjustRightInd w:val="0"/>
              <w:spacing w:after="0" w:line="240" w:lineRule="auto"/>
              <w:ind w:left="60" w:right="60"/>
              <w:jc w:val="right"/>
              <w:rPr>
                <w:rFonts w:ascii="Times New Roman" w:hAnsi="Times New Roman"/>
                <w:color w:val="000000"/>
                <w:sz w:val="18"/>
                <w:szCs w:val="18"/>
              </w:rPr>
            </w:pPr>
            <w:r w:rsidRPr="00AE574C">
              <w:rPr>
                <w:rFonts w:ascii="Times New Roman" w:hAnsi="Times New Roman"/>
                <w:color w:val="000000"/>
                <w:sz w:val="18"/>
                <w:szCs w:val="18"/>
              </w:rPr>
              <w:t>42,433</w:t>
            </w:r>
          </w:p>
        </w:tc>
        <w:tc>
          <w:tcPr>
            <w:tcW w:w="1053" w:type="dxa"/>
            <w:tcBorders>
              <w:top w:val="single" w:sz="16" w:space="0" w:color="000000"/>
              <w:bottom w:val="nil"/>
            </w:tcBorders>
            <w:shd w:val="clear" w:color="auto" w:fill="FFFFFF"/>
            <w:vAlign w:val="center"/>
          </w:tcPr>
          <w:p w14:paraId="01D2E050" w14:textId="77777777" w:rsidR="00046EDF" w:rsidRPr="00AE574C" w:rsidRDefault="00046EDF" w:rsidP="00C25648">
            <w:pPr>
              <w:autoSpaceDE w:val="0"/>
              <w:autoSpaceDN w:val="0"/>
              <w:adjustRightInd w:val="0"/>
              <w:spacing w:after="0" w:line="240" w:lineRule="auto"/>
              <w:ind w:left="60" w:right="60"/>
              <w:jc w:val="right"/>
              <w:rPr>
                <w:rFonts w:ascii="Times New Roman" w:hAnsi="Times New Roman"/>
                <w:color w:val="000000"/>
                <w:sz w:val="18"/>
                <w:szCs w:val="18"/>
              </w:rPr>
            </w:pPr>
            <w:r w:rsidRPr="00AE574C">
              <w:rPr>
                <w:rFonts w:ascii="Times New Roman" w:hAnsi="Times New Roman"/>
                <w:color w:val="000000"/>
                <w:sz w:val="18"/>
                <w:szCs w:val="18"/>
              </w:rPr>
              <w:t>203,976</w:t>
            </w:r>
          </w:p>
        </w:tc>
        <w:tc>
          <w:tcPr>
            <w:tcW w:w="1053" w:type="dxa"/>
            <w:tcBorders>
              <w:top w:val="single" w:sz="16" w:space="0" w:color="000000"/>
              <w:bottom w:val="nil"/>
              <w:right w:val="single" w:sz="16" w:space="0" w:color="000000"/>
            </w:tcBorders>
            <w:shd w:val="clear" w:color="auto" w:fill="FFFFFF"/>
            <w:vAlign w:val="center"/>
          </w:tcPr>
          <w:p w14:paraId="11F3FD23" w14:textId="77777777" w:rsidR="00046EDF" w:rsidRPr="00AE574C" w:rsidRDefault="00046EDF" w:rsidP="00C25648">
            <w:pPr>
              <w:autoSpaceDE w:val="0"/>
              <w:autoSpaceDN w:val="0"/>
              <w:adjustRightInd w:val="0"/>
              <w:spacing w:after="0" w:line="240" w:lineRule="auto"/>
              <w:ind w:left="60" w:right="60"/>
              <w:jc w:val="right"/>
              <w:rPr>
                <w:rFonts w:ascii="Times New Roman" w:hAnsi="Times New Roman"/>
                <w:color w:val="000000"/>
                <w:sz w:val="18"/>
                <w:szCs w:val="18"/>
              </w:rPr>
            </w:pPr>
            <w:r w:rsidRPr="00AE574C">
              <w:rPr>
                <w:rFonts w:ascii="Times New Roman" w:hAnsi="Times New Roman"/>
                <w:color w:val="000000"/>
                <w:sz w:val="18"/>
                <w:szCs w:val="18"/>
              </w:rPr>
              <w:t>,000</w:t>
            </w:r>
            <w:r w:rsidRPr="00AE574C">
              <w:rPr>
                <w:rFonts w:ascii="Times New Roman" w:hAnsi="Times New Roman"/>
                <w:color w:val="000000"/>
                <w:sz w:val="18"/>
                <w:szCs w:val="18"/>
                <w:vertAlign w:val="superscript"/>
              </w:rPr>
              <w:t>b</w:t>
            </w:r>
          </w:p>
        </w:tc>
      </w:tr>
      <w:tr w:rsidR="00046EDF" w:rsidRPr="00AE574C" w14:paraId="6FF6D851" w14:textId="77777777" w:rsidTr="00BB4555">
        <w:trPr>
          <w:cantSplit/>
          <w:trHeight w:val="224"/>
          <w:jc w:val="center"/>
        </w:trPr>
        <w:tc>
          <w:tcPr>
            <w:tcW w:w="526" w:type="dxa"/>
            <w:vMerge/>
            <w:tcBorders>
              <w:top w:val="single" w:sz="16" w:space="0" w:color="000000"/>
              <w:left w:val="single" w:sz="16" w:space="0" w:color="000000"/>
              <w:bottom w:val="single" w:sz="16" w:space="0" w:color="000000"/>
              <w:right w:val="nil"/>
            </w:tcBorders>
            <w:shd w:val="clear" w:color="auto" w:fill="FFFFFF"/>
          </w:tcPr>
          <w:p w14:paraId="1664608D" w14:textId="77777777" w:rsidR="00046EDF" w:rsidRPr="00AE574C" w:rsidRDefault="00046EDF" w:rsidP="00C25648">
            <w:pPr>
              <w:autoSpaceDE w:val="0"/>
              <w:autoSpaceDN w:val="0"/>
              <w:adjustRightInd w:val="0"/>
              <w:spacing w:after="0" w:line="240" w:lineRule="auto"/>
              <w:rPr>
                <w:rFonts w:ascii="Times New Roman" w:hAnsi="Times New Roman"/>
                <w:color w:val="000000"/>
                <w:sz w:val="18"/>
                <w:szCs w:val="18"/>
              </w:rPr>
            </w:pPr>
          </w:p>
        </w:tc>
        <w:tc>
          <w:tcPr>
            <w:tcW w:w="1321" w:type="dxa"/>
            <w:tcBorders>
              <w:top w:val="nil"/>
              <w:left w:val="nil"/>
              <w:bottom w:val="nil"/>
              <w:right w:val="single" w:sz="16" w:space="0" w:color="000000"/>
            </w:tcBorders>
            <w:shd w:val="clear" w:color="auto" w:fill="FFFFFF"/>
          </w:tcPr>
          <w:p w14:paraId="23D8B214" w14:textId="77777777" w:rsidR="00046EDF" w:rsidRPr="00AE574C" w:rsidRDefault="00046EDF" w:rsidP="00C25648">
            <w:pPr>
              <w:autoSpaceDE w:val="0"/>
              <w:autoSpaceDN w:val="0"/>
              <w:adjustRightInd w:val="0"/>
              <w:spacing w:after="0" w:line="240" w:lineRule="auto"/>
              <w:ind w:left="60" w:right="60"/>
              <w:rPr>
                <w:rFonts w:ascii="Times New Roman" w:hAnsi="Times New Roman"/>
                <w:color w:val="000000"/>
                <w:sz w:val="18"/>
                <w:szCs w:val="18"/>
              </w:rPr>
            </w:pPr>
            <w:r w:rsidRPr="00AE574C">
              <w:rPr>
                <w:rFonts w:ascii="Times New Roman" w:hAnsi="Times New Roman"/>
                <w:color w:val="000000"/>
                <w:sz w:val="18"/>
                <w:szCs w:val="18"/>
              </w:rPr>
              <w:t>Residual</w:t>
            </w:r>
          </w:p>
        </w:tc>
        <w:tc>
          <w:tcPr>
            <w:tcW w:w="1509" w:type="dxa"/>
            <w:tcBorders>
              <w:top w:val="nil"/>
              <w:left w:val="single" w:sz="16" w:space="0" w:color="000000"/>
              <w:bottom w:val="nil"/>
            </w:tcBorders>
            <w:shd w:val="clear" w:color="auto" w:fill="FFFFFF"/>
            <w:vAlign w:val="center"/>
          </w:tcPr>
          <w:p w14:paraId="4B346D3A" w14:textId="77777777" w:rsidR="00046EDF" w:rsidRPr="00AE574C" w:rsidRDefault="00046EDF" w:rsidP="00C25648">
            <w:pPr>
              <w:autoSpaceDE w:val="0"/>
              <w:autoSpaceDN w:val="0"/>
              <w:adjustRightInd w:val="0"/>
              <w:spacing w:after="0" w:line="240" w:lineRule="auto"/>
              <w:ind w:left="60" w:right="60"/>
              <w:jc w:val="right"/>
              <w:rPr>
                <w:rFonts w:ascii="Times New Roman" w:hAnsi="Times New Roman"/>
                <w:color w:val="000000"/>
                <w:sz w:val="18"/>
                <w:szCs w:val="18"/>
              </w:rPr>
            </w:pPr>
            <w:r w:rsidRPr="00AE574C">
              <w:rPr>
                <w:rFonts w:ascii="Times New Roman" w:hAnsi="Times New Roman"/>
                <w:color w:val="000000"/>
                <w:sz w:val="18"/>
                <w:szCs w:val="18"/>
              </w:rPr>
              <w:t>17,058</w:t>
            </w:r>
          </w:p>
        </w:tc>
        <w:tc>
          <w:tcPr>
            <w:tcW w:w="1053" w:type="dxa"/>
            <w:tcBorders>
              <w:top w:val="nil"/>
              <w:bottom w:val="nil"/>
            </w:tcBorders>
            <w:shd w:val="clear" w:color="auto" w:fill="FFFFFF"/>
            <w:vAlign w:val="center"/>
          </w:tcPr>
          <w:p w14:paraId="354F1A3F" w14:textId="77777777" w:rsidR="00046EDF" w:rsidRPr="00AE574C" w:rsidRDefault="00046EDF" w:rsidP="00C25648">
            <w:pPr>
              <w:autoSpaceDE w:val="0"/>
              <w:autoSpaceDN w:val="0"/>
              <w:adjustRightInd w:val="0"/>
              <w:spacing w:after="0" w:line="240" w:lineRule="auto"/>
              <w:ind w:left="60" w:right="60"/>
              <w:jc w:val="right"/>
              <w:rPr>
                <w:rFonts w:ascii="Times New Roman" w:hAnsi="Times New Roman"/>
                <w:color w:val="000000"/>
                <w:sz w:val="18"/>
                <w:szCs w:val="18"/>
              </w:rPr>
            </w:pPr>
            <w:r w:rsidRPr="00AE574C">
              <w:rPr>
                <w:rFonts w:ascii="Times New Roman" w:hAnsi="Times New Roman"/>
                <w:color w:val="000000"/>
                <w:sz w:val="18"/>
                <w:szCs w:val="18"/>
              </w:rPr>
              <w:t>82</w:t>
            </w:r>
          </w:p>
        </w:tc>
        <w:tc>
          <w:tcPr>
            <w:tcW w:w="1446" w:type="dxa"/>
            <w:tcBorders>
              <w:top w:val="nil"/>
              <w:bottom w:val="nil"/>
            </w:tcBorders>
            <w:shd w:val="clear" w:color="auto" w:fill="FFFFFF"/>
            <w:vAlign w:val="center"/>
          </w:tcPr>
          <w:p w14:paraId="36AEA400" w14:textId="77777777" w:rsidR="00046EDF" w:rsidRPr="00AE574C" w:rsidRDefault="00046EDF" w:rsidP="00C25648">
            <w:pPr>
              <w:autoSpaceDE w:val="0"/>
              <w:autoSpaceDN w:val="0"/>
              <w:adjustRightInd w:val="0"/>
              <w:spacing w:after="0" w:line="240" w:lineRule="auto"/>
              <w:ind w:left="60" w:right="60"/>
              <w:jc w:val="right"/>
              <w:rPr>
                <w:rFonts w:ascii="Times New Roman" w:hAnsi="Times New Roman"/>
                <w:color w:val="000000"/>
                <w:sz w:val="18"/>
                <w:szCs w:val="18"/>
              </w:rPr>
            </w:pPr>
            <w:r w:rsidRPr="00AE574C">
              <w:rPr>
                <w:rFonts w:ascii="Times New Roman" w:hAnsi="Times New Roman"/>
                <w:color w:val="000000"/>
                <w:sz w:val="18"/>
                <w:szCs w:val="18"/>
              </w:rPr>
              <w:t>,208</w:t>
            </w:r>
          </w:p>
        </w:tc>
        <w:tc>
          <w:tcPr>
            <w:tcW w:w="1053" w:type="dxa"/>
            <w:tcBorders>
              <w:top w:val="nil"/>
              <w:bottom w:val="nil"/>
            </w:tcBorders>
            <w:shd w:val="clear" w:color="auto" w:fill="FFFFFF"/>
            <w:vAlign w:val="center"/>
          </w:tcPr>
          <w:p w14:paraId="64D667EB" w14:textId="77777777" w:rsidR="00046EDF" w:rsidRPr="00AE574C" w:rsidRDefault="00046EDF" w:rsidP="00C25648">
            <w:pPr>
              <w:autoSpaceDE w:val="0"/>
              <w:autoSpaceDN w:val="0"/>
              <w:adjustRightInd w:val="0"/>
              <w:spacing w:after="0" w:line="240" w:lineRule="auto"/>
              <w:rPr>
                <w:rFonts w:ascii="Times New Roman" w:hAnsi="Times New Roman"/>
                <w:sz w:val="24"/>
                <w:szCs w:val="24"/>
              </w:rPr>
            </w:pPr>
          </w:p>
        </w:tc>
        <w:tc>
          <w:tcPr>
            <w:tcW w:w="1053" w:type="dxa"/>
            <w:tcBorders>
              <w:top w:val="nil"/>
              <w:bottom w:val="nil"/>
              <w:right w:val="single" w:sz="16" w:space="0" w:color="000000"/>
            </w:tcBorders>
            <w:shd w:val="clear" w:color="auto" w:fill="FFFFFF"/>
            <w:vAlign w:val="center"/>
          </w:tcPr>
          <w:p w14:paraId="105D8CFF" w14:textId="77777777" w:rsidR="00046EDF" w:rsidRPr="00AE574C" w:rsidRDefault="00046EDF" w:rsidP="00C25648">
            <w:pPr>
              <w:autoSpaceDE w:val="0"/>
              <w:autoSpaceDN w:val="0"/>
              <w:adjustRightInd w:val="0"/>
              <w:spacing w:after="0" w:line="240" w:lineRule="auto"/>
              <w:rPr>
                <w:rFonts w:ascii="Times New Roman" w:hAnsi="Times New Roman"/>
                <w:sz w:val="24"/>
                <w:szCs w:val="24"/>
              </w:rPr>
            </w:pPr>
          </w:p>
        </w:tc>
      </w:tr>
      <w:tr w:rsidR="00046EDF" w:rsidRPr="00AE574C" w14:paraId="5CC7AFE9" w14:textId="77777777" w:rsidTr="00BB4555">
        <w:trPr>
          <w:cantSplit/>
          <w:trHeight w:val="224"/>
          <w:jc w:val="center"/>
        </w:trPr>
        <w:tc>
          <w:tcPr>
            <w:tcW w:w="526" w:type="dxa"/>
            <w:vMerge/>
            <w:tcBorders>
              <w:top w:val="single" w:sz="16" w:space="0" w:color="000000"/>
              <w:left w:val="single" w:sz="16" w:space="0" w:color="000000"/>
              <w:bottom w:val="single" w:sz="16" w:space="0" w:color="000000"/>
              <w:right w:val="nil"/>
            </w:tcBorders>
            <w:shd w:val="clear" w:color="auto" w:fill="FFFFFF"/>
          </w:tcPr>
          <w:p w14:paraId="6BD598C7" w14:textId="77777777" w:rsidR="00046EDF" w:rsidRPr="00AE574C" w:rsidRDefault="00046EDF" w:rsidP="00C25648">
            <w:pPr>
              <w:autoSpaceDE w:val="0"/>
              <w:autoSpaceDN w:val="0"/>
              <w:adjustRightInd w:val="0"/>
              <w:spacing w:after="0" w:line="240" w:lineRule="auto"/>
              <w:rPr>
                <w:rFonts w:ascii="Times New Roman" w:hAnsi="Times New Roman"/>
                <w:sz w:val="24"/>
                <w:szCs w:val="24"/>
              </w:rPr>
            </w:pPr>
          </w:p>
        </w:tc>
        <w:tc>
          <w:tcPr>
            <w:tcW w:w="1321" w:type="dxa"/>
            <w:tcBorders>
              <w:top w:val="nil"/>
              <w:left w:val="nil"/>
              <w:bottom w:val="single" w:sz="16" w:space="0" w:color="000000"/>
              <w:right w:val="single" w:sz="16" w:space="0" w:color="000000"/>
            </w:tcBorders>
            <w:shd w:val="clear" w:color="auto" w:fill="FFFFFF"/>
          </w:tcPr>
          <w:p w14:paraId="7C530625" w14:textId="77777777" w:rsidR="00046EDF" w:rsidRPr="00AE574C" w:rsidRDefault="00046EDF" w:rsidP="00C25648">
            <w:pPr>
              <w:autoSpaceDE w:val="0"/>
              <w:autoSpaceDN w:val="0"/>
              <w:adjustRightInd w:val="0"/>
              <w:spacing w:after="0" w:line="240" w:lineRule="auto"/>
              <w:ind w:left="60" w:right="60"/>
              <w:rPr>
                <w:rFonts w:ascii="Times New Roman" w:hAnsi="Times New Roman"/>
                <w:color w:val="000000"/>
                <w:sz w:val="18"/>
                <w:szCs w:val="18"/>
              </w:rPr>
            </w:pPr>
            <w:r w:rsidRPr="00AE574C">
              <w:rPr>
                <w:rFonts w:ascii="Times New Roman" w:hAnsi="Times New Roman"/>
                <w:color w:val="000000"/>
                <w:sz w:val="18"/>
                <w:szCs w:val="18"/>
              </w:rPr>
              <w:t>Total</w:t>
            </w:r>
          </w:p>
        </w:tc>
        <w:tc>
          <w:tcPr>
            <w:tcW w:w="1509" w:type="dxa"/>
            <w:tcBorders>
              <w:top w:val="nil"/>
              <w:left w:val="single" w:sz="16" w:space="0" w:color="000000"/>
              <w:bottom w:val="single" w:sz="16" w:space="0" w:color="000000"/>
            </w:tcBorders>
            <w:shd w:val="clear" w:color="auto" w:fill="FFFFFF"/>
            <w:vAlign w:val="center"/>
          </w:tcPr>
          <w:p w14:paraId="181FC363" w14:textId="77777777" w:rsidR="00046EDF" w:rsidRPr="00AE574C" w:rsidRDefault="00046EDF" w:rsidP="00C25648">
            <w:pPr>
              <w:autoSpaceDE w:val="0"/>
              <w:autoSpaceDN w:val="0"/>
              <w:adjustRightInd w:val="0"/>
              <w:spacing w:after="0" w:line="240" w:lineRule="auto"/>
              <w:ind w:left="60" w:right="60"/>
              <w:jc w:val="right"/>
              <w:rPr>
                <w:rFonts w:ascii="Times New Roman" w:hAnsi="Times New Roman"/>
                <w:color w:val="000000"/>
                <w:sz w:val="18"/>
                <w:szCs w:val="18"/>
              </w:rPr>
            </w:pPr>
            <w:r w:rsidRPr="00AE574C">
              <w:rPr>
                <w:rFonts w:ascii="Times New Roman" w:hAnsi="Times New Roman"/>
                <w:color w:val="000000"/>
                <w:sz w:val="18"/>
                <w:szCs w:val="18"/>
              </w:rPr>
              <w:t>144,357</w:t>
            </w:r>
          </w:p>
        </w:tc>
        <w:tc>
          <w:tcPr>
            <w:tcW w:w="1053" w:type="dxa"/>
            <w:tcBorders>
              <w:top w:val="nil"/>
              <w:bottom w:val="single" w:sz="16" w:space="0" w:color="000000"/>
            </w:tcBorders>
            <w:shd w:val="clear" w:color="auto" w:fill="FFFFFF"/>
            <w:vAlign w:val="center"/>
          </w:tcPr>
          <w:p w14:paraId="15976FE1" w14:textId="77777777" w:rsidR="00046EDF" w:rsidRPr="00AE574C" w:rsidRDefault="00046EDF" w:rsidP="00C25648">
            <w:pPr>
              <w:autoSpaceDE w:val="0"/>
              <w:autoSpaceDN w:val="0"/>
              <w:adjustRightInd w:val="0"/>
              <w:spacing w:after="0" w:line="240" w:lineRule="auto"/>
              <w:ind w:left="60" w:right="60"/>
              <w:jc w:val="right"/>
              <w:rPr>
                <w:rFonts w:ascii="Times New Roman" w:hAnsi="Times New Roman"/>
                <w:color w:val="000000"/>
                <w:sz w:val="18"/>
                <w:szCs w:val="18"/>
              </w:rPr>
            </w:pPr>
            <w:r w:rsidRPr="00AE574C">
              <w:rPr>
                <w:rFonts w:ascii="Times New Roman" w:hAnsi="Times New Roman"/>
                <w:color w:val="000000"/>
                <w:sz w:val="18"/>
                <w:szCs w:val="18"/>
              </w:rPr>
              <w:t>85</w:t>
            </w:r>
          </w:p>
        </w:tc>
        <w:tc>
          <w:tcPr>
            <w:tcW w:w="1446" w:type="dxa"/>
            <w:tcBorders>
              <w:top w:val="nil"/>
              <w:bottom w:val="single" w:sz="16" w:space="0" w:color="000000"/>
            </w:tcBorders>
            <w:shd w:val="clear" w:color="auto" w:fill="FFFFFF"/>
            <w:vAlign w:val="center"/>
          </w:tcPr>
          <w:p w14:paraId="6DABC614" w14:textId="77777777" w:rsidR="00046EDF" w:rsidRPr="00AE574C" w:rsidRDefault="00046EDF" w:rsidP="00C25648">
            <w:pPr>
              <w:autoSpaceDE w:val="0"/>
              <w:autoSpaceDN w:val="0"/>
              <w:adjustRightInd w:val="0"/>
              <w:spacing w:after="0" w:line="240" w:lineRule="auto"/>
              <w:rPr>
                <w:rFonts w:ascii="Times New Roman" w:hAnsi="Times New Roman"/>
                <w:sz w:val="24"/>
                <w:szCs w:val="24"/>
              </w:rPr>
            </w:pPr>
          </w:p>
        </w:tc>
        <w:tc>
          <w:tcPr>
            <w:tcW w:w="1053" w:type="dxa"/>
            <w:tcBorders>
              <w:top w:val="nil"/>
              <w:bottom w:val="single" w:sz="16" w:space="0" w:color="000000"/>
            </w:tcBorders>
            <w:shd w:val="clear" w:color="auto" w:fill="FFFFFF"/>
            <w:vAlign w:val="center"/>
          </w:tcPr>
          <w:p w14:paraId="71DAE812" w14:textId="77777777" w:rsidR="00046EDF" w:rsidRPr="00AE574C" w:rsidRDefault="00046EDF" w:rsidP="00C25648">
            <w:pPr>
              <w:autoSpaceDE w:val="0"/>
              <w:autoSpaceDN w:val="0"/>
              <w:adjustRightInd w:val="0"/>
              <w:spacing w:after="0" w:line="240" w:lineRule="auto"/>
              <w:rPr>
                <w:rFonts w:ascii="Times New Roman" w:hAnsi="Times New Roman"/>
                <w:sz w:val="24"/>
                <w:szCs w:val="24"/>
              </w:rPr>
            </w:pPr>
          </w:p>
        </w:tc>
        <w:tc>
          <w:tcPr>
            <w:tcW w:w="1053" w:type="dxa"/>
            <w:tcBorders>
              <w:top w:val="nil"/>
              <w:bottom w:val="single" w:sz="16" w:space="0" w:color="000000"/>
              <w:right w:val="single" w:sz="16" w:space="0" w:color="000000"/>
            </w:tcBorders>
            <w:shd w:val="clear" w:color="auto" w:fill="FFFFFF"/>
            <w:vAlign w:val="center"/>
          </w:tcPr>
          <w:p w14:paraId="7605EFA6" w14:textId="77777777" w:rsidR="00046EDF" w:rsidRPr="00AE574C" w:rsidRDefault="00046EDF" w:rsidP="00C25648">
            <w:pPr>
              <w:autoSpaceDE w:val="0"/>
              <w:autoSpaceDN w:val="0"/>
              <w:adjustRightInd w:val="0"/>
              <w:spacing w:after="0" w:line="240" w:lineRule="auto"/>
              <w:rPr>
                <w:rFonts w:ascii="Times New Roman" w:hAnsi="Times New Roman"/>
                <w:sz w:val="24"/>
                <w:szCs w:val="24"/>
              </w:rPr>
            </w:pPr>
          </w:p>
        </w:tc>
      </w:tr>
      <w:tr w:rsidR="00046EDF" w:rsidRPr="00AE574C" w14:paraId="68F47D10" w14:textId="77777777" w:rsidTr="00BB4555">
        <w:trPr>
          <w:cantSplit/>
          <w:trHeight w:val="320"/>
          <w:jc w:val="center"/>
        </w:trPr>
        <w:tc>
          <w:tcPr>
            <w:tcW w:w="7961" w:type="dxa"/>
            <w:gridSpan w:val="7"/>
            <w:tcBorders>
              <w:top w:val="nil"/>
              <w:left w:val="nil"/>
              <w:bottom w:val="nil"/>
              <w:right w:val="nil"/>
            </w:tcBorders>
            <w:shd w:val="clear" w:color="auto" w:fill="FFFFFF"/>
          </w:tcPr>
          <w:p w14:paraId="73B45A2E" w14:textId="77777777" w:rsidR="00046EDF" w:rsidRPr="00AE574C" w:rsidRDefault="00046EDF" w:rsidP="00C25648">
            <w:pPr>
              <w:autoSpaceDE w:val="0"/>
              <w:autoSpaceDN w:val="0"/>
              <w:adjustRightInd w:val="0"/>
              <w:spacing w:after="0" w:line="240" w:lineRule="auto"/>
              <w:ind w:left="60" w:right="60"/>
              <w:rPr>
                <w:rFonts w:ascii="Times New Roman" w:hAnsi="Times New Roman"/>
                <w:color w:val="000000"/>
                <w:sz w:val="18"/>
                <w:szCs w:val="18"/>
              </w:rPr>
            </w:pPr>
            <w:r w:rsidRPr="00AE574C">
              <w:rPr>
                <w:rFonts w:ascii="Times New Roman" w:hAnsi="Times New Roman"/>
                <w:color w:val="000000"/>
                <w:sz w:val="18"/>
                <w:szCs w:val="18"/>
              </w:rPr>
              <w:t xml:space="preserve">a. Dependent Variable: Keputusan </w:t>
            </w:r>
            <w:proofErr w:type="spellStart"/>
            <w:r w:rsidRPr="00AE574C">
              <w:rPr>
                <w:rFonts w:ascii="Times New Roman" w:hAnsi="Times New Roman"/>
                <w:color w:val="000000"/>
                <w:sz w:val="18"/>
                <w:szCs w:val="18"/>
              </w:rPr>
              <w:t>Pembelian</w:t>
            </w:r>
            <w:proofErr w:type="spellEnd"/>
            <w:r w:rsidRPr="00AE574C">
              <w:rPr>
                <w:rFonts w:ascii="Times New Roman" w:hAnsi="Times New Roman"/>
                <w:color w:val="000000"/>
                <w:sz w:val="18"/>
                <w:szCs w:val="18"/>
              </w:rPr>
              <w:t xml:space="preserve"> (Y)</w:t>
            </w:r>
          </w:p>
        </w:tc>
      </w:tr>
      <w:tr w:rsidR="00046EDF" w:rsidRPr="00AE574C" w14:paraId="5F00D810" w14:textId="77777777" w:rsidTr="00BB4555">
        <w:trPr>
          <w:cantSplit/>
          <w:trHeight w:val="252"/>
          <w:jc w:val="center"/>
        </w:trPr>
        <w:tc>
          <w:tcPr>
            <w:tcW w:w="7961" w:type="dxa"/>
            <w:gridSpan w:val="7"/>
            <w:tcBorders>
              <w:top w:val="nil"/>
              <w:left w:val="nil"/>
              <w:bottom w:val="nil"/>
              <w:right w:val="nil"/>
            </w:tcBorders>
            <w:shd w:val="clear" w:color="auto" w:fill="FFFFFF"/>
          </w:tcPr>
          <w:p w14:paraId="066EAD73" w14:textId="77777777" w:rsidR="00046EDF" w:rsidRPr="00AE574C" w:rsidRDefault="00046EDF" w:rsidP="00C25648">
            <w:pPr>
              <w:autoSpaceDE w:val="0"/>
              <w:autoSpaceDN w:val="0"/>
              <w:adjustRightInd w:val="0"/>
              <w:spacing w:after="0" w:line="240" w:lineRule="auto"/>
              <w:ind w:left="60" w:right="60"/>
              <w:rPr>
                <w:rFonts w:ascii="Times New Roman" w:hAnsi="Times New Roman"/>
                <w:color w:val="000000"/>
                <w:sz w:val="18"/>
                <w:szCs w:val="18"/>
              </w:rPr>
            </w:pPr>
            <w:r w:rsidRPr="00AE574C">
              <w:rPr>
                <w:rFonts w:ascii="Times New Roman" w:hAnsi="Times New Roman"/>
                <w:color w:val="000000"/>
                <w:sz w:val="18"/>
                <w:szCs w:val="18"/>
              </w:rPr>
              <w:t xml:space="preserve">b. Predictors: (Constant), Personal Selling (X3), Harga (X2), </w:t>
            </w:r>
            <w:proofErr w:type="spellStart"/>
            <w:r w:rsidRPr="00AE574C">
              <w:rPr>
                <w:rFonts w:ascii="Times New Roman" w:hAnsi="Times New Roman"/>
                <w:color w:val="000000"/>
                <w:sz w:val="18"/>
                <w:szCs w:val="18"/>
              </w:rPr>
              <w:t>Promosi</w:t>
            </w:r>
            <w:proofErr w:type="spellEnd"/>
            <w:r w:rsidRPr="00AE574C">
              <w:rPr>
                <w:rFonts w:ascii="Times New Roman" w:hAnsi="Times New Roman"/>
                <w:color w:val="000000"/>
                <w:sz w:val="18"/>
                <w:szCs w:val="18"/>
              </w:rPr>
              <w:t xml:space="preserve"> (X1)</w:t>
            </w:r>
          </w:p>
        </w:tc>
      </w:tr>
    </w:tbl>
    <w:p w14:paraId="3E6DBBFF" w14:textId="77777777" w:rsidR="00046EDF" w:rsidRPr="00AE574C" w:rsidRDefault="00046EDF" w:rsidP="00AE574C">
      <w:pPr>
        <w:autoSpaceDE w:val="0"/>
        <w:autoSpaceDN w:val="0"/>
        <w:adjustRightInd w:val="0"/>
        <w:spacing w:before="120" w:after="0" w:line="240" w:lineRule="auto"/>
        <w:ind w:firstLine="720"/>
        <w:rPr>
          <w:rFonts w:ascii="Times New Roman" w:hAnsi="Times New Roman"/>
          <w:sz w:val="24"/>
          <w:szCs w:val="24"/>
        </w:rPr>
      </w:pPr>
      <w:proofErr w:type="spellStart"/>
      <w:proofErr w:type="gramStart"/>
      <w:r w:rsidRPr="00AE574C">
        <w:rPr>
          <w:rFonts w:ascii="Times New Roman" w:hAnsi="Times New Roman"/>
          <w:sz w:val="24"/>
          <w:szCs w:val="24"/>
        </w:rPr>
        <w:t>Sumber</w:t>
      </w:r>
      <w:proofErr w:type="spellEnd"/>
      <w:r w:rsidRPr="00AE574C">
        <w:rPr>
          <w:rFonts w:ascii="Times New Roman" w:hAnsi="Times New Roman"/>
          <w:sz w:val="24"/>
          <w:szCs w:val="24"/>
        </w:rPr>
        <w:t xml:space="preserve"> :</w:t>
      </w:r>
      <w:proofErr w:type="gramEnd"/>
      <w:r w:rsidRPr="00AE574C">
        <w:rPr>
          <w:rFonts w:ascii="Times New Roman" w:hAnsi="Times New Roman"/>
          <w:sz w:val="24"/>
          <w:szCs w:val="24"/>
        </w:rPr>
        <w:t xml:space="preserve"> Output SPSS (Lampiran)</w:t>
      </w:r>
    </w:p>
    <w:p w14:paraId="78F767A4" w14:textId="2A88C966" w:rsidR="00046EDF" w:rsidRPr="00AE574C" w:rsidRDefault="00046EDF" w:rsidP="00AE574C">
      <w:pPr>
        <w:spacing w:after="0" w:line="240" w:lineRule="auto"/>
        <w:ind w:firstLine="720"/>
        <w:contextualSpacing/>
        <w:jc w:val="both"/>
        <w:rPr>
          <w:rFonts w:ascii="Times New Roman" w:hAnsi="Times New Roman"/>
          <w:color w:val="000000"/>
          <w:sz w:val="24"/>
          <w:szCs w:val="24"/>
        </w:rPr>
      </w:pPr>
      <w:r w:rsidRPr="00AE574C">
        <w:rPr>
          <w:rFonts w:ascii="Times New Roman" w:hAnsi="Times New Roman"/>
          <w:sz w:val="24"/>
          <w:szCs w:val="24"/>
        </w:rPr>
        <w:t xml:space="preserve">Hasil </w:t>
      </w:r>
      <w:proofErr w:type="spellStart"/>
      <w:r w:rsidRPr="00AE574C">
        <w:rPr>
          <w:rFonts w:ascii="Times New Roman" w:hAnsi="Times New Roman"/>
          <w:sz w:val="24"/>
          <w:szCs w:val="24"/>
        </w:rPr>
        <w:t>diatas</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menunjukkan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nilai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signifikansi</w:t>
      </w:r>
      <w:proofErr w:type="spellEnd"/>
      <w:r w:rsidRPr="00AE574C">
        <w:rPr>
          <w:rFonts w:ascii="Times New Roman" w:hAnsi="Times New Roman"/>
          <w:sz w:val="24"/>
          <w:szCs w:val="24"/>
        </w:rPr>
        <w:t xml:space="preserve"> 0,000&lt;0,05 yang mana </w:t>
      </w:r>
      <w:proofErr w:type="spellStart"/>
      <w:r w:rsidRPr="00AE574C">
        <w:rPr>
          <w:rFonts w:ascii="Times New Roman" w:hAnsi="Times New Roman"/>
          <w:sz w:val="24"/>
          <w:szCs w:val="24"/>
        </w:rPr>
        <w:t>dapat</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diartikan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bahwa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secara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simultan</w:t>
      </w:r>
      <w:proofErr w:type="spellEnd"/>
      <w:r w:rsidRPr="00AE574C">
        <w:rPr>
          <w:rFonts w:ascii="Times New Roman" w:hAnsi="Times New Roman"/>
          <w:sz w:val="24"/>
          <w:szCs w:val="24"/>
        </w:rPr>
        <w:t xml:space="preserve"> variable </w:t>
      </w:r>
      <w:proofErr w:type="spellStart"/>
      <w:r w:rsidRPr="00AE574C">
        <w:rPr>
          <w:rFonts w:ascii="Times New Roman" w:hAnsi="Times New Roman"/>
          <w:sz w:val="24"/>
          <w:szCs w:val="24"/>
        </w:rPr>
        <w:t>Promosi</w:t>
      </w:r>
      <w:proofErr w:type="spellEnd"/>
      <w:r w:rsidRPr="00AE574C">
        <w:rPr>
          <w:rFonts w:ascii="Times New Roman" w:hAnsi="Times New Roman"/>
          <w:sz w:val="24"/>
          <w:szCs w:val="24"/>
        </w:rPr>
        <w:t xml:space="preserve">, Harga dan Personal Selling </w:t>
      </w:r>
      <w:proofErr w:type="spellStart"/>
      <w:r w:rsidRPr="00AE574C">
        <w:rPr>
          <w:rFonts w:ascii="Times New Roman" w:hAnsi="Times New Roman"/>
          <w:sz w:val="24"/>
          <w:szCs w:val="24"/>
        </w:rPr>
        <w:t>terbukti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mempengaruhi</w:t>
      </w:r>
      <w:proofErr w:type="spellEnd"/>
      <w:r w:rsidRPr="00AE574C">
        <w:rPr>
          <w:rFonts w:ascii="Times New Roman" w:hAnsi="Times New Roman"/>
          <w:sz w:val="24"/>
          <w:szCs w:val="24"/>
        </w:rPr>
        <w:t xml:space="preserve"> Keputusan </w:t>
      </w:r>
      <w:proofErr w:type="spellStart"/>
      <w:r w:rsidRPr="00AE574C">
        <w:rPr>
          <w:rFonts w:ascii="Times New Roman" w:hAnsi="Times New Roman"/>
          <w:sz w:val="24"/>
          <w:szCs w:val="24"/>
        </w:rPr>
        <w:t>Pembelian</w:t>
      </w:r>
      <w:proofErr w:type="spellEnd"/>
      <w:r w:rsidRPr="00AE574C">
        <w:rPr>
          <w:rFonts w:ascii="Times New Roman" w:hAnsi="Times New Roman"/>
          <w:sz w:val="24"/>
          <w:szCs w:val="24"/>
        </w:rPr>
        <w:t xml:space="preserve">, dan model </w:t>
      </w:r>
      <w:proofErr w:type="spellStart"/>
      <w:r w:rsidRPr="00AE574C">
        <w:rPr>
          <w:rFonts w:ascii="Times New Roman" w:hAnsi="Times New Roman"/>
          <w:sz w:val="24"/>
          <w:szCs w:val="24"/>
        </w:rPr>
        <w:t>ini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layak</w:t>
      </w:r>
      <w:proofErr w:type="spellEnd"/>
      <w:r w:rsidRPr="00AE574C">
        <w:rPr>
          <w:rFonts w:ascii="Times New Roman" w:hAnsi="Times New Roman"/>
          <w:sz w:val="24"/>
          <w:szCs w:val="24"/>
        </w:rPr>
        <w:t xml:space="preserve"> untuk </w:t>
      </w:r>
      <w:proofErr w:type="spellStart"/>
      <w:r w:rsidRPr="00AE574C">
        <w:rPr>
          <w:rFonts w:ascii="Times New Roman" w:hAnsi="Times New Roman"/>
          <w:sz w:val="24"/>
          <w:szCs w:val="24"/>
        </w:rPr>
        <w:t>digunakan</w:t>
      </w:r>
      <w:proofErr w:type="spellEnd"/>
      <w:r w:rsidRPr="00AE574C">
        <w:rPr>
          <w:rFonts w:ascii="Times New Roman" w:hAnsi="Times New Roman"/>
          <w:sz w:val="24"/>
          <w:szCs w:val="24"/>
        </w:rPr>
        <w:t>.</w:t>
      </w:r>
    </w:p>
    <w:p w14:paraId="760167FB" w14:textId="5787FD68" w:rsidR="00046EDF" w:rsidRPr="00AE574C" w:rsidRDefault="00046EDF" w:rsidP="00AE574C">
      <w:pPr>
        <w:tabs>
          <w:tab w:val="left" w:pos="900"/>
        </w:tabs>
        <w:spacing w:after="0" w:line="240" w:lineRule="auto"/>
        <w:contextualSpacing/>
        <w:jc w:val="both"/>
        <w:rPr>
          <w:rFonts w:ascii="Times New Roman" w:hAnsi="Times New Roman"/>
          <w:b/>
          <w:color w:val="000000"/>
          <w:sz w:val="24"/>
          <w:szCs w:val="24"/>
        </w:rPr>
      </w:pPr>
      <w:r w:rsidRPr="00AE574C">
        <w:rPr>
          <w:rFonts w:ascii="Times New Roman" w:hAnsi="Times New Roman"/>
          <w:b/>
          <w:color w:val="000000"/>
          <w:sz w:val="24"/>
          <w:szCs w:val="24"/>
        </w:rPr>
        <w:t>Uji t</w:t>
      </w:r>
    </w:p>
    <w:p w14:paraId="2EFF0B16" w14:textId="77777777" w:rsidR="00046EDF" w:rsidRPr="00AE574C" w:rsidRDefault="00046EDF" w:rsidP="00AE574C">
      <w:pPr>
        <w:spacing w:after="0" w:line="240" w:lineRule="auto"/>
        <w:ind w:firstLine="720"/>
        <w:contextualSpacing/>
        <w:jc w:val="both"/>
        <w:rPr>
          <w:rFonts w:ascii="Times New Roman" w:hAnsi="Times New Roman"/>
          <w:sz w:val="24"/>
          <w:szCs w:val="24"/>
        </w:rPr>
      </w:pPr>
      <w:r w:rsidRPr="00AE574C">
        <w:rPr>
          <w:rFonts w:ascii="Times New Roman" w:hAnsi="Times New Roman"/>
          <w:sz w:val="24"/>
          <w:szCs w:val="24"/>
        </w:rPr>
        <w:t xml:space="preserve">Pada </w:t>
      </w:r>
      <w:proofErr w:type="spellStart"/>
      <w:r w:rsidRPr="00AE574C">
        <w:rPr>
          <w:rFonts w:ascii="Times New Roman" w:hAnsi="Times New Roman"/>
          <w:sz w:val="24"/>
          <w:szCs w:val="24"/>
        </w:rPr>
        <w:t>penelitian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ini</w:t>
      </w:r>
      <w:proofErr w:type="spellEnd"/>
      <w:r w:rsidRPr="00AE574C">
        <w:rPr>
          <w:rFonts w:ascii="Times New Roman" w:hAnsi="Times New Roman"/>
          <w:sz w:val="24"/>
          <w:szCs w:val="24"/>
        </w:rPr>
        <w:t xml:space="preserve"> uji t </w:t>
      </w:r>
      <w:proofErr w:type="spellStart"/>
      <w:r w:rsidRPr="00AE574C">
        <w:rPr>
          <w:rFonts w:ascii="Times New Roman" w:hAnsi="Times New Roman"/>
          <w:sz w:val="24"/>
          <w:szCs w:val="24"/>
        </w:rPr>
        <w:t>digunakan</w:t>
      </w:r>
      <w:proofErr w:type="spellEnd"/>
      <w:r w:rsidRPr="00AE574C">
        <w:rPr>
          <w:rFonts w:ascii="Times New Roman" w:hAnsi="Times New Roman"/>
          <w:sz w:val="24"/>
          <w:szCs w:val="24"/>
        </w:rPr>
        <w:t xml:space="preserve"> untuk </w:t>
      </w:r>
      <w:proofErr w:type="spellStart"/>
      <w:r w:rsidRPr="00AE574C">
        <w:rPr>
          <w:rFonts w:ascii="Times New Roman" w:hAnsi="Times New Roman"/>
          <w:sz w:val="24"/>
          <w:szCs w:val="24"/>
        </w:rPr>
        <w:t>menguji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pengaruh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variabel-variabel</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bebas</w:t>
      </w:r>
      <w:proofErr w:type="spellEnd"/>
      <w:r w:rsidRPr="00AE574C">
        <w:rPr>
          <w:rFonts w:ascii="Times New Roman" w:hAnsi="Times New Roman"/>
          <w:sz w:val="24"/>
          <w:szCs w:val="24"/>
        </w:rPr>
        <w:t xml:space="preserve">(X) </w:t>
      </w:r>
      <w:proofErr w:type="spellStart"/>
      <w:r w:rsidRPr="00AE574C">
        <w:rPr>
          <w:rFonts w:ascii="Times New Roman" w:hAnsi="Times New Roman"/>
          <w:sz w:val="24"/>
          <w:szCs w:val="24"/>
        </w:rPr>
        <w:t>terhadap</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variabel</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terikat</w:t>
      </w:r>
      <w:proofErr w:type="spellEnd"/>
      <w:r w:rsidRPr="00AE574C">
        <w:rPr>
          <w:rFonts w:ascii="Times New Roman" w:hAnsi="Times New Roman"/>
          <w:sz w:val="24"/>
          <w:szCs w:val="24"/>
        </w:rPr>
        <w:t xml:space="preserve"> (Y) </w:t>
      </w:r>
      <w:proofErr w:type="spellStart"/>
      <w:r w:rsidRPr="00AE574C">
        <w:rPr>
          <w:rFonts w:ascii="Times New Roman" w:hAnsi="Times New Roman"/>
          <w:sz w:val="24"/>
          <w:szCs w:val="24"/>
        </w:rPr>
        <w:t>secara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satu-persatu</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ataupun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secara</w:t>
      </w:r>
      <w:proofErr w:type="spellEnd"/>
      <w:r w:rsidRPr="00AE574C">
        <w:rPr>
          <w:rFonts w:ascii="Times New Roman" w:hAnsi="Times New Roman"/>
          <w:sz w:val="24"/>
          <w:szCs w:val="24"/>
        </w:rPr>
        <w:t xml:space="preserve"> individual pada </w:t>
      </w:r>
      <w:proofErr w:type="spellStart"/>
      <w:r w:rsidRPr="00AE574C">
        <w:rPr>
          <w:rFonts w:ascii="Times New Roman" w:hAnsi="Times New Roman"/>
          <w:sz w:val="24"/>
          <w:szCs w:val="24"/>
        </w:rPr>
        <w:t>konsumen</w:t>
      </w:r>
      <w:proofErr w:type="spellEnd"/>
      <w:r w:rsidRPr="00AE574C">
        <w:rPr>
          <w:rFonts w:ascii="Times New Roman" w:hAnsi="Times New Roman"/>
          <w:sz w:val="24"/>
          <w:szCs w:val="24"/>
        </w:rPr>
        <w:t xml:space="preserve"> PT. </w:t>
      </w:r>
      <w:proofErr w:type="spellStart"/>
      <w:r w:rsidRPr="00AE574C">
        <w:rPr>
          <w:rFonts w:ascii="Times New Roman" w:hAnsi="Times New Roman"/>
          <w:sz w:val="24"/>
          <w:szCs w:val="24"/>
        </w:rPr>
        <w:t>Cahaya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Unggul</w:t>
      </w:r>
      <w:proofErr w:type="spellEnd"/>
      <w:r w:rsidRPr="00AE574C">
        <w:rPr>
          <w:rFonts w:ascii="Times New Roman" w:hAnsi="Times New Roman"/>
          <w:sz w:val="24"/>
          <w:szCs w:val="24"/>
        </w:rPr>
        <w:t xml:space="preserve"> Nusantara, </w:t>
      </w:r>
      <w:proofErr w:type="spellStart"/>
      <w:r w:rsidRPr="00AE574C">
        <w:rPr>
          <w:rFonts w:ascii="Times New Roman" w:hAnsi="Times New Roman"/>
          <w:sz w:val="24"/>
          <w:szCs w:val="24"/>
        </w:rPr>
        <w:t>dengan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ketentuan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jika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nilai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signifikansi</w:t>
      </w:r>
      <w:proofErr w:type="spellEnd"/>
      <w:r w:rsidRPr="00AE574C">
        <w:rPr>
          <w:rFonts w:ascii="Times New Roman" w:hAnsi="Times New Roman"/>
          <w:sz w:val="24"/>
          <w:szCs w:val="24"/>
        </w:rPr>
        <w:t xml:space="preserve"> &lt; 0,05 (α=5%), </w:t>
      </w:r>
      <w:proofErr w:type="spellStart"/>
      <w:r w:rsidRPr="00AE574C">
        <w:rPr>
          <w:rFonts w:ascii="Times New Roman" w:hAnsi="Times New Roman"/>
          <w:sz w:val="24"/>
          <w:szCs w:val="24"/>
        </w:rPr>
        <w:t>maka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variabel</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bebas</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secara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parsial</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berpengaruh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signifikan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terhadap</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variabel</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terikat</w:t>
      </w:r>
      <w:proofErr w:type="spellEnd"/>
      <w:r w:rsidRPr="00AE574C">
        <w:rPr>
          <w:rFonts w:ascii="Times New Roman" w:hAnsi="Times New Roman"/>
          <w:sz w:val="24"/>
          <w:szCs w:val="24"/>
        </w:rPr>
        <w:t xml:space="preserve">. Uji t </w:t>
      </w:r>
      <w:proofErr w:type="spellStart"/>
      <w:r w:rsidRPr="00AE574C">
        <w:rPr>
          <w:rFonts w:ascii="Times New Roman" w:hAnsi="Times New Roman"/>
          <w:sz w:val="24"/>
          <w:szCs w:val="24"/>
        </w:rPr>
        <w:t>dapat</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dijelaskan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melalui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tabel</w:t>
      </w:r>
      <w:proofErr w:type="spellEnd"/>
      <w:r w:rsidRPr="00AE574C">
        <w:rPr>
          <w:rFonts w:ascii="Times New Roman" w:hAnsi="Times New Roman"/>
          <w:sz w:val="24"/>
          <w:szCs w:val="24"/>
        </w:rPr>
        <w:t xml:space="preserve"> 5.15. Pada </w:t>
      </w:r>
      <w:proofErr w:type="spellStart"/>
      <w:r w:rsidRPr="00AE574C">
        <w:rPr>
          <w:rFonts w:ascii="Times New Roman" w:hAnsi="Times New Roman"/>
          <w:sz w:val="24"/>
          <w:szCs w:val="24"/>
        </w:rPr>
        <w:t>tabel</w:t>
      </w:r>
      <w:proofErr w:type="spellEnd"/>
      <w:r w:rsidRPr="00AE574C">
        <w:rPr>
          <w:rFonts w:ascii="Times New Roman" w:hAnsi="Times New Roman"/>
          <w:sz w:val="24"/>
          <w:szCs w:val="24"/>
        </w:rPr>
        <w:t xml:space="preserve"> 5.15. </w:t>
      </w:r>
      <w:proofErr w:type="spellStart"/>
      <w:r w:rsidRPr="00AE574C">
        <w:rPr>
          <w:rFonts w:ascii="Times New Roman" w:hAnsi="Times New Roman"/>
          <w:sz w:val="24"/>
          <w:szCs w:val="24"/>
        </w:rPr>
        <w:t>adalah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hasil</w:t>
      </w:r>
      <w:proofErr w:type="spellEnd"/>
      <w:r w:rsidRPr="00AE574C">
        <w:rPr>
          <w:rFonts w:ascii="Times New Roman" w:hAnsi="Times New Roman"/>
          <w:sz w:val="24"/>
          <w:szCs w:val="24"/>
        </w:rPr>
        <w:t xml:space="preserve"> uji t (</w:t>
      </w:r>
      <w:proofErr w:type="spellStart"/>
      <w:r w:rsidRPr="00AE574C">
        <w:rPr>
          <w:rFonts w:ascii="Times New Roman" w:hAnsi="Times New Roman"/>
          <w:sz w:val="24"/>
          <w:szCs w:val="24"/>
        </w:rPr>
        <w:t>parsial</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dimana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dijelaskan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sebagai</w:t>
      </w:r>
      <w:proofErr w:type="spellEnd"/>
      <w:r w:rsidRPr="00AE574C">
        <w:rPr>
          <w:rFonts w:ascii="Times New Roman" w:hAnsi="Times New Roman"/>
          <w:sz w:val="24"/>
          <w:szCs w:val="24"/>
        </w:rPr>
        <w:t xml:space="preserve"> </w:t>
      </w:r>
      <w:proofErr w:type="spellStart"/>
      <w:proofErr w:type="gramStart"/>
      <w:r w:rsidRPr="00AE574C">
        <w:rPr>
          <w:rFonts w:ascii="Times New Roman" w:hAnsi="Times New Roman"/>
          <w:sz w:val="24"/>
          <w:szCs w:val="24"/>
        </w:rPr>
        <w:t>berikut</w:t>
      </w:r>
      <w:proofErr w:type="spellEnd"/>
      <w:r w:rsidRPr="00AE574C">
        <w:rPr>
          <w:rFonts w:ascii="Times New Roman" w:hAnsi="Times New Roman"/>
          <w:sz w:val="24"/>
          <w:szCs w:val="24"/>
        </w:rPr>
        <w:t xml:space="preserve"> :</w:t>
      </w:r>
      <w:proofErr w:type="gramEnd"/>
    </w:p>
    <w:p w14:paraId="095921FD" w14:textId="77777777" w:rsidR="00046EDF" w:rsidRPr="00AE574C" w:rsidRDefault="00046EDF" w:rsidP="00C25648">
      <w:pPr>
        <w:numPr>
          <w:ilvl w:val="0"/>
          <w:numId w:val="22"/>
        </w:numPr>
        <w:tabs>
          <w:tab w:val="left" w:pos="1260"/>
        </w:tabs>
        <w:spacing w:after="0" w:line="240" w:lineRule="auto"/>
        <w:ind w:left="1260"/>
        <w:jc w:val="both"/>
        <w:rPr>
          <w:rFonts w:ascii="Times New Roman" w:hAnsi="Times New Roman"/>
          <w:sz w:val="24"/>
          <w:szCs w:val="24"/>
        </w:rPr>
      </w:pPr>
      <w:proofErr w:type="spellStart"/>
      <w:r w:rsidRPr="00AE574C">
        <w:rPr>
          <w:rFonts w:ascii="Times New Roman" w:hAnsi="Times New Roman"/>
          <w:sz w:val="24"/>
          <w:szCs w:val="24"/>
        </w:rPr>
        <w:t>Pengaruh</w:t>
      </w:r>
      <w:proofErr w:type="spellEnd"/>
      <w:r w:rsidRPr="00AE574C">
        <w:rPr>
          <w:rFonts w:ascii="Times New Roman" w:hAnsi="Times New Roman"/>
          <w:sz w:val="24"/>
          <w:szCs w:val="24"/>
        </w:rPr>
        <w:t xml:space="preserve"> </w:t>
      </w:r>
      <w:proofErr w:type="spellStart"/>
      <w:r w:rsidRPr="00AE574C">
        <w:rPr>
          <w:rFonts w:ascii="Times New Roman" w:hAnsi="Times New Roman"/>
          <w:iCs/>
          <w:sz w:val="24"/>
          <w:szCs w:val="24"/>
        </w:rPr>
        <w:t>Promosi</w:t>
      </w:r>
      <w:proofErr w:type="spellEnd"/>
      <w:r w:rsidRPr="00AE574C">
        <w:rPr>
          <w:rFonts w:ascii="Times New Roman" w:hAnsi="Times New Roman"/>
          <w:sz w:val="24"/>
          <w:szCs w:val="24"/>
        </w:rPr>
        <w:t xml:space="preserve"> (X1) </w:t>
      </w:r>
      <w:proofErr w:type="spellStart"/>
      <w:r w:rsidRPr="00AE574C">
        <w:rPr>
          <w:rFonts w:ascii="Times New Roman" w:hAnsi="Times New Roman"/>
          <w:sz w:val="24"/>
          <w:szCs w:val="24"/>
        </w:rPr>
        <w:t>terhadap</w:t>
      </w:r>
      <w:proofErr w:type="spellEnd"/>
      <w:r w:rsidRPr="00AE574C">
        <w:rPr>
          <w:rFonts w:ascii="Times New Roman" w:hAnsi="Times New Roman"/>
          <w:sz w:val="24"/>
          <w:szCs w:val="24"/>
        </w:rPr>
        <w:t xml:space="preserve"> </w:t>
      </w:r>
      <w:r w:rsidRPr="00AE574C">
        <w:rPr>
          <w:rFonts w:ascii="Times New Roman" w:hAnsi="Times New Roman"/>
          <w:iCs/>
          <w:sz w:val="24"/>
          <w:szCs w:val="24"/>
        </w:rPr>
        <w:t xml:space="preserve">Keputusan </w:t>
      </w:r>
      <w:proofErr w:type="spellStart"/>
      <w:r w:rsidRPr="00AE574C">
        <w:rPr>
          <w:rFonts w:ascii="Times New Roman" w:hAnsi="Times New Roman"/>
          <w:iCs/>
          <w:sz w:val="24"/>
          <w:szCs w:val="24"/>
        </w:rPr>
        <w:t>Pembelian</w:t>
      </w:r>
      <w:proofErr w:type="spellEnd"/>
      <w:r w:rsidRPr="00AE574C">
        <w:rPr>
          <w:rFonts w:ascii="Times New Roman" w:hAnsi="Times New Roman"/>
          <w:sz w:val="24"/>
          <w:szCs w:val="24"/>
        </w:rPr>
        <w:t xml:space="preserve"> (Y)</w:t>
      </w:r>
    </w:p>
    <w:p w14:paraId="3B7995F7" w14:textId="77777777" w:rsidR="00046EDF" w:rsidRPr="00AE574C" w:rsidRDefault="00046EDF" w:rsidP="00C25648">
      <w:pPr>
        <w:tabs>
          <w:tab w:val="left" w:pos="1260"/>
        </w:tabs>
        <w:spacing w:after="0" w:line="240" w:lineRule="auto"/>
        <w:ind w:left="1260" w:hanging="360"/>
        <w:jc w:val="both"/>
        <w:rPr>
          <w:rFonts w:ascii="Times New Roman" w:hAnsi="Times New Roman"/>
          <w:color w:val="000000"/>
          <w:sz w:val="24"/>
          <w:szCs w:val="24"/>
        </w:rPr>
      </w:pPr>
      <w:r w:rsidRPr="00AE574C">
        <w:rPr>
          <w:rFonts w:ascii="Times New Roman" w:hAnsi="Times New Roman"/>
          <w:sz w:val="24"/>
          <w:szCs w:val="24"/>
        </w:rPr>
        <w:tab/>
        <w:t xml:space="preserve">Pada </w:t>
      </w:r>
      <w:proofErr w:type="spellStart"/>
      <w:r w:rsidRPr="00AE574C">
        <w:rPr>
          <w:rFonts w:ascii="Times New Roman" w:hAnsi="Times New Roman"/>
          <w:sz w:val="24"/>
          <w:szCs w:val="24"/>
        </w:rPr>
        <w:t>hasil</w:t>
      </w:r>
      <w:proofErr w:type="spellEnd"/>
      <w:r w:rsidRPr="00AE574C">
        <w:rPr>
          <w:rFonts w:ascii="Times New Roman" w:hAnsi="Times New Roman"/>
          <w:sz w:val="24"/>
          <w:szCs w:val="24"/>
        </w:rPr>
        <w:t xml:space="preserve"> uji t </w:t>
      </w:r>
      <w:proofErr w:type="spellStart"/>
      <w:r w:rsidRPr="00AE574C">
        <w:rPr>
          <w:rFonts w:ascii="Times New Roman" w:hAnsi="Times New Roman"/>
          <w:sz w:val="24"/>
          <w:szCs w:val="24"/>
        </w:rPr>
        <w:t>diatas</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menujukkan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nilai</w:t>
      </w:r>
      <w:proofErr w:type="spellEnd"/>
      <w:r w:rsidRPr="00AE574C">
        <w:rPr>
          <w:rFonts w:ascii="Times New Roman" w:hAnsi="Times New Roman"/>
          <w:sz w:val="24"/>
          <w:szCs w:val="24"/>
        </w:rPr>
        <w:t xml:space="preserve"> t </w:t>
      </w:r>
      <w:proofErr w:type="spellStart"/>
      <w:r w:rsidRPr="00AE574C">
        <w:rPr>
          <w:rFonts w:ascii="Times New Roman" w:hAnsi="Times New Roman"/>
          <w:sz w:val="24"/>
          <w:szCs w:val="24"/>
        </w:rPr>
        <w:t>hitung</w:t>
      </w:r>
      <w:proofErr w:type="spellEnd"/>
      <w:r w:rsidRPr="00AE574C">
        <w:rPr>
          <w:rFonts w:ascii="Times New Roman" w:hAnsi="Times New Roman"/>
          <w:sz w:val="24"/>
          <w:szCs w:val="24"/>
        </w:rPr>
        <w:t xml:space="preserve"> untuk </w:t>
      </w:r>
      <w:proofErr w:type="spellStart"/>
      <w:r w:rsidRPr="00AE574C">
        <w:rPr>
          <w:rFonts w:ascii="Times New Roman" w:hAnsi="Times New Roman"/>
          <w:sz w:val="24"/>
          <w:szCs w:val="24"/>
        </w:rPr>
        <w:t>variabel</w:t>
      </w:r>
      <w:proofErr w:type="spellEnd"/>
      <w:r w:rsidRPr="00AE574C">
        <w:rPr>
          <w:rFonts w:ascii="Times New Roman" w:hAnsi="Times New Roman"/>
          <w:sz w:val="24"/>
          <w:szCs w:val="24"/>
        </w:rPr>
        <w:t xml:space="preserve"> </w:t>
      </w:r>
      <w:proofErr w:type="spellStart"/>
      <w:r w:rsidRPr="00AE574C">
        <w:rPr>
          <w:rFonts w:ascii="Times New Roman" w:hAnsi="Times New Roman"/>
          <w:iCs/>
          <w:sz w:val="24"/>
          <w:szCs w:val="24"/>
        </w:rPr>
        <w:t>Promosi</w:t>
      </w:r>
      <w:proofErr w:type="spellEnd"/>
      <w:r w:rsidRPr="00AE574C">
        <w:rPr>
          <w:rFonts w:ascii="Times New Roman" w:hAnsi="Times New Roman"/>
          <w:sz w:val="24"/>
          <w:szCs w:val="24"/>
        </w:rPr>
        <w:t xml:space="preserve"> (X1) </w:t>
      </w:r>
      <w:proofErr w:type="spellStart"/>
      <w:r w:rsidRPr="00AE574C">
        <w:rPr>
          <w:rFonts w:ascii="Times New Roman" w:hAnsi="Times New Roman"/>
          <w:sz w:val="24"/>
          <w:szCs w:val="24"/>
        </w:rPr>
        <w:t>adalah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sebesar</w:t>
      </w:r>
      <w:proofErr w:type="spellEnd"/>
      <w:r w:rsidRPr="00AE574C">
        <w:rPr>
          <w:rFonts w:ascii="Times New Roman" w:hAnsi="Times New Roman"/>
          <w:sz w:val="24"/>
          <w:szCs w:val="24"/>
        </w:rPr>
        <w:t xml:space="preserve"> 8,436</w:t>
      </w:r>
      <w:r w:rsidRPr="00AE574C">
        <w:rPr>
          <w:rFonts w:ascii="Times New Roman" w:hAnsi="Times New Roman"/>
          <w:color w:val="000000"/>
          <w:sz w:val="24"/>
          <w:szCs w:val="24"/>
        </w:rPr>
        <w:t xml:space="preserve"> dan </w:t>
      </w:r>
      <w:proofErr w:type="spellStart"/>
      <w:r w:rsidRPr="00AE574C">
        <w:rPr>
          <w:rFonts w:ascii="Times New Roman" w:hAnsi="Times New Roman"/>
          <w:color w:val="000000"/>
          <w:sz w:val="24"/>
          <w:szCs w:val="24"/>
        </w:rPr>
        <w:t>didukung</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dengan</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nilai</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signifikan</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sebesar</w:t>
      </w:r>
      <w:proofErr w:type="spellEnd"/>
      <w:r w:rsidRPr="00AE574C">
        <w:rPr>
          <w:rFonts w:ascii="Times New Roman" w:hAnsi="Times New Roman"/>
          <w:color w:val="000000"/>
          <w:sz w:val="24"/>
          <w:szCs w:val="24"/>
        </w:rPr>
        <w:t xml:space="preserve"> 0,000 yang </w:t>
      </w:r>
      <w:proofErr w:type="spellStart"/>
      <w:r w:rsidRPr="00AE574C">
        <w:rPr>
          <w:rFonts w:ascii="Times New Roman" w:hAnsi="Times New Roman"/>
          <w:color w:val="000000"/>
          <w:sz w:val="24"/>
          <w:szCs w:val="24"/>
        </w:rPr>
        <w:t>lebih</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kecil</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dari</w:t>
      </w:r>
      <w:proofErr w:type="spellEnd"/>
      <w:r w:rsidRPr="00AE574C">
        <w:rPr>
          <w:rFonts w:ascii="Times New Roman" w:hAnsi="Times New Roman"/>
          <w:color w:val="000000"/>
          <w:sz w:val="24"/>
          <w:szCs w:val="24"/>
        </w:rPr>
        <w:t xml:space="preserve"> 0,05 </w:t>
      </w:r>
      <w:proofErr w:type="spellStart"/>
      <w:r w:rsidRPr="00AE574C">
        <w:rPr>
          <w:rFonts w:ascii="Times New Roman" w:hAnsi="Times New Roman"/>
          <w:color w:val="000000"/>
          <w:sz w:val="24"/>
          <w:szCs w:val="24"/>
        </w:rPr>
        <w:t>atau</w:t>
      </w:r>
      <w:proofErr w:type="spellEnd"/>
      <w:r w:rsidRPr="00AE574C">
        <w:rPr>
          <w:rFonts w:ascii="Times New Roman" w:hAnsi="Times New Roman"/>
          <w:color w:val="000000"/>
          <w:sz w:val="24"/>
          <w:szCs w:val="24"/>
        </w:rPr>
        <w:t xml:space="preserve"> 5%, </w:t>
      </w:r>
      <w:proofErr w:type="spellStart"/>
      <w:r w:rsidRPr="00AE574C">
        <w:rPr>
          <w:rFonts w:ascii="Times New Roman" w:hAnsi="Times New Roman"/>
          <w:color w:val="000000"/>
          <w:sz w:val="24"/>
          <w:szCs w:val="24"/>
        </w:rPr>
        <w:t>maka</w:t>
      </w:r>
      <w:proofErr w:type="spellEnd"/>
      <w:r w:rsidRPr="00AE574C">
        <w:rPr>
          <w:rFonts w:ascii="Times New Roman" w:hAnsi="Times New Roman"/>
          <w:color w:val="000000"/>
          <w:sz w:val="24"/>
          <w:szCs w:val="24"/>
        </w:rPr>
        <w:t xml:space="preserve"> H</w:t>
      </w:r>
      <w:r w:rsidRPr="00AE574C">
        <w:rPr>
          <w:rFonts w:ascii="Times New Roman" w:hAnsi="Times New Roman"/>
          <w:color w:val="000000"/>
          <w:sz w:val="24"/>
          <w:szCs w:val="24"/>
          <w:vertAlign w:val="subscript"/>
        </w:rPr>
        <w:t xml:space="preserve">0 </w:t>
      </w:r>
      <w:proofErr w:type="spellStart"/>
      <w:r w:rsidRPr="00AE574C">
        <w:rPr>
          <w:rFonts w:ascii="Times New Roman" w:hAnsi="Times New Roman"/>
          <w:color w:val="000000"/>
          <w:sz w:val="24"/>
          <w:szCs w:val="24"/>
        </w:rPr>
        <w:t>ditolak</w:t>
      </w:r>
      <w:proofErr w:type="spellEnd"/>
      <w:r w:rsidRPr="00AE574C">
        <w:rPr>
          <w:rFonts w:ascii="Times New Roman" w:hAnsi="Times New Roman"/>
          <w:color w:val="000000"/>
          <w:sz w:val="24"/>
          <w:szCs w:val="24"/>
        </w:rPr>
        <w:t xml:space="preserve"> dan Ha </w:t>
      </w:r>
      <w:proofErr w:type="spellStart"/>
      <w:r w:rsidRPr="00AE574C">
        <w:rPr>
          <w:rFonts w:ascii="Times New Roman" w:hAnsi="Times New Roman"/>
          <w:color w:val="000000"/>
          <w:sz w:val="24"/>
          <w:szCs w:val="24"/>
        </w:rPr>
        <w:t>diterima</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Sehingga</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dapat</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dikatakan</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bahwa</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b/>
          <w:bCs/>
          <w:color w:val="000000"/>
          <w:sz w:val="24"/>
          <w:szCs w:val="24"/>
        </w:rPr>
        <w:t>terdapat</w:t>
      </w:r>
      <w:proofErr w:type="spellEnd"/>
      <w:r w:rsidRPr="00AE574C">
        <w:rPr>
          <w:rFonts w:ascii="Times New Roman" w:hAnsi="Times New Roman"/>
          <w:b/>
          <w:bCs/>
          <w:color w:val="000000"/>
          <w:sz w:val="24"/>
          <w:szCs w:val="24"/>
        </w:rPr>
        <w:t xml:space="preserve"> </w:t>
      </w:r>
      <w:proofErr w:type="spellStart"/>
      <w:r w:rsidRPr="00AE574C">
        <w:rPr>
          <w:rFonts w:ascii="Times New Roman" w:hAnsi="Times New Roman"/>
          <w:b/>
          <w:bCs/>
          <w:color w:val="000000"/>
          <w:sz w:val="24"/>
          <w:szCs w:val="24"/>
        </w:rPr>
        <w:t>pengaruh</w:t>
      </w:r>
      <w:proofErr w:type="spellEnd"/>
      <w:r w:rsidRPr="00AE574C">
        <w:rPr>
          <w:rFonts w:ascii="Times New Roman" w:hAnsi="Times New Roman"/>
          <w:b/>
          <w:bCs/>
          <w:color w:val="000000"/>
          <w:sz w:val="24"/>
          <w:szCs w:val="24"/>
        </w:rPr>
        <w:t xml:space="preserve"> </w:t>
      </w:r>
      <w:proofErr w:type="spellStart"/>
      <w:r w:rsidRPr="00AE574C">
        <w:rPr>
          <w:rFonts w:ascii="Times New Roman" w:hAnsi="Times New Roman"/>
          <w:b/>
          <w:bCs/>
          <w:color w:val="000000"/>
          <w:sz w:val="24"/>
          <w:szCs w:val="24"/>
        </w:rPr>
        <w:t>positif</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antara</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i/>
          <w:color w:val="000000"/>
          <w:sz w:val="24"/>
          <w:szCs w:val="24"/>
        </w:rPr>
        <w:t>Promosi</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terhadap</w:t>
      </w:r>
      <w:proofErr w:type="spellEnd"/>
      <w:r w:rsidRPr="00AE574C">
        <w:rPr>
          <w:rFonts w:ascii="Times New Roman" w:hAnsi="Times New Roman"/>
          <w:color w:val="000000"/>
          <w:sz w:val="24"/>
          <w:szCs w:val="24"/>
        </w:rPr>
        <w:t xml:space="preserve"> </w:t>
      </w:r>
      <w:r w:rsidRPr="00AE574C">
        <w:rPr>
          <w:rFonts w:ascii="Times New Roman" w:hAnsi="Times New Roman"/>
          <w:iCs/>
          <w:color w:val="000000"/>
          <w:sz w:val="24"/>
          <w:szCs w:val="24"/>
        </w:rPr>
        <w:t xml:space="preserve">Keputusan </w:t>
      </w:r>
      <w:proofErr w:type="spellStart"/>
      <w:r w:rsidRPr="00AE574C">
        <w:rPr>
          <w:rFonts w:ascii="Times New Roman" w:hAnsi="Times New Roman"/>
          <w:iCs/>
          <w:color w:val="000000"/>
          <w:sz w:val="24"/>
          <w:szCs w:val="24"/>
        </w:rPr>
        <w:t>Pembelian</w:t>
      </w:r>
      <w:bookmarkStart w:id="4" w:name="_Hlk103155768"/>
      <w:proofErr w:type="spellEnd"/>
      <w:r w:rsidRPr="00AE574C">
        <w:rPr>
          <w:rFonts w:ascii="Times New Roman" w:hAnsi="Times New Roman"/>
          <w:i/>
          <w:color w:val="000000"/>
          <w:sz w:val="24"/>
          <w:szCs w:val="24"/>
        </w:rPr>
        <w:t xml:space="preserve"> </w:t>
      </w:r>
      <w:r w:rsidRPr="00AE574C">
        <w:rPr>
          <w:rFonts w:ascii="Times New Roman" w:hAnsi="Times New Roman"/>
          <w:sz w:val="24"/>
          <w:szCs w:val="24"/>
        </w:rPr>
        <w:t xml:space="preserve">Motor Honda Pada PT. </w:t>
      </w:r>
      <w:proofErr w:type="spellStart"/>
      <w:r w:rsidRPr="00AE574C">
        <w:rPr>
          <w:rFonts w:ascii="Times New Roman" w:hAnsi="Times New Roman"/>
          <w:sz w:val="24"/>
          <w:szCs w:val="24"/>
        </w:rPr>
        <w:t>Cahaya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Unggul</w:t>
      </w:r>
      <w:proofErr w:type="spellEnd"/>
      <w:r w:rsidRPr="00AE574C">
        <w:rPr>
          <w:rFonts w:ascii="Times New Roman" w:hAnsi="Times New Roman"/>
          <w:sz w:val="24"/>
          <w:szCs w:val="24"/>
        </w:rPr>
        <w:t xml:space="preserve"> Nusantara Cabang </w:t>
      </w:r>
      <w:proofErr w:type="spellStart"/>
      <w:r w:rsidRPr="00AE574C">
        <w:rPr>
          <w:rFonts w:ascii="Times New Roman" w:hAnsi="Times New Roman"/>
          <w:sz w:val="24"/>
          <w:szCs w:val="24"/>
        </w:rPr>
        <w:t>Madiun</w:t>
      </w:r>
      <w:proofErr w:type="spellEnd"/>
      <w:r w:rsidRPr="00AE574C">
        <w:rPr>
          <w:rFonts w:ascii="Times New Roman" w:hAnsi="Times New Roman"/>
          <w:sz w:val="24"/>
          <w:szCs w:val="24"/>
        </w:rPr>
        <w:t>.</w:t>
      </w:r>
      <w:bookmarkEnd w:id="4"/>
    </w:p>
    <w:p w14:paraId="427B0144" w14:textId="77777777" w:rsidR="00046EDF" w:rsidRPr="00AE574C" w:rsidRDefault="00046EDF" w:rsidP="00C25648">
      <w:pPr>
        <w:numPr>
          <w:ilvl w:val="0"/>
          <w:numId w:val="22"/>
        </w:numPr>
        <w:tabs>
          <w:tab w:val="left" w:pos="1260"/>
        </w:tabs>
        <w:spacing w:after="0" w:line="240" w:lineRule="auto"/>
        <w:ind w:left="1260"/>
        <w:jc w:val="both"/>
        <w:rPr>
          <w:rFonts w:ascii="Times New Roman" w:hAnsi="Times New Roman"/>
          <w:sz w:val="24"/>
          <w:szCs w:val="24"/>
        </w:rPr>
      </w:pPr>
      <w:proofErr w:type="spellStart"/>
      <w:r w:rsidRPr="00AE574C">
        <w:rPr>
          <w:rFonts w:ascii="Times New Roman" w:hAnsi="Times New Roman"/>
          <w:sz w:val="24"/>
          <w:szCs w:val="24"/>
        </w:rPr>
        <w:t>Pengaruh</w:t>
      </w:r>
      <w:proofErr w:type="spellEnd"/>
      <w:r w:rsidRPr="00AE574C">
        <w:rPr>
          <w:rFonts w:ascii="Times New Roman" w:hAnsi="Times New Roman"/>
          <w:sz w:val="24"/>
          <w:szCs w:val="24"/>
        </w:rPr>
        <w:t xml:space="preserve"> </w:t>
      </w:r>
      <w:r w:rsidRPr="00AE574C">
        <w:rPr>
          <w:rFonts w:ascii="Times New Roman" w:hAnsi="Times New Roman"/>
          <w:i/>
          <w:sz w:val="24"/>
          <w:szCs w:val="24"/>
        </w:rPr>
        <w:t>Harga</w:t>
      </w:r>
      <w:r w:rsidRPr="00AE574C">
        <w:rPr>
          <w:rFonts w:ascii="Times New Roman" w:hAnsi="Times New Roman"/>
          <w:sz w:val="24"/>
          <w:szCs w:val="24"/>
        </w:rPr>
        <w:t xml:space="preserve"> (X2) </w:t>
      </w:r>
      <w:proofErr w:type="spellStart"/>
      <w:r w:rsidRPr="00AE574C">
        <w:rPr>
          <w:rFonts w:ascii="Times New Roman" w:hAnsi="Times New Roman"/>
          <w:sz w:val="24"/>
          <w:szCs w:val="24"/>
        </w:rPr>
        <w:t>terhadap</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keputusan</w:t>
      </w:r>
      <w:proofErr w:type="spellEnd"/>
      <w:r w:rsidRPr="00AE574C">
        <w:rPr>
          <w:rFonts w:ascii="Times New Roman" w:hAnsi="Times New Roman"/>
          <w:sz w:val="24"/>
          <w:szCs w:val="24"/>
        </w:rPr>
        <w:t xml:space="preserve"> </w:t>
      </w:r>
      <w:r w:rsidRPr="00AE574C">
        <w:rPr>
          <w:rFonts w:ascii="Times New Roman" w:hAnsi="Times New Roman"/>
          <w:iCs/>
          <w:sz w:val="24"/>
          <w:szCs w:val="24"/>
        </w:rPr>
        <w:t xml:space="preserve">Keputusan </w:t>
      </w:r>
      <w:proofErr w:type="spellStart"/>
      <w:r w:rsidRPr="00AE574C">
        <w:rPr>
          <w:rFonts w:ascii="Times New Roman" w:hAnsi="Times New Roman"/>
          <w:iCs/>
          <w:sz w:val="24"/>
          <w:szCs w:val="24"/>
        </w:rPr>
        <w:t>Pembelian</w:t>
      </w:r>
      <w:proofErr w:type="spellEnd"/>
      <w:r w:rsidRPr="00AE574C">
        <w:rPr>
          <w:rFonts w:ascii="Times New Roman" w:hAnsi="Times New Roman"/>
          <w:sz w:val="24"/>
          <w:szCs w:val="24"/>
        </w:rPr>
        <w:t xml:space="preserve"> (Y)</w:t>
      </w:r>
    </w:p>
    <w:p w14:paraId="03EC740F" w14:textId="77777777" w:rsidR="00046EDF" w:rsidRPr="00AE574C" w:rsidRDefault="00046EDF" w:rsidP="00C25648">
      <w:pPr>
        <w:tabs>
          <w:tab w:val="left" w:pos="1260"/>
        </w:tabs>
        <w:spacing w:after="0" w:line="240" w:lineRule="auto"/>
        <w:ind w:left="1260" w:hanging="360"/>
        <w:jc w:val="both"/>
        <w:rPr>
          <w:rFonts w:ascii="Times New Roman" w:hAnsi="Times New Roman"/>
          <w:color w:val="000000"/>
          <w:sz w:val="24"/>
          <w:szCs w:val="24"/>
        </w:rPr>
      </w:pPr>
      <w:r w:rsidRPr="00AE574C">
        <w:rPr>
          <w:rFonts w:ascii="Times New Roman" w:hAnsi="Times New Roman"/>
          <w:sz w:val="24"/>
          <w:szCs w:val="24"/>
        </w:rPr>
        <w:tab/>
        <w:t xml:space="preserve">Pada </w:t>
      </w:r>
      <w:proofErr w:type="spellStart"/>
      <w:r w:rsidRPr="00AE574C">
        <w:rPr>
          <w:rFonts w:ascii="Times New Roman" w:hAnsi="Times New Roman"/>
          <w:sz w:val="24"/>
          <w:szCs w:val="24"/>
        </w:rPr>
        <w:t>hasil</w:t>
      </w:r>
      <w:proofErr w:type="spellEnd"/>
      <w:r w:rsidRPr="00AE574C">
        <w:rPr>
          <w:rFonts w:ascii="Times New Roman" w:hAnsi="Times New Roman"/>
          <w:sz w:val="24"/>
          <w:szCs w:val="24"/>
        </w:rPr>
        <w:t xml:space="preserve"> uji t </w:t>
      </w:r>
      <w:proofErr w:type="spellStart"/>
      <w:r w:rsidRPr="00AE574C">
        <w:rPr>
          <w:rFonts w:ascii="Times New Roman" w:hAnsi="Times New Roman"/>
          <w:sz w:val="24"/>
          <w:szCs w:val="24"/>
        </w:rPr>
        <w:t>diatas</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menujukkan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nilai</w:t>
      </w:r>
      <w:proofErr w:type="spellEnd"/>
      <w:r w:rsidRPr="00AE574C">
        <w:rPr>
          <w:rFonts w:ascii="Times New Roman" w:hAnsi="Times New Roman"/>
          <w:sz w:val="24"/>
          <w:szCs w:val="24"/>
        </w:rPr>
        <w:t xml:space="preserve"> t </w:t>
      </w:r>
      <w:proofErr w:type="spellStart"/>
      <w:r w:rsidRPr="00AE574C">
        <w:rPr>
          <w:rFonts w:ascii="Times New Roman" w:hAnsi="Times New Roman"/>
          <w:sz w:val="24"/>
          <w:szCs w:val="24"/>
        </w:rPr>
        <w:t>hitung</w:t>
      </w:r>
      <w:proofErr w:type="spellEnd"/>
      <w:r w:rsidRPr="00AE574C">
        <w:rPr>
          <w:rFonts w:ascii="Times New Roman" w:hAnsi="Times New Roman"/>
          <w:sz w:val="24"/>
          <w:szCs w:val="24"/>
        </w:rPr>
        <w:t xml:space="preserve"> untuk </w:t>
      </w:r>
      <w:proofErr w:type="spellStart"/>
      <w:r w:rsidRPr="00AE574C">
        <w:rPr>
          <w:rFonts w:ascii="Times New Roman" w:hAnsi="Times New Roman"/>
          <w:sz w:val="24"/>
          <w:szCs w:val="24"/>
        </w:rPr>
        <w:t>variabel</w:t>
      </w:r>
      <w:proofErr w:type="spellEnd"/>
      <w:r w:rsidRPr="00AE574C">
        <w:rPr>
          <w:rFonts w:ascii="Times New Roman" w:hAnsi="Times New Roman"/>
          <w:sz w:val="24"/>
          <w:szCs w:val="24"/>
        </w:rPr>
        <w:t xml:space="preserve"> </w:t>
      </w:r>
      <w:r w:rsidRPr="00AE574C">
        <w:rPr>
          <w:rFonts w:ascii="Times New Roman" w:hAnsi="Times New Roman"/>
          <w:iCs/>
          <w:sz w:val="24"/>
          <w:szCs w:val="24"/>
        </w:rPr>
        <w:t>Harga</w:t>
      </w:r>
      <w:r w:rsidRPr="00AE574C">
        <w:rPr>
          <w:rFonts w:ascii="Times New Roman" w:hAnsi="Times New Roman"/>
          <w:sz w:val="24"/>
          <w:szCs w:val="24"/>
        </w:rPr>
        <w:t xml:space="preserve"> (X2) </w:t>
      </w:r>
      <w:proofErr w:type="spellStart"/>
      <w:r w:rsidRPr="00AE574C">
        <w:rPr>
          <w:rFonts w:ascii="Times New Roman" w:hAnsi="Times New Roman"/>
          <w:sz w:val="24"/>
          <w:szCs w:val="24"/>
        </w:rPr>
        <w:t>adalah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sebesar</w:t>
      </w:r>
      <w:proofErr w:type="spellEnd"/>
      <w:r w:rsidRPr="00AE574C">
        <w:rPr>
          <w:rFonts w:ascii="Times New Roman" w:hAnsi="Times New Roman"/>
          <w:sz w:val="24"/>
          <w:szCs w:val="24"/>
        </w:rPr>
        <w:t xml:space="preserve"> 9,864</w:t>
      </w:r>
      <w:r w:rsidRPr="00AE574C">
        <w:rPr>
          <w:rFonts w:ascii="Times New Roman" w:hAnsi="Times New Roman"/>
          <w:color w:val="000000"/>
          <w:sz w:val="24"/>
          <w:szCs w:val="24"/>
        </w:rPr>
        <w:t xml:space="preserve"> dan </w:t>
      </w:r>
      <w:proofErr w:type="spellStart"/>
      <w:r w:rsidRPr="00AE574C">
        <w:rPr>
          <w:rFonts w:ascii="Times New Roman" w:hAnsi="Times New Roman"/>
          <w:color w:val="000000"/>
          <w:sz w:val="24"/>
          <w:szCs w:val="24"/>
        </w:rPr>
        <w:t>didukung</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dengan</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nilai</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signifikan</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sebesar</w:t>
      </w:r>
      <w:proofErr w:type="spellEnd"/>
      <w:r w:rsidRPr="00AE574C">
        <w:rPr>
          <w:rFonts w:ascii="Times New Roman" w:hAnsi="Times New Roman"/>
          <w:color w:val="000000"/>
          <w:sz w:val="24"/>
          <w:szCs w:val="24"/>
        </w:rPr>
        <w:t xml:space="preserve"> 0,000 yang </w:t>
      </w:r>
      <w:proofErr w:type="spellStart"/>
      <w:r w:rsidRPr="00AE574C">
        <w:rPr>
          <w:rFonts w:ascii="Times New Roman" w:hAnsi="Times New Roman"/>
          <w:color w:val="000000"/>
          <w:sz w:val="24"/>
          <w:szCs w:val="24"/>
        </w:rPr>
        <w:t>lebih</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kecil</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dari</w:t>
      </w:r>
      <w:proofErr w:type="spellEnd"/>
      <w:r w:rsidRPr="00AE574C">
        <w:rPr>
          <w:rFonts w:ascii="Times New Roman" w:hAnsi="Times New Roman"/>
          <w:color w:val="000000"/>
          <w:sz w:val="24"/>
          <w:szCs w:val="24"/>
        </w:rPr>
        <w:t xml:space="preserve"> 0,05 </w:t>
      </w:r>
      <w:proofErr w:type="spellStart"/>
      <w:r w:rsidRPr="00AE574C">
        <w:rPr>
          <w:rFonts w:ascii="Times New Roman" w:hAnsi="Times New Roman"/>
          <w:color w:val="000000"/>
          <w:sz w:val="24"/>
          <w:szCs w:val="24"/>
        </w:rPr>
        <w:t>atau</w:t>
      </w:r>
      <w:proofErr w:type="spellEnd"/>
      <w:r w:rsidRPr="00AE574C">
        <w:rPr>
          <w:rFonts w:ascii="Times New Roman" w:hAnsi="Times New Roman"/>
          <w:color w:val="000000"/>
          <w:sz w:val="24"/>
          <w:szCs w:val="24"/>
        </w:rPr>
        <w:t xml:space="preserve"> 5</w:t>
      </w:r>
      <w:proofErr w:type="gramStart"/>
      <w:r w:rsidRPr="00AE574C">
        <w:rPr>
          <w:rFonts w:ascii="Times New Roman" w:hAnsi="Times New Roman"/>
          <w:color w:val="000000"/>
          <w:sz w:val="24"/>
          <w:szCs w:val="24"/>
        </w:rPr>
        <w:t>%,maka</w:t>
      </w:r>
      <w:proofErr w:type="gramEnd"/>
      <w:r w:rsidRPr="00AE574C">
        <w:rPr>
          <w:rFonts w:ascii="Times New Roman" w:hAnsi="Times New Roman"/>
          <w:color w:val="000000"/>
          <w:sz w:val="24"/>
          <w:szCs w:val="24"/>
        </w:rPr>
        <w:t xml:space="preserve"> H</w:t>
      </w:r>
      <w:r w:rsidRPr="00AE574C">
        <w:rPr>
          <w:rFonts w:ascii="Times New Roman" w:hAnsi="Times New Roman"/>
          <w:color w:val="000000"/>
          <w:sz w:val="24"/>
          <w:szCs w:val="24"/>
          <w:vertAlign w:val="subscript"/>
        </w:rPr>
        <w:t xml:space="preserve">0 </w:t>
      </w:r>
      <w:proofErr w:type="spellStart"/>
      <w:r w:rsidRPr="00AE574C">
        <w:rPr>
          <w:rFonts w:ascii="Times New Roman" w:hAnsi="Times New Roman"/>
          <w:color w:val="000000"/>
          <w:sz w:val="24"/>
          <w:szCs w:val="24"/>
        </w:rPr>
        <w:t>ditolak</w:t>
      </w:r>
      <w:proofErr w:type="spellEnd"/>
      <w:r w:rsidRPr="00AE574C">
        <w:rPr>
          <w:rFonts w:ascii="Times New Roman" w:hAnsi="Times New Roman"/>
          <w:color w:val="000000"/>
          <w:sz w:val="24"/>
          <w:szCs w:val="24"/>
        </w:rPr>
        <w:t xml:space="preserve"> dan Ha </w:t>
      </w:r>
      <w:proofErr w:type="spellStart"/>
      <w:r w:rsidRPr="00AE574C">
        <w:rPr>
          <w:rFonts w:ascii="Times New Roman" w:hAnsi="Times New Roman"/>
          <w:color w:val="000000"/>
          <w:sz w:val="24"/>
          <w:szCs w:val="24"/>
        </w:rPr>
        <w:t>diterima</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Sehingga</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dapat</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dikatakan</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bahwa</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b/>
          <w:bCs/>
          <w:color w:val="000000"/>
          <w:sz w:val="24"/>
          <w:szCs w:val="24"/>
        </w:rPr>
        <w:t>terdapat</w:t>
      </w:r>
      <w:proofErr w:type="spellEnd"/>
      <w:r w:rsidRPr="00AE574C">
        <w:rPr>
          <w:rFonts w:ascii="Times New Roman" w:hAnsi="Times New Roman"/>
          <w:b/>
          <w:bCs/>
          <w:color w:val="000000"/>
          <w:sz w:val="24"/>
          <w:szCs w:val="24"/>
        </w:rPr>
        <w:t xml:space="preserve"> </w:t>
      </w:r>
      <w:proofErr w:type="spellStart"/>
      <w:r w:rsidRPr="00AE574C">
        <w:rPr>
          <w:rFonts w:ascii="Times New Roman" w:hAnsi="Times New Roman"/>
          <w:b/>
          <w:bCs/>
          <w:color w:val="000000"/>
          <w:sz w:val="24"/>
          <w:szCs w:val="24"/>
        </w:rPr>
        <w:t>pengaruh</w:t>
      </w:r>
      <w:proofErr w:type="spellEnd"/>
      <w:r w:rsidRPr="00AE574C">
        <w:rPr>
          <w:rFonts w:ascii="Times New Roman" w:hAnsi="Times New Roman"/>
          <w:b/>
          <w:bCs/>
          <w:color w:val="000000"/>
          <w:sz w:val="24"/>
          <w:szCs w:val="24"/>
        </w:rPr>
        <w:t xml:space="preserve"> </w:t>
      </w:r>
      <w:proofErr w:type="spellStart"/>
      <w:r w:rsidRPr="00AE574C">
        <w:rPr>
          <w:rFonts w:ascii="Times New Roman" w:hAnsi="Times New Roman"/>
          <w:b/>
          <w:bCs/>
          <w:color w:val="000000"/>
          <w:sz w:val="24"/>
          <w:szCs w:val="24"/>
        </w:rPr>
        <w:t>positif</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antara</w:t>
      </w:r>
      <w:proofErr w:type="spellEnd"/>
      <w:r w:rsidRPr="00AE574C">
        <w:rPr>
          <w:rFonts w:ascii="Times New Roman" w:hAnsi="Times New Roman"/>
          <w:color w:val="000000"/>
          <w:sz w:val="24"/>
          <w:szCs w:val="24"/>
        </w:rPr>
        <w:t xml:space="preserve"> </w:t>
      </w:r>
      <w:r w:rsidRPr="00AE574C">
        <w:rPr>
          <w:rFonts w:ascii="Times New Roman" w:hAnsi="Times New Roman"/>
          <w:iCs/>
          <w:color w:val="000000"/>
          <w:sz w:val="24"/>
          <w:szCs w:val="24"/>
        </w:rPr>
        <w:t>Harga</w:t>
      </w:r>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terhadap</w:t>
      </w:r>
      <w:proofErr w:type="spellEnd"/>
      <w:r w:rsidRPr="00AE574C">
        <w:rPr>
          <w:rFonts w:ascii="Times New Roman" w:hAnsi="Times New Roman"/>
          <w:color w:val="000000"/>
          <w:sz w:val="24"/>
          <w:szCs w:val="24"/>
        </w:rPr>
        <w:t xml:space="preserve"> </w:t>
      </w:r>
      <w:r w:rsidRPr="00AE574C">
        <w:rPr>
          <w:rFonts w:ascii="Times New Roman" w:hAnsi="Times New Roman"/>
          <w:iCs/>
          <w:color w:val="000000"/>
          <w:sz w:val="24"/>
          <w:szCs w:val="24"/>
        </w:rPr>
        <w:t xml:space="preserve">Keputusan </w:t>
      </w:r>
      <w:proofErr w:type="spellStart"/>
      <w:r w:rsidRPr="00AE574C">
        <w:rPr>
          <w:rFonts w:ascii="Times New Roman" w:hAnsi="Times New Roman"/>
          <w:iCs/>
          <w:color w:val="000000"/>
          <w:sz w:val="24"/>
          <w:szCs w:val="24"/>
        </w:rPr>
        <w:t>Pembelian</w:t>
      </w:r>
      <w:proofErr w:type="spellEnd"/>
      <w:r w:rsidRPr="00AE574C">
        <w:rPr>
          <w:rFonts w:ascii="Times New Roman" w:hAnsi="Times New Roman"/>
          <w:i/>
          <w:color w:val="000000"/>
          <w:sz w:val="24"/>
          <w:szCs w:val="24"/>
        </w:rPr>
        <w:t xml:space="preserve"> </w:t>
      </w:r>
      <w:r w:rsidRPr="00AE574C">
        <w:rPr>
          <w:rFonts w:ascii="Times New Roman" w:hAnsi="Times New Roman"/>
          <w:sz w:val="24"/>
          <w:szCs w:val="24"/>
        </w:rPr>
        <w:t xml:space="preserve">Motor Honda Pada PT. </w:t>
      </w:r>
      <w:proofErr w:type="spellStart"/>
      <w:r w:rsidRPr="00AE574C">
        <w:rPr>
          <w:rFonts w:ascii="Times New Roman" w:hAnsi="Times New Roman"/>
          <w:sz w:val="24"/>
          <w:szCs w:val="24"/>
        </w:rPr>
        <w:t>Cahaya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Unggul</w:t>
      </w:r>
      <w:proofErr w:type="spellEnd"/>
      <w:r w:rsidRPr="00AE574C">
        <w:rPr>
          <w:rFonts w:ascii="Times New Roman" w:hAnsi="Times New Roman"/>
          <w:sz w:val="24"/>
          <w:szCs w:val="24"/>
        </w:rPr>
        <w:t xml:space="preserve"> Nusantara Cabang </w:t>
      </w:r>
      <w:proofErr w:type="spellStart"/>
      <w:r w:rsidRPr="00AE574C">
        <w:rPr>
          <w:rFonts w:ascii="Times New Roman" w:hAnsi="Times New Roman"/>
          <w:sz w:val="24"/>
          <w:szCs w:val="24"/>
        </w:rPr>
        <w:t>Madiun</w:t>
      </w:r>
      <w:proofErr w:type="spellEnd"/>
      <w:r w:rsidRPr="00AE574C">
        <w:rPr>
          <w:rFonts w:ascii="Times New Roman" w:hAnsi="Times New Roman"/>
          <w:color w:val="000000"/>
          <w:sz w:val="24"/>
          <w:szCs w:val="24"/>
        </w:rPr>
        <w:t>.</w:t>
      </w:r>
    </w:p>
    <w:p w14:paraId="212D1B93" w14:textId="77777777" w:rsidR="00046EDF" w:rsidRPr="00AE574C" w:rsidRDefault="00046EDF" w:rsidP="00C25648">
      <w:pPr>
        <w:numPr>
          <w:ilvl w:val="0"/>
          <w:numId w:val="22"/>
        </w:numPr>
        <w:tabs>
          <w:tab w:val="left" w:pos="1260"/>
        </w:tabs>
        <w:spacing w:after="0" w:line="240" w:lineRule="auto"/>
        <w:ind w:left="1260"/>
        <w:contextualSpacing/>
        <w:jc w:val="both"/>
        <w:rPr>
          <w:rFonts w:ascii="Times New Roman" w:hAnsi="Times New Roman"/>
          <w:sz w:val="24"/>
          <w:szCs w:val="24"/>
        </w:rPr>
      </w:pPr>
      <w:proofErr w:type="spellStart"/>
      <w:r w:rsidRPr="00AE574C">
        <w:rPr>
          <w:rFonts w:ascii="Times New Roman" w:hAnsi="Times New Roman"/>
          <w:sz w:val="24"/>
          <w:szCs w:val="24"/>
        </w:rPr>
        <w:t>Pengaruh</w:t>
      </w:r>
      <w:proofErr w:type="spellEnd"/>
      <w:r w:rsidRPr="00AE574C">
        <w:rPr>
          <w:rFonts w:ascii="Times New Roman" w:hAnsi="Times New Roman"/>
          <w:sz w:val="24"/>
          <w:szCs w:val="24"/>
        </w:rPr>
        <w:t xml:space="preserve"> </w:t>
      </w:r>
      <w:r w:rsidRPr="00AE574C">
        <w:rPr>
          <w:rFonts w:ascii="Times New Roman" w:hAnsi="Times New Roman"/>
          <w:iCs/>
          <w:sz w:val="24"/>
          <w:szCs w:val="24"/>
        </w:rPr>
        <w:t>Personal Selling</w:t>
      </w:r>
      <w:r w:rsidRPr="00AE574C">
        <w:rPr>
          <w:rFonts w:ascii="Times New Roman" w:hAnsi="Times New Roman"/>
          <w:sz w:val="24"/>
          <w:szCs w:val="24"/>
        </w:rPr>
        <w:t xml:space="preserve"> (X3) </w:t>
      </w:r>
      <w:proofErr w:type="spellStart"/>
      <w:r w:rsidRPr="00AE574C">
        <w:rPr>
          <w:rFonts w:ascii="Times New Roman" w:hAnsi="Times New Roman"/>
          <w:sz w:val="24"/>
          <w:szCs w:val="24"/>
        </w:rPr>
        <w:t>terhadap</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keputusan</w:t>
      </w:r>
      <w:proofErr w:type="spellEnd"/>
      <w:r w:rsidRPr="00AE574C">
        <w:rPr>
          <w:rFonts w:ascii="Times New Roman" w:hAnsi="Times New Roman"/>
          <w:sz w:val="24"/>
          <w:szCs w:val="24"/>
        </w:rPr>
        <w:t xml:space="preserve"> </w:t>
      </w:r>
      <w:r w:rsidRPr="00AE574C">
        <w:rPr>
          <w:rFonts w:ascii="Times New Roman" w:hAnsi="Times New Roman"/>
          <w:iCs/>
          <w:sz w:val="24"/>
          <w:szCs w:val="24"/>
        </w:rPr>
        <w:t xml:space="preserve">Keputusan </w:t>
      </w:r>
      <w:proofErr w:type="spellStart"/>
      <w:r w:rsidRPr="00AE574C">
        <w:rPr>
          <w:rFonts w:ascii="Times New Roman" w:hAnsi="Times New Roman"/>
          <w:iCs/>
          <w:sz w:val="24"/>
          <w:szCs w:val="24"/>
        </w:rPr>
        <w:t>Pembelian</w:t>
      </w:r>
      <w:proofErr w:type="spellEnd"/>
      <w:r w:rsidRPr="00AE574C">
        <w:rPr>
          <w:rFonts w:ascii="Times New Roman" w:hAnsi="Times New Roman"/>
          <w:iCs/>
          <w:sz w:val="24"/>
          <w:szCs w:val="24"/>
        </w:rPr>
        <w:t xml:space="preserve"> </w:t>
      </w:r>
      <w:r w:rsidRPr="00AE574C">
        <w:rPr>
          <w:rFonts w:ascii="Times New Roman" w:hAnsi="Times New Roman"/>
          <w:sz w:val="24"/>
          <w:szCs w:val="24"/>
        </w:rPr>
        <w:t>(Y)</w:t>
      </w:r>
    </w:p>
    <w:p w14:paraId="5A878BC0" w14:textId="77777777" w:rsidR="00046EDF" w:rsidRPr="00AE574C" w:rsidRDefault="00046EDF" w:rsidP="00C25648">
      <w:pPr>
        <w:tabs>
          <w:tab w:val="left" w:pos="1260"/>
        </w:tabs>
        <w:spacing w:after="0" w:line="240" w:lineRule="auto"/>
        <w:ind w:left="1260" w:hanging="360"/>
        <w:contextualSpacing/>
        <w:jc w:val="both"/>
        <w:rPr>
          <w:rFonts w:ascii="Times New Roman" w:hAnsi="Times New Roman"/>
          <w:sz w:val="24"/>
          <w:szCs w:val="24"/>
        </w:rPr>
      </w:pPr>
      <w:r w:rsidRPr="00AE574C">
        <w:rPr>
          <w:rFonts w:ascii="Times New Roman" w:hAnsi="Times New Roman"/>
          <w:sz w:val="24"/>
          <w:szCs w:val="24"/>
        </w:rPr>
        <w:tab/>
        <w:t xml:space="preserve">Pada </w:t>
      </w:r>
      <w:proofErr w:type="spellStart"/>
      <w:r w:rsidRPr="00AE574C">
        <w:rPr>
          <w:rFonts w:ascii="Times New Roman" w:hAnsi="Times New Roman"/>
          <w:sz w:val="24"/>
          <w:szCs w:val="24"/>
        </w:rPr>
        <w:t>hasil</w:t>
      </w:r>
      <w:proofErr w:type="spellEnd"/>
      <w:r w:rsidRPr="00AE574C">
        <w:rPr>
          <w:rFonts w:ascii="Times New Roman" w:hAnsi="Times New Roman"/>
          <w:sz w:val="24"/>
          <w:szCs w:val="24"/>
        </w:rPr>
        <w:t xml:space="preserve"> uji t </w:t>
      </w:r>
      <w:proofErr w:type="spellStart"/>
      <w:r w:rsidRPr="00AE574C">
        <w:rPr>
          <w:rFonts w:ascii="Times New Roman" w:hAnsi="Times New Roman"/>
          <w:sz w:val="24"/>
          <w:szCs w:val="24"/>
        </w:rPr>
        <w:t>diatas</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menujukkan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nilai</w:t>
      </w:r>
      <w:proofErr w:type="spellEnd"/>
      <w:r w:rsidRPr="00AE574C">
        <w:rPr>
          <w:rFonts w:ascii="Times New Roman" w:hAnsi="Times New Roman"/>
          <w:sz w:val="24"/>
          <w:szCs w:val="24"/>
        </w:rPr>
        <w:t xml:space="preserve"> t </w:t>
      </w:r>
      <w:proofErr w:type="spellStart"/>
      <w:r w:rsidRPr="00AE574C">
        <w:rPr>
          <w:rFonts w:ascii="Times New Roman" w:hAnsi="Times New Roman"/>
          <w:sz w:val="24"/>
          <w:szCs w:val="24"/>
        </w:rPr>
        <w:t>hitung</w:t>
      </w:r>
      <w:proofErr w:type="spellEnd"/>
      <w:r w:rsidRPr="00AE574C">
        <w:rPr>
          <w:rFonts w:ascii="Times New Roman" w:hAnsi="Times New Roman"/>
          <w:sz w:val="24"/>
          <w:szCs w:val="24"/>
        </w:rPr>
        <w:t xml:space="preserve"> untuk </w:t>
      </w:r>
      <w:proofErr w:type="spellStart"/>
      <w:r w:rsidRPr="00AE574C">
        <w:rPr>
          <w:rFonts w:ascii="Times New Roman" w:hAnsi="Times New Roman"/>
          <w:sz w:val="24"/>
          <w:szCs w:val="24"/>
        </w:rPr>
        <w:t>variabel</w:t>
      </w:r>
      <w:proofErr w:type="spellEnd"/>
      <w:r w:rsidRPr="00AE574C">
        <w:rPr>
          <w:rFonts w:ascii="Times New Roman" w:hAnsi="Times New Roman"/>
          <w:sz w:val="24"/>
          <w:szCs w:val="24"/>
        </w:rPr>
        <w:t xml:space="preserve"> </w:t>
      </w:r>
      <w:r w:rsidRPr="00AE574C">
        <w:rPr>
          <w:rFonts w:ascii="Times New Roman" w:hAnsi="Times New Roman"/>
          <w:i/>
          <w:sz w:val="24"/>
          <w:szCs w:val="24"/>
        </w:rPr>
        <w:t>Personal Selling</w:t>
      </w:r>
      <w:r w:rsidRPr="00AE574C">
        <w:rPr>
          <w:rFonts w:ascii="Times New Roman" w:hAnsi="Times New Roman"/>
          <w:sz w:val="24"/>
          <w:szCs w:val="24"/>
        </w:rPr>
        <w:t xml:space="preserve"> (X3) </w:t>
      </w:r>
      <w:proofErr w:type="spellStart"/>
      <w:r w:rsidRPr="00AE574C">
        <w:rPr>
          <w:rFonts w:ascii="Times New Roman" w:hAnsi="Times New Roman"/>
          <w:sz w:val="24"/>
          <w:szCs w:val="24"/>
        </w:rPr>
        <w:t>adalah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sebesar</w:t>
      </w:r>
      <w:proofErr w:type="spellEnd"/>
      <w:r w:rsidRPr="00AE574C">
        <w:rPr>
          <w:rFonts w:ascii="Times New Roman" w:hAnsi="Times New Roman"/>
          <w:sz w:val="24"/>
          <w:szCs w:val="24"/>
        </w:rPr>
        <w:t xml:space="preserve"> 8,994</w:t>
      </w:r>
      <w:r w:rsidRPr="00AE574C">
        <w:rPr>
          <w:rFonts w:ascii="Times New Roman" w:hAnsi="Times New Roman"/>
          <w:color w:val="000000"/>
          <w:sz w:val="24"/>
          <w:szCs w:val="24"/>
        </w:rPr>
        <w:t xml:space="preserve"> dan </w:t>
      </w:r>
      <w:proofErr w:type="spellStart"/>
      <w:r w:rsidRPr="00AE574C">
        <w:rPr>
          <w:rFonts w:ascii="Times New Roman" w:hAnsi="Times New Roman"/>
          <w:color w:val="000000"/>
          <w:sz w:val="24"/>
          <w:szCs w:val="24"/>
        </w:rPr>
        <w:t>didukung</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dengan</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nilai</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signifikan</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sebesar</w:t>
      </w:r>
      <w:proofErr w:type="spellEnd"/>
      <w:r w:rsidRPr="00AE574C">
        <w:rPr>
          <w:rFonts w:ascii="Times New Roman" w:hAnsi="Times New Roman"/>
          <w:color w:val="000000"/>
          <w:sz w:val="24"/>
          <w:szCs w:val="24"/>
        </w:rPr>
        <w:t xml:space="preserve"> 0,000 yang </w:t>
      </w:r>
      <w:proofErr w:type="spellStart"/>
      <w:r w:rsidRPr="00AE574C">
        <w:rPr>
          <w:rFonts w:ascii="Times New Roman" w:hAnsi="Times New Roman"/>
          <w:color w:val="000000"/>
          <w:sz w:val="24"/>
          <w:szCs w:val="24"/>
        </w:rPr>
        <w:t>lebih</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kecil</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dari</w:t>
      </w:r>
      <w:proofErr w:type="spellEnd"/>
      <w:r w:rsidRPr="00AE574C">
        <w:rPr>
          <w:rFonts w:ascii="Times New Roman" w:hAnsi="Times New Roman"/>
          <w:color w:val="000000"/>
          <w:sz w:val="24"/>
          <w:szCs w:val="24"/>
        </w:rPr>
        <w:t xml:space="preserve"> 0,05 </w:t>
      </w:r>
      <w:proofErr w:type="spellStart"/>
      <w:r w:rsidRPr="00AE574C">
        <w:rPr>
          <w:rFonts w:ascii="Times New Roman" w:hAnsi="Times New Roman"/>
          <w:color w:val="000000"/>
          <w:sz w:val="24"/>
          <w:szCs w:val="24"/>
        </w:rPr>
        <w:t>atau</w:t>
      </w:r>
      <w:proofErr w:type="spellEnd"/>
      <w:r w:rsidRPr="00AE574C">
        <w:rPr>
          <w:rFonts w:ascii="Times New Roman" w:hAnsi="Times New Roman"/>
          <w:color w:val="000000"/>
          <w:sz w:val="24"/>
          <w:szCs w:val="24"/>
        </w:rPr>
        <w:t xml:space="preserve"> 5%, </w:t>
      </w:r>
      <w:proofErr w:type="spellStart"/>
      <w:r w:rsidRPr="00AE574C">
        <w:rPr>
          <w:rFonts w:ascii="Times New Roman" w:hAnsi="Times New Roman"/>
          <w:color w:val="000000"/>
          <w:sz w:val="24"/>
          <w:szCs w:val="24"/>
        </w:rPr>
        <w:t>maka</w:t>
      </w:r>
      <w:proofErr w:type="spellEnd"/>
      <w:r w:rsidRPr="00AE574C">
        <w:rPr>
          <w:rFonts w:ascii="Times New Roman" w:hAnsi="Times New Roman"/>
          <w:color w:val="000000"/>
          <w:sz w:val="24"/>
          <w:szCs w:val="24"/>
        </w:rPr>
        <w:t xml:space="preserve"> H</w:t>
      </w:r>
      <w:r w:rsidRPr="00AE574C">
        <w:rPr>
          <w:rFonts w:ascii="Times New Roman" w:hAnsi="Times New Roman"/>
          <w:color w:val="000000"/>
          <w:sz w:val="24"/>
          <w:szCs w:val="24"/>
          <w:vertAlign w:val="subscript"/>
        </w:rPr>
        <w:t xml:space="preserve">0 </w:t>
      </w:r>
      <w:proofErr w:type="spellStart"/>
      <w:r w:rsidRPr="00AE574C">
        <w:rPr>
          <w:rFonts w:ascii="Times New Roman" w:hAnsi="Times New Roman"/>
          <w:color w:val="000000"/>
          <w:sz w:val="24"/>
          <w:szCs w:val="24"/>
        </w:rPr>
        <w:t>ditolak</w:t>
      </w:r>
      <w:proofErr w:type="spellEnd"/>
      <w:r w:rsidRPr="00AE574C">
        <w:rPr>
          <w:rFonts w:ascii="Times New Roman" w:hAnsi="Times New Roman"/>
          <w:color w:val="000000"/>
          <w:sz w:val="24"/>
          <w:szCs w:val="24"/>
        </w:rPr>
        <w:t xml:space="preserve"> dan Ha </w:t>
      </w:r>
      <w:proofErr w:type="spellStart"/>
      <w:r w:rsidRPr="00AE574C">
        <w:rPr>
          <w:rFonts w:ascii="Times New Roman" w:hAnsi="Times New Roman"/>
          <w:color w:val="000000"/>
          <w:sz w:val="24"/>
          <w:szCs w:val="24"/>
        </w:rPr>
        <w:t>diterima</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Sehingga</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dapat</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dikatakan</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bahwa</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b/>
          <w:bCs/>
          <w:color w:val="000000"/>
          <w:sz w:val="24"/>
          <w:szCs w:val="24"/>
        </w:rPr>
        <w:t>terdapat</w:t>
      </w:r>
      <w:proofErr w:type="spellEnd"/>
      <w:r w:rsidRPr="00AE574C">
        <w:rPr>
          <w:rFonts w:ascii="Times New Roman" w:hAnsi="Times New Roman"/>
          <w:b/>
          <w:bCs/>
          <w:color w:val="000000"/>
          <w:sz w:val="24"/>
          <w:szCs w:val="24"/>
        </w:rPr>
        <w:t xml:space="preserve"> </w:t>
      </w:r>
      <w:proofErr w:type="spellStart"/>
      <w:r w:rsidRPr="00AE574C">
        <w:rPr>
          <w:rFonts w:ascii="Times New Roman" w:hAnsi="Times New Roman"/>
          <w:b/>
          <w:bCs/>
          <w:color w:val="000000"/>
          <w:sz w:val="24"/>
          <w:szCs w:val="24"/>
        </w:rPr>
        <w:t>pengaruh</w:t>
      </w:r>
      <w:proofErr w:type="spellEnd"/>
      <w:r w:rsidRPr="00AE574C">
        <w:rPr>
          <w:rFonts w:ascii="Times New Roman" w:hAnsi="Times New Roman"/>
          <w:b/>
          <w:bCs/>
          <w:color w:val="000000"/>
          <w:sz w:val="24"/>
          <w:szCs w:val="24"/>
        </w:rPr>
        <w:t xml:space="preserve"> </w:t>
      </w:r>
      <w:proofErr w:type="spellStart"/>
      <w:r w:rsidRPr="00AE574C">
        <w:rPr>
          <w:rFonts w:ascii="Times New Roman" w:hAnsi="Times New Roman"/>
          <w:b/>
          <w:bCs/>
          <w:color w:val="000000"/>
          <w:sz w:val="24"/>
          <w:szCs w:val="24"/>
        </w:rPr>
        <w:t>positif</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antara</w:t>
      </w:r>
      <w:proofErr w:type="spellEnd"/>
      <w:r w:rsidRPr="00AE574C">
        <w:rPr>
          <w:rFonts w:ascii="Times New Roman" w:hAnsi="Times New Roman"/>
          <w:color w:val="000000"/>
          <w:sz w:val="24"/>
          <w:szCs w:val="24"/>
        </w:rPr>
        <w:t xml:space="preserve"> </w:t>
      </w:r>
      <w:r w:rsidRPr="00AE574C">
        <w:rPr>
          <w:rFonts w:ascii="Times New Roman" w:hAnsi="Times New Roman"/>
          <w:i/>
          <w:color w:val="000000"/>
          <w:sz w:val="24"/>
          <w:szCs w:val="24"/>
        </w:rPr>
        <w:t>Personal Selling</w:t>
      </w:r>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terhadap</w:t>
      </w:r>
      <w:proofErr w:type="spellEnd"/>
      <w:r w:rsidRPr="00AE574C">
        <w:rPr>
          <w:rFonts w:ascii="Times New Roman" w:hAnsi="Times New Roman"/>
          <w:color w:val="000000"/>
          <w:sz w:val="24"/>
          <w:szCs w:val="24"/>
        </w:rPr>
        <w:t xml:space="preserve"> </w:t>
      </w:r>
      <w:r w:rsidRPr="00AE574C">
        <w:rPr>
          <w:rFonts w:ascii="Times New Roman" w:hAnsi="Times New Roman"/>
          <w:iCs/>
          <w:color w:val="000000"/>
          <w:sz w:val="24"/>
          <w:szCs w:val="24"/>
        </w:rPr>
        <w:t xml:space="preserve">Keputusan </w:t>
      </w:r>
      <w:proofErr w:type="spellStart"/>
      <w:r w:rsidRPr="00AE574C">
        <w:rPr>
          <w:rFonts w:ascii="Times New Roman" w:hAnsi="Times New Roman"/>
          <w:iCs/>
          <w:color w:val="000000"/>
          <w:sz w:val="24"/>
          <w:szCs w:val="24"/>
        </w:rPr>
        <w:t>Pembelian</w:t>
      </w:r>
      <w:proofErr w:type="spellEnd"/>
      <w:r w:rsidRPr="00AE574C">
        <w:rPr>
          <w:rFonts w:ascii="Times New Roman" w:hAnsi="Times New Roman"/>
          <w:iCs/>
          <w:color w:val="000000"/>
          <w:sz w:val="24"/>
          <w:szCs w:val="24"/>
        </w:rPr>
        <w:t xml:space="preserve"> </w:t>
      </w:r>
      <w:r w:rsidRPr="00AE574C">
        <w:rPr>
          <w:rFonts w:ascii="Times New Roman" w:hAnsi="Times New Roman"/>
          <w:iCs/>
          <w:sz w:val="24"/>
          <w:szCs w:val="24"/>
        </w:rPr>
        <w:t>Motor</w:t>
      </w:r>
      <w:r w:rsidRPr="00AE574C">
        <w:rPr>
          <w:rFonts w:ascii="Times New Roman" w:hAnsi="Times New Roman"/>
          <w:sz w:val="24"/>
          <w:szCs w:val="24"/>
        </w:rPr>
        <w:t xml:space="preserve"> Honda Pada PT. </w:t>
      </w:r>
      <w:proofErr w:type="spellStart"/>
      <w:r w:rsidRPr="00AE574C">
        <w:rPr>
          <w:rFonts w:ascii="Times New Roman" w:hAnsi="Times New Roman"/>
          <w:sz w:val="24"/>
          <w:szCs w:val="24"/>
        </w:rPr>
        <w:t>Cahaya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Unggul</w:t>
      </w:r>
      <w:proofErr w:type="spellEnd"/>
      <w:r w:rsidRPr="00AE574C">
        <w:rPr>
          <w:rFonts w:ascii="Times New Roman" w:hAnsi="Times New Roman"/>
          <w:sz w:val="24"/>
          <w:szCs w:val="24"/>
        </w:rPr>
        <w:t xml:space="preserve"> Nusantara Cabang </w:t>
      </w:r>
      <w:proofErr w:type="spellStart"/>
      <w:r w:rsidRPr="00AE574C">
        <w:rPr>
          <w:rFonts w:ascii="Times New Roman" w:hAnsi="Times New Roman"/>
          <w:sz w:val="24"/>
          <w:szCs w:val="24"/>
        </w:rPr>
        <w:t>Madiun</w:t>
      </w:r>
      <w:proofErr w:type="spellEnd"/>
      <w:r w:rsidRPr="00AE574C">
        <w:rPr>
          <w:rFonts w:ascii="Times New Roman" w:hAnsi="Times New Roman"/>
          <w:color w:val="000000"/>
          <w:sz w:val="24"/>
          <w:szCs w:val="24"/>
        </w:rPr>
        <w:t>.</w:t>
      </w:r>
    </w:p>
    <w:p w14:paraId="4BE2FD6C" w14:textId="77777777" w:rsidR="00844282" w:rsidRDefault="00844282" w:rsidP="00AE574C">
      <w:pPr>
        <w:tabs>
          <w:tab w:val="left" w:pos="540"/>
        </w:tabs>
        <w:spacing w:after="0" w:line="240" w:lineRule="auto"/>
        <w:contextualSpacing/>
        <w:jc w:val="both"/>
        <w:rPr>
          <w:rFonts w:ascii="Times New Roman" w:hAnsi="Times New Roman"/>
          <w:b/>
          <w:sz w:val="24"/>
          <w:szCs w:val="24"/>
        </w:rPr>
      </w:pPr>
    </w:p>
    <w:p w14:paraId="2FF69FF5" w14:textId="77777777" w:rsidR="00844282" w:rsidRDefault="00844282" w:rsidP="00AE574C">
      <w:pPr>
        <w:tabs>
          <w:tab w:val="left" w:pos="540"/>
        </w:tabs>
        <w:spacing w:after="0" w:line="240" w:lineRule="auto"/>
        <w:contextualSpacing/>
        <w:jc w:val="both"/>
        <w:rPr>
          <w:rFonts w:ascii="Times New Roman" w:hAnsi="Times New Roman"/>
          <w:b/>
          <w:sz w:val="24"/>
          <w:szCs w:val="24"/>
        </w:rPr>
      </w:pPr>
    </w:p>
    <w:p w14:paraId="03CA42CE" w14:textId="5E20EB7A" w:rsidR="00046EDF" w:rsidRPr="00AE574C" w:rsidRDefault="00046EDF" w:rsidP="00AE574C">
      <w:pPr>
        <w:tabs>
          <w:tab w:val="left" w:pos="540"/>
        </w:tabs>
        <w:spacing w:after="0" w:line="240" w:lineRule="auto"/>
        <w:contextualSpacing/>
        <w:jc w:val="both"/>
        <w:rPr>
          <w:rFonts w:ascii="Times New Roman" w:hAnsi="Times New Roman"/>
          <w:b/>
          <w:sz w:val="24"/>
          <w:szCs w:val="24"/>
        </w:rPr>
      </w:pPr>
      <w:proofErr w:type="spellStart"/>
      <w:r w:rsidRPr="00AE574C">
        <w:rPr>
          <w:rFonts w:ascii="Times New Roman" w:hAnsi="Times New Roman"/>
          <w:b/>
          <w:sz w:val="24"/>
          <w:szCs w:val="24"/>
        </w:rPr>
        <w:lastRenderedPageBreak/>
        <w:t>Pembahasan</w:t>
      </w:r>
      <w:proofErr w:type="spellEnd"/>
    </w:p>
    <w:p w14:paraId="7BCA6E9C" w14:textId="380AC864" w:rsidR="00046EDF" w:rsidRPr="00AE574C" w:rsidRDefault="00046EDF" w:rsidP="00AE574C">
      <w:pPr>
        <w:spacing w:after="0" w:line="240" w:lineRule="auto"/>
        <w:ind w:firstLine="720"/>
        <w:contextualSpacing/>
        <w:jc w:val="both"/>
        <w:rPr>
          <w:rFonts w:ascii="Times New Roman" w:eastAsia="SimSun" w:hAnsi="Times New Roman"/>
          <w:color w:val="000000"/>
          <w:sz w:val="24"/>
          <w:szCs w:val="24"/>
        </w:rPr>
      </w:pPr>
      <w:r w:rsidRPr="00AE574C">
        <w:rPr>
          <w:rFonts w:ascii="Times New Roman" w:hAnsi="Times New Roman"/>
          <w:sz w:val="24"/>
          <w:szCs w:val="24"/>
        </w:rPr>
        <w:t>Pada</w:t>
      </w:r>
      <w:r w:rsidRPr="00AE574C">
        <w:rPr>
          <w:rFonts w:ascii="Times New Roman" w:eastAsia="SimSun" w:hAnsi="Times New Roman"/>
          <w:color w:val="000000"/>
          <w:sz w:val="24"/>
          <w:szCs w:val="24"/>
        </w:rPr>
        <w:t xml:space="preserve"> </w:t>
      </w:r>
      <w:proofErr w:type="spellStart"/>
      <w:r w:rsidRPr="00AE574C">
        <w:rPr>
          <w:rFonts w:ascii="Times New Roman" w:eastAsia="SimSun" w:hAnsi="Times New Roman"/>
          <w:color w:val="000000"/>
          <w:sz w:val="24"/>
          <w:szCs w:val="24"/>
        </w:rPr>
        <w:t>bagian</w:t>
      </w:r>
      <w:proofErr w:type="spellEnd"/>
      <w:r w:rsidRPr="00AE574C">
        <w:rPr>
          <w:rFonts w:ascii="Times New Roman" w:eastAsia="SimSun" w:hAnsi="Times New Roman"/>
          <w:color w:val="000000"/>
          <w:sz w:val="24"/>
          <w:szCs w:val="24"/>
        </w:rPr>
        <w:t xml:space="preserve"> </w:t>
      </w:r>
      <w:proofErr w:type="spellStart"/>
      <w:r w:rsidRPr="00AE574C">
        <w:rPr>
          <w:rFonts w:ascii="Times New Roman" w:eastAsia="SimSun" w:hAnsi="Times New Roman"/>
          <w:color w:val="000000"/>
          <w:sz w:val="24"/>
          <w:szCs w:val="24"/>
        </w:rPr>
        <w:t>pembahasan</w:t>
      </w:r>
      <w:proofErr w:type="spellEnd"/>
      <w:r w:rsidRPr="00AE574C">
        <w:rPr>
          <w:rFonts w:ascii="Times New Roman" w:eastAsia="SimSun" w:hAnsi="Times New Roman"/>
          <w:color w:val="000000"/>
          <w:sz w:val="24"/>
          <w:szCs w:val="24"/>
        </w:rPr>
        <w:t xml:space="preserve"> </w:t>
      </w:r>
      <w:proofErr w:type="spellStart"/>
      <w:r w:rsidRPr="00AE574C">
        <w:rPr>
          <w:rFonts w:ascii="Times New Roman" w:eastAsia="SimSun" w:hAnsi="Times New Roman"/>
          <w:color w:val="000000"/>
          <w:sz w:val="24"/>
          <w:szCs w:val="24"/>
        </w:rPr>
        <w:t>akan</w:t>
      </w:r>
      <w:proofErr w:type="spellEnd"/>
      <w:r w:rsidRPr="00AE574C">
        <w:rPr>
          <w:rFonts w:ascii="Times New Roman" w:eastAsia="SimSun" w:hAnsi="Times New Roman"/>
          <w:color w:val="000000"/>
          <w:sz w:val="24"/>
          <w:szCs w:val="24"/>
        </w:rPr>
        <w:t xml:space="preserve"> </w:t>
      </w:r>
      <w:proofErr w:type="spellStart"/>
      <w:r w:rsidRPr="00AE574C">
        <w:rPr>
          <w:rFonts w:ascii="Times New Roman" w:eastAsia="SimSun" w:hAnsi="Times New Roman"/>
          <w:color w:val="000000"/>
          <w:sz w:val="24"/>
          <w:szCs w:val="24"/>
        </w:rPr>
        <w:t>menjelaskan</w:t>
      </w:r>
      <w:proofErr w:type="spellEnd"/>
      <w:r w:rsidRPr="00AE574C">
        <w:rPr>
          <w:rFonts w:ascii="Times New Roman" w:eastAsia="SimSun" w:hAnsi="Times New Roman"/>
          <w:color w:val="000000"/>
          <w:sz w:val="24"/>
          <w:szCs w:val="24"/>
        </w:rPr>
        <w:t xml:space="preserve"> </w:t>
      </w:r>
      <w:proofErr w:type="spellStart"/>
      <w:r w:rsidRPr="00AE574C">
        <w:rPr>
          <w:rFonts w:ascii="Times New Roman" w:eastAsia="SimSun" w:hAnsi="Times New Roman"/>
          <w:color w:val="000000"/>
          <w:sz w:val="24"/>
          <w:szCs w:val="24"/>
        </w:rPr>
        <w:t>hasil</w:t>
      </w:r>
      <w:proofErr w:type="spellEnd"/>
      <w:r w:rsidRPr="00AE574C">
        <w:rPr>
          <w:rFonts w:ascii="Times New Roman" w:eastAsia="SimSun" w:hAnsi="Times New Roman"/>
          <w:color w:val="000000"/>
          <w:sz w:val="24"/>
          <w:szCs w:val="24"/>
        </w:rPr>
        <w:t xml:space="preserve"> </w:t>
      </w:r>
      <w:proofErr w:type="spellStart"/>
      <w:r w:rsidRPr="00AE574C">
        <w:rPr>
          <w:rFonts w:ascii="Times New Roman" w:eastAsia="SimSun" w:hAnsi="Times New Roman"/>
          <w:color w:val="000000"/>
          <w:sz w:val="24"/>
          <w:szCs w:val="24"/>
        </w:rPr>
        <w:t>analisis</w:t>
      </w:r>
      <w:proofErr w:type="spellEnd"/>
      <w:r w:rsidRPr="00AE574C">
        <w:rPr>
          <w:rFonts w:ascii="Times New Roman" w:eastAsia="SimSun" w:hAnsi="Times New Roman"/>
          <w:color w:val="000000"/>
          <w:sz w:val="24"/>
          <w:szCs w:val="24"/>
        </w:rPr>
        <w:t xml:space="preserve"> yang </w:t>
      </w:r>
      <w:proofErr w:type="spellStart"/>
      <w:r w:rsidRPr="00AE574C">
        <w:rPr>
          <w:rFonts w:ascii="Times New Roman" w:eastAsia="SimSun" w:hAnsi="Times New Roman"/>
          <w:color w:val="000000"/>
          <w:sz w:val="24"/>
          <w:szCs w:val="24"/>
        </w:rPr>
        <w:t>telah</w:t>
      </w:r>
      <w:proofErr w:type="spellEnd"/>
      <w:r w:rsidRPr="00AE574C">
        <w:rPr>
          <w:rFonts w:ascii="Times New Roman" w:eastAsia="SimSun" w:hAnsi="Times New Roman"/>
          <w:color w:val="000000"/>
          <w:sz w:val="24"/>
          <w:szCs w:val="24"/>
        </w:rPr>
        <w:t xml:space="preserve"> </w:t>
      </w:r>
      <w:proofErr w:type="spellStart"/>
      <w:r w:rsidRPr="00AE574C">
        <w:rPr>
          <w:rFonts w:ascii="Times New Roman" w:eastAsia="SimSun" w:hAnsi="Times New Roman"/>
          <w:color w:val="000000"/>
          <w:sz w:val="24"/>
          <w:szCs w:val="24"/>
        </w:rPr>
        <w:t>dilakukan</w:t>
      </w:r>
      <w:proofErr w:type="spellEnd"/>
      <w:r w:rsidRPr="00AE574C">
        <w:rPr>
          <w:rFonts w:ascii="Times New Roman" w:eastAsia="SimSun" w:hAnsi="Times New Roman"/>
          <w:color w:val="000000"/>
          <w:sz w:val="24"/>
          <w:szCs w:val="24"/>
        </w:rPr>
        <w:t xml:space="preserve">. Hasil </w:t>
      </w:r>
      <w:proofErr w:type="spellStart"/>
      <w:r w:rsidRPr="00AE574C">
        <w:rPr>
          <w:rFonts w:ascii="Times New Roman" w:eastAsia="SimSun" w:hAnsi="Times New Roman"/>
          <w:color w:val="000000"/>
          <w:sz w:val="24"/>
          <w:szCs w:val="24"/>
        </w:rPr>
        <w:t>analisis</w:t>
      </w:r>
      <w:proofErr w:type="spellEnd"/>
      <w:r w:rsidRPr="00AE574C">
        <w:rPr>
          <w:rFonts w:ascii="Times New Roman" w:eastAsia="SimSun" w:hAnsi="Times New Roman"/>
          <w:color w:val="000000"/>
          <w:sz w:val="24"/>
          <w:szCs w:val="24"/>
        </w:rPr>
        <w:t xml:space="preserve"> </w:t>
      </w:r>
      <w:proofErr w:type="spellStart"/>
      <w:r w:rsidRPr="00AE574C">
        <w:rPr>
          <w:rFonts w:ascii="Times New Roman" w:eastAsia="SimSun" w:hAnsi="Times New Roman"/>
          <w:color w:val="000000"/>
          <w:sz w:val="24"/>
          <w:szCs w:val="24"/>
        </w:rPr>
        <w:t>mengacu</w:t>
      </w:r>
      <w:proofErr w:type="spellEnd"/>
      <w:r w:rsidRPr="00AE574C">
        <w:rPr>
          <w:rFonts w:ascii="Times New Roman" w:eastAsia="SimSun" w:hAnsi="Times New Roman"/>
          <w:color w:val="000000"/>
          <w:sz w:val="24"/>
          <w:szCs w:val="24"/>
        </w:rPr>
        <w:t xml:space="preserve"> pada </w:t>
      </w:r>
      <w:proofErr w:type="spellStart"/>
      <w:r w:rsidRPr="00AE574C">
        <w:rPr>
          <w:rFonts w:ascii="Times New Roman" w:eastAsia="SimSun" w:hAnsi="Times New Roman"/>
          <w:color w:val="000000"/>
          <w:sz w:val="24"/>
          <w:szCs w:val="24"/>
        </w:rPr>
        <w:t>hasil</w:t>
      </w:r>
      <w:proofErr w:type="spellEnd"/>
      <w:r w:rsidRPr="00AE574C">
        <w:rPr>
          <w:rFonts w:ascii="Times New Roman" w:eastAsia="SimSun" w:hAnsi="Times New Roman"/>
          <w:color w:val="000000"/>
          <w:sz w:val="24"/>
          <w:szCs w:val="24"/>
        </w:rPr>
        <w:t xml:space="preserve"> </w:t>
      </w:r>
      <w:proofErr w:type="spellStart"/>
      <w:r w:rsidRPr="00AE574C">
        <w:rPr>
          <w:rFonts w:ascii="Times New Roman" w:eastAsia="SimSun" w:hAnsi="Times New Roman"/>
          <w:color w:val="000000"/>
          <w:sz w:val="24"/>
          <w:szCs w:val="24"/>
        </w:rPr>
        <w:t>pengolahan</w:t>
      </w:r>
      <w:proofErr w:type="spellEnd"/>
      <w:r w:rsidRPr="00AE574C">
        <w:rPr>
          <w:rFonts w:ascii="Times New Roman" w:eastAsia="SimSun" w:hAnsi="Times New Roman"/>
          <w:color w:val="000000"/>
          <w:sz w:val="24"/>
          <w:szCs w:val="24"/>
        </w:rPr>
        <w:t xml:space="preserve"> data </w:t>
      </w:r>
      <w:proofErr w:type="spellStart"/>
      <w:r w:rsidRPr="00AE574C">
        <w:rPr>
          <w:rFonts w:ascii="Times New Roman" w:eastAsia="SimSun" w:hAnsi="Times New Roman"/>
          <w:color w:val="000000"/>
          <w:sz w:val="24"/>
          <w:szCs w:val="24"/>
        </w:rPr>
        <w:t>melalui</w:t>
      </w:r>
      <w:proofErr w:type="spellEnd"/>
      <w:r w:rsidRPr="00AE574C">
        <w:rPr>
          <w:rFonts w:ascii="Times New Roman" w:eastAsia="SimSun" w:hAnsi="Times New Roman"/>
          <w:color w:val="000000"/>
          <w:sz w:val="24"/>
          <w:szCs w:val="24"/>
        </w:rPr>
        <w:t xml:space="preserve"> uji </w:t>
      </w:r>
      <w:proofErr w:type="spellStart"/>
      <w:r w:rsidRPr="00AE574C">
        <w:rPr>
          <w:rFonts w:ascii="Times New Roman" w:eastAsia="SimSun" w:hAnsi="Times New Roman"/>
          <w:color w:val="000000"/>
          <w:sz w:val="24"/>
          <w:szCs w:val="24"/>
        </w:rPr>
        <w:t>instrumen</w:t>
      </w:r>
      <w:proofErr w:type="spellEnd"/>
      <w:r w:rsidRPr="00AE574C">
        <w:rPr>
          <w:rFonts w:ascii="Times New Roman" w:eastAsia="SimSun" w:hAnsi="Times New Roman"/>
          <w:color w:val="000000"/>
          <w:sz w:val="24"/>
          <w:szCs w:val="24"/>
        </w:rPr>
        <w:t xml:space="preserve"> </w:t>
      </w:r>
      <w:proofErr w:type="spellStart"/>
      <w:r w:rsidRPr="00AE574C">
        <w:rPr>
          <w:rFonts w:ascii="Times New Roman" w:eastAsia="SimSun" w:hAnsi="Times New Roman"/>
          <w:color w:val="000000"/>
          <w:sz w:val="24"/>
          <w:szCs w:val="24"/>
        </w:rPr>
        <w:t>penelitian</w:t>
      </w:r>
      <w:proofErr w:type="spellEnd"/>
      <w:r w:rsidRPr="00AE574C">
        <w:rPr>
          <w:rFonts w:ascii="Times New Roman" w:eastAsia="SimSun" w:hAnsi="Times New Roman"/>
          <w:color w:val="000000"/>
          <w:sz w:val="24"/>
          <w:szCs w:val="24"/>
        </w:rPr>
        <w:t xml:space="preserve">, uji </w:t>
      </w:r>
      <w:proofErr w:type="spellStart"/>
      <w:r w:rsidRPr="00AE574C">
        <w:rPr>
          <w:rFonts w:ascii="Times New Roman" w:eastAsia="SimSun" w:hAnsi="Times New Roman"/>
          <w:color w:val="000000"/>
          <w:sz w:val="24"/>
          <w:szCs w:val="24"/>
        </w:rPr>
        <w:t>asumsi</w:t>
      </w:r>
      <w:proofErr w:type="spellEnd"/>
      <w:r w:rsidRPr="00AE574C">
        <w:rPr>
          <w:rFonts w:ascii="Times New Roman" w:eastAsia="SimSun" w:hAnsi="Times New Roman"/>
          <w:color w:val="000000"/>
          <w:sz w:val="24"/>
          <w:szCs w:val="24"/>
        </w:rPr>
        <w:t xml:space="preserve"> </w:t>
      </w:r>
      <w:proofErr w:type="spellStart"/>
      <w:r w:rsidRPr="00AE574C">
        <w:rPr>
          <w:rFonts w:ascii="Times New Roman" w:eastAsia="SimSun" w:hAnsi="Times New Roman"/>
          <w:color w:val="000000"/>
          <w:sz w:val="24"/>
          <w:szCs w:val="24"/>
        </w:rPr>
        <w:t>klasik</w:t>
      </w:r>
      <w:proofErr w:type="spellEnd"/>
      <w:r w:rsidRPr="00AE574C">
        <w:rPr>
          <w:rFonts w:ascii="Times New Roman" w:eastAsia="SimSun" w:hAnsi="Times New Roman"/>
          <w:color w:val="000000"/>
          <w:sz w:val="24"/>
          <w:szCs w:val="24"/>
        </w:rPr>
        <w:t xml:space="preserve">, </w:t>
      </w:r>
      <w:proofErr w:type="spellStart"/>
      <w:r w:rsidRPr="00AE574C">
        <w:rPr>
          <w:rFonts w:ascii="Times New Roman" w:eastAsia="SimSun" w:hAnsi="Times New Roman"/>
          <w:color w:val="000000"/>
          <w:sz w:val="24"/>
          <w:szCs w:val="24"/>
        </w:rPr>
        <w:t>analisis</w:t>
      </w:r>
      <w:proofErr w:type="spellEnd"/>
      <w:r w:rsidRPr="00AE574C">
        <w:rPr>
          <w:rFonts w:ascii="Times New Roman" w:eastAsia="SimSun" w:hAnsi="Times New Roman"/>
          <w:color w:val="000000"/>
          <w:sz w:val="24"/>
          <w:szCs w:val="24"/>
        </w:rPr>
        <w:t xml:space="preserve"> </w:t>
      </w:r>
      <w:proofErr w:type="spellStart"/>
      <w:r w:rsidRPr="00AE574C">
        <w:rPr>
          <w:rFonts w:ascii="Times New Roman" w:eastAsia="SimSun" w:hAnsi="Times New Roman"/>
          <w:color w:val="000000"/>
          <w:sz w:val="24"/>
          <w:szCs w:val="24"/>
        </w:rPr>
        <w:t>regresi</w:t>
      </w:r>
      <w:proofErr w:type="spellEnd"/>
      <w:r w:rsidRPr="00AE574C">
        <w:rPr>
          <w:rFonts w:ascii="Times New Roman" w:eastAsia="SimSun" w:hAnsi="Times New Roman"/>
          <w:color w:val="000000"/>
          <w:sz w:val="24"/>
          <w:szCs w:val="24"/>
        </w:rPr>
        <w:t xml:space="preserve"> linier </w:t>
      </w:r>
      <w:proofErr w:type="spellStart"/>
      <w:r w:rsidRPr="00AE574C">
        <w:rPr>
          <w:rFonts w:ascii="Times New Roman" w:eastAsia="SimSun" w:hAnsi="Times New Roman"/>
          <w:color w:val="000000"/>
          <w:sz w:val="24"/>
          <w:szCs w:val="24"/>
        </w:rPr>
        <w:t>berganda</w:t>
      </w:r>
      <w:proofErr w:type="spellEnd"/>
      <w:r w:rsidRPr="00AE574C">
        <w:rPr>
          <w:rFonts w:ascii="Times New Roman" w:eastAsia="SimSun" w:hAnsi="Times New Roman"/>
          <w:color w:val="000000"/>
          <w:sz w:val="24"/>
          <w:szCs w:val="24"/>
        </w:rPr>
        <w:t xml:space="preserve">, </w:t>
      </w:r>
      <w:proofErr w:type="spellStart"/>
      <w:r w:rsidRPr="00AE574C">
        <w:rPr>
          <w:rFonts w:ascii="Times New Roman" w:eastAsia="SimSun" w:hAnsi="Times New Roman"/>
          <w:color w:val="000000"/>
          <w:sz w:val="24"/>
          <w:szCs w:val="24"/>
        </w:rPr>
        <w:t>koefisien</w:t>
      </w:r>
      <w:proofErr w:type="spellEnd"/>
      <w:r w:rsidRPr="00AE574C">
        <w:rPr>
          <w:rFonts w:ascii="Times New Roman" w:eastAsia="SimSun" w:hAnsi="Times New Roman"/>
          <w:color w:val="000000"/>
          <w:sz w:val="24"/>
          <w:szCs w:val="24"/>
        </w:rPr>
        <w:t xml:space="preserve"> </w:t>
      </w:r>
      <w:proofErr w:type="spellStart"/>
      <w:r w:rsidRPr="00AE574C">
        <w:rPr>
          <w:rFonts w:ascii="Times New Roman" w:eastAsia="SimSun" w:hAnsi="Times New Roman"/>
          <w:color w:val="000000"/>
          <w:sz w:val="24"/>
          <w:szCs w:val="24"/>
        </w:rPr>
        <w:t>determinasi</w:t>
      </w:r>
      <w:proofErr w:type="spellEnd"/>
      <w:r w:rsidRPr="00AE574C">
        <w:rPr>
          <w:rFonts w:ascii="Times New Roman" w:eastAsia="SimSun" w:hAnsi="Times New Roman"/>
          <w:color w:val="000000"/>
          <w:sz w:val="24"/>
          <w:szCs w:val="24"/>
        </w:rPr>
        <w:t xml:space="preserve"> (R</w:t>
      </w:r>
      <w:r w:rsidRPr="00AE574C">
        <w:rPr>
          <w:rFonts w:ascii="Times New Roman" w:eastAsia="SimSun" w:hAnsi="Times New Roman"/>
          <w:color w:val="000000"/>
          <w:sz w:val="24"/>
          <w:szCs w:val="24"/>
          <w:vertAlign w:val="superscript"/>
        </w:rPr>
        <w:t>2</w:t>
      </w:r>
      <w:r w:rsidRPr="00AE574C">
        <w:rPr>
          <w:rFonts w:ascii="Times New Roman" w:eastAsia="SimSun" w:hAnsi="Times New Roman"/>
          <w:color w:val="000000"/>
          <w:sz w:val="24"/>
          <w:szCs w:val="24"/>
        </w:rPr>
        <w:t xml:space="preserve">), dan uji </w:t>
      </w:r>
      <w:proofErr w:type="spellStart"/>
      <w:r w:rsidRPr="00AE574C">
        <w:rPr>
          <w:rFonts w:ascii="Times New Roman" w:eastAsia="SimSun" w:hAnsi="Times New Roman"/>
          <w:color w:val="000000"/>
          <w:sz w:val="24"/>
          <w:szCs w:val="24"/>
        </w:rPr>
        <w:t>hipotesis</w:t>
      </w:r>
      <w:proofErr w:type="spellEnd"/>
      <w:r w:rsidRPr="00AE574C">
        <w:rPr>
          <w:rFonts w:ascii="Times New Roman" w:eastAsia="SimSun" w:hAnsi="Times New Roman"/>
          <w:color w:val="000000"/>
          <w:sz w:val="24"/>
          <w:szCs w:val="24"/>
        </w:rPr>
        <w:t xml:space="preserve"> </w:t>
      </w:r>
      <w:proofErr w:type="spellStart"/>
      <w:r w:rsidRPr="00AE574C">
        <w:rPr>
          <w:rFonts w:ascii="Times New Roman" w:eastAsia="SimSun" w:hAnsi="Times New Roman"/>
          <w:color w:val="000000"/>
          <w:sz w:val="24"/>
          <w:szCs w:val="24"/>
        </w:rPr>
        <w:t>menggunakan</w:t>
      </w:r>
      <w:proofErr w:type="spellEnd"/>
      <w:r w:rsidRPr="00AE574C">
        <w:rPr>
          <w:rFonts w:ascii="Times New Roman" w:eastAsia="SimSun" w:hAnsi="Times New Roman"/>
          <w:color w:val="000000"/>
          <w:sz w:val="24"/>
          <w:szCs w:val="24"/>
        </w:rPr>
        <w:t xml:space="preserve"> </w:t>
      </w:r>
      <w:r w:rsidRPr="00AE574C">
        <w:rPr>
          <w:rFonts w:ascii="Times New Roman" w:eastAsia="SimSun" w:hAnsi="Times New Roman"/>
          <w:i/>
          <w:iCs/>
          <w:color w:val="000000"/>
          <w:sz w:val="24"/>
          <w:szCs w:val="24"/>
        </w:rPr>
        <w:t xml:space="preserve">SPPS for Windows 23. </w:t>
      </w:r>
      <w:r w:rsidRPr="00AE574C">
        <w:rPr>
          <w:rFonts w:ascii="Times New Roman" w:eastAsia="SimSun" w:hAnsi="Times New Roman"/>
          <w:color w:val="000000"/>
          <w:sz w:val="24"/>
          <w:szCs w:val="24"/>
        </w:rPr>
        <w:t xml:space="preserve">Dari </w:t>
      </w:r>
      <w:proofErr w:type="spellStart"/>
      <w:r w:rsidRPr="00AE574C">
        <w:rPr>
          <w:rFonts w:ascii="Times New Roman" w:eastAsia="SimSun" w:hAnsi="Times New Roman"/>
          <w:color w:val="000000"/>
          <w:sz w:val="24"/>
          <w:szCs w:val="24"/>
        </w:rPr>
        <w:t>hasil</w:t>
      </w:r>
      <w:proofErr w:type="spellEnd"/>
      <w:r w:rsidRPr="00AE574C">
        <w:rPr>
          <w:rFonts w:ascii="Times New Roman" w:eastAsia="SimSun" w:hAnsi="Times New Roman"/>
          <w:color w:val="000000"/>
          <w:sz w:val="24"/>
          <w:szCs w:val="24"/>
        </w:rPr>
        <w:t xml:space="preserve"> </w:t>
      </w:r>
      <w:r w:rsidRPr="00AE574C">
        <w:rPr>
          <w:rFonts w:ascii="Times New Roman" w:hAnsi="Times New Roman"/>
          <w:sz w:val="24"/>
          <w:szCs w:val="24"/>
        </w:rPr>
        <w:t>uji</w:t>
      </w:r>
      <w:r w:rsidRPr="00AE574C">
        <w:rPr>
          <w:rFonts w:ascii="Times New Roman" w:eastAsia="SimSun" w:hAnsi="Times New Roman"/>
          <w:color w:val="000000"/>
          <w:sz w:val="24"/>
          <w:szCs w:val="24"/>
        </w:rPr>
        <w:t xml:space="preserve"> </w:t>
      </w:r>
      <w:proofErr w:type="spellStart"/>
      <w:r w:rsidRPr="00AE574C">
        <w:rPr>
          <w:rFonts w:ascii="Times New Roman" w:eastAsia="SimSun" w:hAnsi="Times New Roman"/>
          <w:color w:val="000000"/>
          <w:sz w:val="24"/>
          <w:szCs w:val="24"/>
        </w:rPr>
        <w:t>hipotesis</w:t>
      </w:r>
      <w:proofErr w:type="spellEnd"/>
      <w:r w:rsidRPr="00AE574C">
        <w:rPr>
          <w:rFonts w:ascii="Times New Roman" w:eastAsia="SimSun" w:hAnsi="Times New Roman"/>
          <w:color w:val="000000"/>
          <w:sz w:val="24"/>
          <w:szCs w:val="24"/>
        </w:rPr>
        <w:t xml:space="preserve"> </w:t>
      </w:r>
      <w:proofErr w:type="spellStart"/>
      <w:r w:rsidRPr="00AE574C">
        <w:rPr>
          <w:rFonts w:ascii="Times New Roman" w:eastAsia="SimSun" w:hAnsi="Times New Roman"/>
          <w:color w:val="000000"/>
          <w:sz w:val="24"/>
          <w:szCs w:val="24"/>
        </w:rPr>
        <w:t>pengaruh</w:t>
      </w:r>
      <w:proofErr w:type="spellEnd"/>
      <w:r w:rsidRPr="00AE574C">
        <w:rPr>
          <w:rFonts w:ascii="Times New Roman" w:eastAsia="SimSun" w:hAnsi="Times New Roman"/>
          <w:color w:val="000000"/>
          <w:sz w:val="24"/>
          <w:szCs w:val="24"/>
        </w:rPr>
        <w:t xml:space="preserve"> X </w:t>
      </w:r>
      <w:proofErr w:type="spellStart"/>
      <w:r w:rsidRPr="00AE574C">
        <w:rPr>
          <w:rFonts w:ascii="Times New Roman" w:eastAsia="SimSun" w:hAnsi="Times New Roman"/>
          <w:color w:val="000000"/>
          <w:sz w:val="24"/>
          <w:szCs w:val="24"/>
        </w:rPr>
        <w:t>terhadap</w:t>
      </w:r>
      <w:proofErr w:type="spellEnd"/>
      <w:r w:rsidRPr="00AE574C">
        <w:rPr>
          <w:rFonts w:ascii="Times New Roman" w:eastAsia="SimSun" w:hAnsi="Times New Roman"/>
          <w:color w:val="000000"/>
          <w:sz w:val="24"/>
          <w:szCs w:val="24"/>
        </w:rPr>
        <w:t xml:space="preserve"> Y </w:t>
      </w:r>
      <w:proofErr w:type="spellStart"/>
      <w:r w:rsidRPr="00AE574C">
        <w:rPr>
          <w:rFonts w:ascii="Times New Roman" w:eastAsia="SimSun" w:hAnsi="Times New Roman"/>
          <w:color w:val="000000"/>
          <w:sz w:val="24"/>
          <w:szCs w:val="24"/>
        </w:rPr>
        <w:t>diketahui</w:t>
      </w:r>
      <w:proofErr w:type="spellEnd"/>
      <w:r w:rsidRPr="00AE574C">
        <w:rPr>
          <w:rFonts w:ascii="Times New Roman" w:eastAsia="SimSun" w:hAnsi="Times New Roman"/>
          <w:color w:val="000000"/>
          <w:sz w:val="24"/>
          <w:szCs w:val="24"/>
        </w:rPr>
        <w:t xml:space="preserve"> </w:t>
      </w:r>
      <w:proofErr w:type="spellStart"/>
      <w:r w:rsidRPr="00AE574C">
        <w:rPr>
          <w:rFonts w:ascii="Times New Roman" w:eastAsia="SimSun" w:hAnsi="Times New Roman"/>
          <w:color w:val="000000"/>
          <w:sz w:val="24"/>
          <w:szCs w:val="24"/>
        </w:rPr>
        <w:t>bahwa</w:t>
      </w:r>
      <w:proofErr w:type="spellEnd"/>
      <w:r w:rsidRPr="00AE574C">
        <w:rPr>
          <w:rFonts w:ascii="Times New Roman" w:eastAsia="SimSun" w:hAnsi="Times New Roman"/>
          <w:color w:val="000000"/>
          <w:sz w:val="24"/>
          <w:szCs w:val="24"/>
        </w:rPr>
        <w:t xml:space="preserve"> </w:t>
      </w:r>
      <w:proofErr w:type="spellStart"/>
      <w:r w:rsidRPr="00AE574C">
        <w:rPr>
          <w:rFonts w:ascii="Times New Roman" w:eastAsia="SimSun" w:hAnsi="Times New Roman"/>
          <w:color w:val="000000"/>
          <w:sz w:val="24"/>
          <w:szCs w:val="24"/>
        </w:rPr>
        <w:t>terdapat</w:t>
      </w:r>
      <w:proofErr w:type="spellEnd"/>
      <w:r w:rsidRPr="00AE574C">
        <w:rPr>
          <w:rFonts w:ascii="Times New Roman" w:eastAsia="SimSun" w:hAnsi="Times New Roman"/>
          <w:color w:val="000000"/>
          <w:sz w:val="24"/>
          <w:szCs w:val="24"/>
        </w:rPr>
        <w:t xml:space="preserve"> </w:t>
      </w:r>
      <w:proofErr w:type="spellStart"/>
      <w:r w:rsidRPr="00AE574C">
        <w:rPr>
          <w:rFonts w:ascii="Times New Roman" w:eastAsia="SimSun" w:hAnsi="Times New Roman"/>
          <w:color w:val="000000"/>
          <w:sz w:val="24"/>
          <w:szCs w:val="24"/>
        </w:rPr>
        <w:t>pengaruh</w:t>
      </w:r>
      <w:proofErr w:type="spellEnd"/>
      <w:r w:rsidRPr="00AE574C">
        <w:rPr>
          <w:rFonts w:ascii="Times New Roman" w:eastAsia="SimSun" w:hAnsi="Times New Roman"/>
          <w:color w:val="000000"/>
          <w:sz w:val="24"/>
          <w:szCs w:val="24"/>
        </w:rPr>
        <w:t xml:space="preserve"> </w:t>
      </w:r>
      <w:proofErr w:type="spellStart"/>
      <w:r w:rsidRPr="00AE574C">
        <w:rPr>
          <w:rFonts w:ascii="Times New Roman" w:eastAsia="SimSun" w:hAnsi="Times New Roman"/>
          <w:color w:val="000000"/>
          <w:sz w:val="24"/>
          <w:szCs w:val="24"/>
        </w:rPr>
        <w:t>antara</w:t>
      </w:r>
      <w:proofErr w:type="spellEnd"/>
      <w:r w:rsidRPr="00AE574C">
        <w:rPr>
          <w:rFonts w:ascii="Times New Roman" w:eastAsia="SimSun" w:hAnsi="Times New Roman"/>
          <w:color w:val="000000"/>
          <w:sz w:val="24"/>
          <w:szCs w:val="24"/>
        </w:rPr>
        <w:t xml:space="preserve"> </w:t>
      </w:r>
      <w:proofErr w:type="spellStart"/>
      <w:proofErr w:type="gramStart"/>
      <w:r w:rsidRPr="00AE574C">
        <w:rPr>
          <w:rFonts w:ascii="Times New Roman" w:eastAsia="SimSun" w:hAnsi="Times New Roman"/>
          <w:color w:val="000000"/>
          <w:sz w:val="24"/>
          <w:szCs w:val="24"/>
        </w:rPr>
        <w:t>promosi</w:t>
      </w:r>
      <w:proofErr w:type="spellEnd"/>
      <w:r w:rsidRPr="00AE574C">
        <w:rPr>
          <w:rFonts w:ascii="Times New Roman" w:eastAsia="SimSun" w:hAnsi="Times New Roman"/>
          <w:color w:val="000000"/>
          <w:sz w:val="24"/>
          <w:szCs w:val="24"/>
        </w:rPr>
        <w:t xml:space="preserve">,  </w:t>
      </w:r>
      <w:proofErr w:type="spellStart"/>
      <w:r w:rsidRPr="00AE574C">
        <w:rPr>
          <w:rFonts w:ascii="Times New Roman" w:eastAsia="SimSun" w:hAnsi="Times New Roman"/>
          <w:color w:val="000000"/>
          <w:sz w:val="24"/>
          <w:szCs w:val="24"/>
        </w:rPr>
        <w:t>harga</w:t>
      </w:r>
      <w:proofErr w:type="spellEnd"/>
      <w:proofErr w:type="gramEnd"/>
      <w:r w:rsidRPr="00AE574C">
        <w:rPr>
          <w:rFonts w:ascii="Times New Roman" w:eastAsia="SimSun" w:hAnsi="Times New Roman"/>
          <w:color w:val="000000"/>
          <w:sz w:val="24"/>
          <w:szCs w:val="24"/>
        </w:rPr>
        <w:t xml:space="preserve"> dan </w:t>
      </w:r>
      <w:r w:rsidRPr="00AE574C">
        <w:rPr>
          <w:rFonts w:ascii="Times New Roman" w:eastAsia="SimSun" w:hAnsi="Times New Roman"/>
          <w:i/>
          <w:iCs/>
          <w:color w:val="000000"/>
          <w:sz w:val="24"/>
          <w:szCs w:val="24"/>
        </w:rPr>
        <w:t>personal selling</w:t>
      </w:r>
      <w:r w:rsidRPr="00AE574C">
        <w:rPr>
          <w:rFonts w:ascii="Times New Roman" w:eastAsia="SimSun" w:hAnsi="Times New Roman"/>
          <w:color w:val="000000"/>
          <w:sz w:val="24"/>
          <w:szCs w:val="24"/>
        </w:rPr>
        <w:t xml:space="preserve"> </w:t>
      </w:r>
      <w:proofErr w:type="spellStart"/>
      <w:r w:rsidRPr="00AE574C">
        <w:rPr>
          <w:rFonts w:ascii="Times New Roman" w:eastAsia="SimSun" w:hAnsi="Times New Roman"/>
          <w:color w:val="000000"/>
          <w:sz w:val="24"/>
          <w:szCs w:val="24"/>
        </w:rPr>
        <w:t>terhadap</w:t>
      </w:r>
      <w:proofErr w:type="spellEnd"/>
      <w:r w:rsidRPr="00AE574C">
        <w:rPr>
          <w:rFonts w:ascii="Times New Roman" w:eastAsia="SimSun" w:hAnsi="Times New Roman"/>
          <w:color w:val="000000"/>
          <w:sz w:val="24"/>
          <w:szCs w:val="24"/>
        </w:rPr>
        <w:t xml:space="preserve"> </w:t>
      </w:r>
      <w:proofErr w:type="spellStart"/>
      <w:r w:rsidRPr="00AE574C">
        <w:rPr>
          <w:rFonts w:ascii="Times New Roman" w:eastAsia="SimSun" w:hAnsi="Times New Roman"/>
          <w:color w:val="000000"/>
          <w:sz w:val="24"/>
          <w:szCs w:val="24"/>
        </w:rPr>
        <w:t>keputusan</w:t>
      </w:r>
      <w:proofErr w:type="spellEnd"/>
      <w:r w:rsidRPr="00AE574C">
        <w:rPr>
          <w:rFonts w:ascii="Times New Roman" w:eastAsia="SimSun" w:hAnsi="Times New Roman"/>
          <w:color w:val="000000"/>
          <w:sz w:val="24"/>
          <w:szCs w:val="24"/>
        </w:rPr>
        <w:t xml:space="preserve"> </w:t>
      </w:r>
      <w:proofErr w:type="spellStart"/>
      <w:r w:rsidRPr="00AE574C">
        <w:rPr>
          <w:rFonts w:ascii="Times New Roman" w:eastAsia="SimSun" w:hAnsi="Times New Roman"/>
          <w:color w:val="000000"/>
          <w:sz w:val="24"/>
          <w:szCs w:val="24"/>
        </w:rPr>
        <w:t>pembelian</w:t>
      </w:r>
      <w:proofErr w:type="spellEnd"/>
      <w:r w:rsidRPr="00AE574C">
        <w:rPr>
          <w:rFonts w:ascii="Times New Roman" w:eastAsia="SimSun" w:hAnsi="Times New Roman"/>
          <w:color w:val="000000"/>
          <w:sz w:val="24"/>
          <w:szCs w:val="24"/>
        </w:rPr>
        <w:t xml:space="preserve">. Adapun </w:t>
      </w:r>
      <w:proofErr w:type="spellStart"/>
      <w:r w:rsidRPr="00AE574C">
        <w:rPr>
          <w:rFonts w:ascii="Times New Roman" w:eastAsia="SimSun" w:hAnsi="Times New Roman"/>
          <w:color w:val="000000"/>
          <w:sz w:val="24"/>
          <w:szCs w:val="24"/>
        </w:rPr>
        <w:t>penjelasan</w:t>
      </w:r>
      <w:proofErr w:type="spellEnd"/>
      <w:r w:rsidRPr="00AE574C">
        <w:rPr>
          <w:rFonts w:ascii="Times New Roman" w:eastAsia="SimSun" w:hAnsi="Times New Roman"/>
          <w:color w:val="000000"/>
          <w:sz w:val="24"/>
          <w:szCs w:val="24"/>
        </w:rPr>
        <w:t xml:space="preserve"> </w:t>
      </w:r>
      <w:proofErr w:type="spellStart"/>
      <w:r w:rsidRPr="00AE574C">
        <w:rPr>
          <w:rFonts w:ascii="Times New Roman" w:eastAsia="SimSun" w:hAnsi="Times New Roman"/>
          <w:color w:val="000000"/>
          <w:sz w:val="24"/>
          <w:szCs w:val="24"/>
        </w:rPr>
        <w:t>lengkapnya</w:t>
      </w:r>
      <w:proofErr w:type="spellEnd"/>
      <w:r w:rsidRPr="00AE574C">
        <w:rPr>
          <w:rFonts w:ascii="Times New Roman" w:eastAsia="SimSun" w:hAnsi="Times New Roman"/>
          <w:color w:val="000000"/>
          <w:sz w:val="24"/>
          <w:szCs w:val="24"/>
        </w:rPr>
        <w:t xml:space="preserve"> </w:t>
      </w:r>
      <w:proofErr w:type="spellStart"/>
      <w:r w:rsidRPr="00AE574C">
        <w:rPr>
          <w:rFonts w:ascii="Times New Roman" w:eastAsia="SimSun" w:hAnsi="Times New Roman"/>
          <w:color w:val="000000"/>
          <w:sz w:val="24"/>
          <w:szCs w:val="24"/>
        </w:rPr>
        <w:t>adalah</w:t>
      </w:r>
      <w:proofErr w:type="spellEnd"/>
      <w:r w:rsidRPr="00AE574C">
        <w:rPr>
          <w:rFonts w:ascii="Times New Roman" w:eastAsia="SimSun" w:hAnsi="Times New Roman"/>
          <w:color w:val="000000"/>
          <w:sz w:val="24"/>
          <w:szCs w:val="24"/>
        </w:rPr>
        <w:t xml:space="preserve"> </w:t>
      </w:r>
      <w:proofErr w:type="spellStart"/>
      <w:r w:rsidRPr="00AE574C">
        <w:rPr>
          <w:rFonts w:ascii="Times New Roman" w:eastAsia="SimSun" w:hAnsi="Times New Roman"/>
          <w:color w:val="000000"/>
          <w:sz w:val="24"/>
          <w:szCs w:val="24"/>
        </w:rPr>
        <w:t>sebagai</w:t>
      </w:r>
      <w:proofErr w:type="spellEnd"/>
      <w:r w:rsidRPr="00AE574C">
        <w:rPr>
          <w:rFonts w:ascii="Times New Roman" w:eastAsia="SimSun" w:hAnsi="Times New Roman"/>
          <w:color w:val="000000"/>
          <w:sz w:val="24"/>
          <w:szCs w:val="24"/>
        </w:rPr>
        <w:t xml:space="preserve"> </w:t>
      </w:r>
      <w:proofErr w:type="spellStart"/>
      <w:r w:rsidRPr="00AE574C">
        <w:rPr>
          <w:rFonts w:ascii="Times New Roman" w:eastAsia="SimSun" w:hAnsi="Times New Roman"/>
          <w:color w:val="000000"/>
          <w:sz w:val="24"/>
          <w:szCs w:val="24"/>
        </w:rPr>
        <w:t>berikut</w:t>
      </w:r>
      <w:proofErr w:type="spellEnd"/>
      <w:r w:rsidRPr="00AE574C">
        <w:rPr>
          <w:rFonts w:ascii="Times New Roman" w:eastAsia="SimSun" w:hAnsi="Times New Roman"/>
          <w:color w:val="000000"/>
          <w:sz w:val="24"/>
          <w:szCs w:val="24"/>
        </w:rPr>
        <w:t xml:space="preserve">: </w:t>
      </w:r>
    </w:p>
    <w:p w14:paraId="6A605AE5" w14:textId="77777777" w:rsidR="00046EDF" w:rsidRPr="00AE574C" w:rsidRDefault="00046EDF" w:rsidP="00AE574C">
      <w:pPr>
        <w:spacing w:after="0" w:line="240" w:lineRule="auto"/>
        <w:contextualSpacing/>
        <w:jc w:val="both"/>
        <w:rPr>
          <w:rFonts w:ascii="Times New Roman" w:hAnsi="Times New Roman"/>
          <w:b/>
          <w:sz w:val="24"/>
          <w:szCs w:val="24"/>
        </w:rPr>
      </w:pPr>
      <w:proofErr w:type="spellStart"/>
      <w:r w:rsidRPr="00AE574C">
        <w:rPr>
          <w:rFonts w:ascii="Times New Roman" w:hAnsi="Times New Roman"/>
          <w:b/>
          <w:sz w:val="24"/>
          <w:szCs w:val="24"/>
        </w:rPr>
        <w:t>Pengaruh</w:t>
      </w:r>
      <w:proofErr w:type="spellEnd"/>
      <w:r w:rsidRPr="00AE574C">
        <w:rPr>
          <w:rFonts w:ascii="Times New Roman" w:hAnsi="Times New Roman"/>
          <w:b/>
          <w:sz w:val="24"/>
          <w:szCs w:val="24"/>
        </w:rPr>
        <w:t xml:space="preserve"> </w:t>
      </w:r>
      <w:proofErr w:type="spellStart"/>
      <w:r w:rsidRPr="00AE574C">
        <w:rPr>
          <w:rFonts w:ascii="Times New Roman" w:hAnsi="Times New Roman"/>
          <w:b/>
          <w:sz w:val="24"/>
          <w:szCs w:val="24"/>
        </w:rPr>
        <w:t>Variabel</w:t>
      </w:r>
      <w:proofErr w:type="spellEnd"/>
      <w:r w:rsidRPr="00AE574C">
        <w:rPr>
          <w:rFonts w:ascii="Times New Roman" w:hAnsi="Times New Roman"/>
          <w:b/>
          <w:sz w:val="24"/>
          <w:szCs w:val="24"/>
        </w:rPr>
        <w:t xml:space="preserve"> </w:t>
      </w:r>
      <w:proofErr w:type="spellStart"/>
      <w:r w:rsidRPr="00AE574C">
        <w:rPr>
          <w:rFonts w:ascii="Times New Roman" w:hAnsi="Times New Roman"/>
          <w:b/>
          <w:sz w:val="24"/>
          <w:szCs w:val="24"/>
        </w:rPr>
        <w:t>Promosi</w:t>
      </w:r>
      <w:proofErr w:type="spellEnd"/>
      <w:r w:rsidRPr="00AE574C">
        <w:rPr>
          <w:rFonts w:ascii="Times New Roman" w:hAnsi="Times New Roman"/>
          <w:b/>
          <w:sz w:val="24"/>
          <w:szCs w:val="24"/>
        </w:rPr>
        <w:t xml:space="preserve"> </w:t>
      </w:r>
      <w:proofErr w:type="spellStart"/>
      <w:r w:rsidRPr="00AE574C">
        <w:rPr>
          <w:rFonts w:ascii="Times New Roman" w:hAnsi="Times New Roman"/>
          <w:b/>
          <w:sz w:val="24"/>
          <w:szCs w:val="24"/>
        </w:rPr>
        <w:t>Terhadap</w:t>
      </w:r>
      <w:proofErr w:type="spellEnd"/>
      <w:r w:rsidRPr="00AE574C">
        <w:rPr>
          <w:rFonts w:ascii="Times New Roman" w:hAnsi="Times New Roman"/>
          <w:b/>
          <w:sz w:val="24"/>
          <w:szCs w:val="24"/>
        </w:rPr>
        <w:t xml:space="preserve"> Keputusan </w:t>
      </w:r>
      <w:proofErr w:type="spellStart"/>
      <w:r w:rsidRPr="00AE574C">
        <w:rPr>
          <w:rFonts w:ascii="Times New Roman" w:hAnsi="Times New Roman"/>
          <w:b/>
          <w:sz w:val="24"/>
          <w:szCs w:val="24"/>
        </w:rPr>
        <w:t>Pembelian</w:t>
      </w:r>
      <w:proofErr w:type="spellEnd"/>
    </w:p>
    <w:p w14:paraId="0D8BE0EE" w14:textId="77777777" w:rsidR="00046EDF" w:rsidRPr="00AE574C" w:rsidRDefault="00046EDF" w:rsidP="00AE574C">
      <w:pPr>
        <w:spacing w:after="0" w:line="240" w:lineRule="auto"/>
        <w:ind w:firstLine="720"/>
        <w:contextualSpacing/>
        <w:jc w:val="both"/>
        <w:rPr>
          <w:rFonts w:ascii="Times New Roman" w:hAnsi="Times New Roman"/>
          <w:sz w:val="24"/>
          <w:szCs w:val="24"/>
        </w:rPr>
      </w:pPr>
      <w:r w:rsidRPr="00AE574C">
        <w:rPr>
          <w:rFonts w:ascii="Times New Roman" w:hAnsi="Times New Roman"/>
          <w:sz w:val="24"/>
          <w:szCs w:val="24"/>
        </w:rPr>
        <w:t xml:space="preserve">Hasil </w:t>
      </w:r>
      <w:proofErr w:type="spellStart"/>
      <w:r w:rsidRPr="00AE574C">
        <w:rPr>
          <w:rFonts w:ascii="Times New Roman" w:eastAsia="SimSun" w:hAnsi="Times New Roman"/>
          <w:color w:val="000000"/>
          <w:sz w:val="24"/>
          <w:szCs w:val="24"/>
        </w:rPr>
        <w:t>hipotesis</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menunjukkan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bahwa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variabel</w:t>
      </w:r>
      <w:proofErr w:type="spellEnd"/>
      <w:r w:rsidRPr="00AE574C">
        <w:rPr>
          <w:rFonts w:ascii="Times New Roman" w:hAnsi="Times New Roman"/>
          <w:sz w:val="24"/>
          <w:szCs w:val="24"/>
        </w:rPr>
        <w:t xml:space="preserve"> </w:t>
      </w:r>
      <w:proofErr w:type="spellStart"/>
      <w:r w:rsidRPr="00AE574C">
        <w:rPr>
          <w:rFonts w:ascii="Times New Roman" w:hAnsi="Times New Roman"/>
          <w:iCs/>
          <w:sz w:val="24"/>
          <w:szCs w:val="24"/>
        </w:rPr>
        <w:t>Promosi</w:t>
      </w:r>
      <w:proofErr w:type="spellEnd"/>
      <w:r w:rsidRPr="00AE574C">
        <w:rPr>
          <w:rFonts w:ascii="Times New Roman" w:hAnsi="Times New Roman"/>
          <w:sz w:val="24"/>
          <w:szCs w:val="24"/>
        </w:rPr>
        <w:t xml:space="preserve"> (X1) </w:t>
      </w:r>
      <w:proofErr w:type="spellStart"/>
      <w:r w:rsidRPr="00AE574C">
        <w:rPr>
          <w:rFonts w:ascii="Times New Roman" w:hAnsi="Times New Roman"/>
          <w:sz w:val="24"/>
          <w:szCs w:val="24"/>
        </w:rPr>
        <w:t>adalah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sebesar</w:t>
      </w:r>
      <w:proofErr w:type="spellEnd"/>
      <w:r w:rsidRPr="00AE574C">
        <w:rPr>
          <w:rFonts w:ascii="Times New Roman" w:hAnsi="Times New Roman"/>
          <w:sz w:val="24"/>
          <w:szCs w:val="24"/>
        </w:rPr>
        <w:t xml:space="preserve"> 8,436 dan </w:t>
      </w:r>
      <w:proofErr w:type="spellStart"/>
      <w:r w:rsidRPr="00AE574C">
        <w:rPr>
          <w:rFonts w:ascii="Times New Roman" w:hAnsi="Times New Roman"/>
          <w:sz w:val="24"/>
          <w:szCs w:val="24"/>
        </w:rPr>
        <w:t>didukung</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dengan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nilai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signifikan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sebesar</w:t>
      </w:r>
      <w:proofErr w:type="spellEnd"/>
      <w:r w:rsidRPr="00AE574C">
        <w:rPr>
          <w:rFonts w:ascii="Times New Roman" w:hAnsi="Times New Roman"/>
          <w:sz w:val="24"/>
          <w:szCs w:val="24"/>
        </w:rPr>
        <w:t xml:space="preserve"> 0,000 yang </w:t>
      </w:r>
      <w:proofErr w:type="spellStart"/>
      <w:r w:rsidRPr="00AE574C">
        <w:rPr>
          <w:rFonts w:ascii="Times New Roman" w:hAnsi="Times New Roman"/>
          <w:sz w:val="24"/>
          <w:szCs w:val="24"/>
        </w:rPr>
        <w:t>lebih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kecil</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dari</w:t>
      </w:r>
      <w:proofErr w:type="spellEnd"/>
      <w:r w:rsidRPr="00AE574C">
        <w:rPr>
          <w:rFonts w:ascii="Times New Roman" w:hAnsi="Times New Roman"/>
          <w:sz w:val="24"/>
          <w:szCs w:val="24"/>
        </w:rPr>
        <w:t xml:space="preserve"> 0,05 </w:t>
      </w:r>
      <w:proofErr w:type="spellStart"/>
      <w:r w:rsidRPr="00AE574C">
        <w:rPr>
          <w:rFonts w:ascii="Times New Roman" w:hAnsi="Times New Roman"/>
          <w:sz w:val="24"/>
          <w:szCs w:val="24"/>
        </w:rPr>
        <w:t>atau</w:t>
      </w:r>
      <w:proofErr w:type="spellEnd"/>
      <w:r w:rsidRPr="00AE574C">
        <w:rPr>
          <w:rFonts w:ascii="Times New Roman" w:hAnsi="Times New Roman"/>
          <w:sz w:val="24"/>
          <w:szCs w:val="24"/>
        </w:rPr>
        <w:t xml:space="preserve"> 5%, </w:t>
      </w:r>
      <w:proofErr w:type="spellStart"/>
      <w:r w:rsidRPr="00AE574C">
        <w:rPr>
          <w:rFonts w:ascii="Times New Roman" w:hAnsi="Times New Roman"/>
          <w:sz w:val="24"/>
          <w:szCs w:val="24"/>
        </w:rPr>
        <w:t>maka</w:t>
      </w:r>
      <w:proofErr w:type="spellEnd"/>
      <w:r w:rsidRPr="00AE574C">
        <w:rPr>
          <w:rFonts w:ascii="Times New Roman" w:hAnsi="Times New Roman"/>
          <w:sz w:val="24"/>
          <w:szCs w:val="24"/>
        </w:rPr>
        <w:t xml:space="preserve"> H</w:t>
      </w:r>
      <w:r w:rsidRPr="00AE574C">
        <w:rPr>
          <w:rFonts w:ascii="Times New Roman" w:hAnsi="Times New Roman"/>
          <w:sz w:val="24"/>
          <w:szCs w:val="24"/>
          <w:vertAlign w:val="subscript"/>
        </w:rPr>
        <w:t xml:space="preserve">0 </w:t>
      </w:r>
      <w:proofErr w:type="spellStart"/>
      <w:r w:rsidRPr="00AE574C">
        <w:rPr>
          <w:rFonts w:ascii="Times New Roman" w:hAnsi="Times New Roman"/>
          <w:sz w:val="24"/>
          <w:szCs w:val="24"/>
        </w:rPr>
        <w:t>ditolak</w:t>
      </w:r>
      <w:proofErr w:type="spellEnd"/>
      <w:r w:rsidRPr="00AE574C">
        <w:rPr>
          <w:rFonts w:ascii="Times New Roman" w:hAnsi="Times New Roman"/>
          <w:sz w:val="24"/>
          <w:szCs w:val="24"/>
        </w:rPr>
        <w:t xml:space="preserve"> dan Ha </w:t>
      </w:r>
      <w:proofErr w:type="spellStart"/>
      <w:r w:rsidRPr="00AE574C">
        <w:rPr>
          <w:rFonts w:ascii="Times New Roman" w:hAnsi="Times New Roman"/>
          <w:sz w:val="24"/>
          <w:szCs w:val="24"/>
        </w:rPr>
        <w:t>diterima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Sehingga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dapat</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dikatakan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bahwa</w:t>
      </w:r>
      <w:proofErr w:type="spellEnd"/>
      <w:r w:rsidRPr="00AE574C">
        <w:rPr>
          <w:rFonts w:ascii="Times New Roman" w:hAnsi="Times New Roman"/>
          <w:sz w:val="24"/>
          <w:szCs w:val="24"/>
        </w:rPr>
        <w:t xml:space="preserve"> </w:t>
      </w:r>
      <w:proofErr w:type="spellStart"/>
      <w:r w:rsidRPr="00AE574C">
        <w:rPr>
          <w:rFonts w:ascii="Times New Roman" w:hAnsi="Times New Roman"/>
          <w:b/>
          <w:bCs/>
          <w:sz w:val="24"/>
          <w:szCs w:val="24"/>
        </w:rPr>
        <w:t>terdapat</w:t>
      </w:r>
      <w:proofErr w:type="spellEnd"/>
      <w:r w:rsidRPr="00AE574C">
        <w:rPr>
          <w:rFonts w:ascii="Times New Roman" w:hAnsi="Times New Roman"/>
          <w:b/>
          <w:bCs/>
          <w:sz w:val="24"/>
          <w:szCs w:val="24"/>
        </w:rPr>
        <w:t xml:space="preserve"> </w:t>
      </w:r>
      <w:proofErr w:type="spellStart"/>
      <w:r w:rsidRPr="00AE574C">
        <w:rPr>
          <w:rFonts w:ascii="Times New Roman" w:hAnsi="Times New Roman"/>
          <w:b/>
          <w:bCs/>
          <w:sz w:val="24"/>
          <w:szCs w:val="24"/>
        </w:rPr>
        <w:t>pengaruh</w:t>
      </w:r>
      <w:proofErr w:type="spellEnd"/>
      <w:r w:rsidRPr="00AE574C">
        <w:rPr>
          <w:rFonts w:ascii="Times New Roman" w:hAnsi="Times New Roman"/>
          <w:b/>
          <w:bCs/>
          <w:sz w:val="24"/>
          <w:szCs w:val="24"/>
        </w:rPr>
        <w:t xml:space="preserve"> </w:t>
      </w:r>
      <w:proofErr w:type="spellStart"/>
      <w:r w:rsidRPr="00AE574C">
        <w:rPr>
          <w:rFonts w:ascii="Times New Roman" w:hAnsi="Times New Roman"/>
          <w:b/>
          <w:bCs/>
          <w:sz w:val="24"/>
          <w:szCs w:val="24"/>
        </w:rPr>
        <w:t>positif</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antara</w:t>
      </w:r>
      <w:proofErr w:type="spellEnd"/>
      <w:r w:rsidRPr="00AE574C">
        <w:rPr>
          <w:rFonts w:ascii="Times New Roman" w:hAnsi="Times New Roman"/>
          <w:sz w:val="24"/>
          <w:szCs w:val="24"/>
        </w:rPr>
        <w:t xml:space="preserve"> </w:t>
      </w:r>
      <w:proofErr w:type="spellStart"/>
      <w:r w:rsidRPr="00AE574C">
        <w:rPr>
          <w:rFonts w:ascii="Times New Roman" w:hAnsi="Times New Roman"/>
          <w:iCs/>
          <w:sz w:val="24"/>
          <w:szCs w:val="24"/>
        </w:rPr>
        <w:t>Promosi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terhadap</w:t>
      </w:r>
      <w:proofErr w:type="spellEnd"/>
      <w:r w:rsidRPr="00AE574C">
        <w:rPr>
          <w:rFonts w:ascii="Times New Roman" w:hAnsi="Times New Roman"/>
          <w:sz w:val="24"/>
          <w:szCs w:val="24"/>
        </w:rPr>
        <w:t xml:space="preserve"> </w:t>
      </w:r>
      <w:r w:rsidRPr="00AE574C">
        <w:rPr>
          <w:rFonts w:ascii="Times New Roman" w:hAnsi="Times New Roman"/>
          <w:iCs/>
          <w:sz w:val="24"/>
          <w:szCs w:val="24"/>
        </w:rPr>
        <w:t xml:space="preserve">Keputusan </w:t>
      </w:r>
      <w:proofErr w:type="spellStart"/>
      <w:r w:rsidRPr="00AE574C">
        <w:rPr>
          <w:rFonts w:ascii="Times New Roman" w:hAnsi="Times New Roman"/>
          <w:iCs/>
          <w:sz w:val="24"/>
          <w:szCs w:val="24"/>
        </w:rPr>
        <w:t>Pembelian</w:t>
      </w:r>
      <w:proofErr w:type="spellEnd"/>
      <w:r w:rsidRPr="00AE574C">
        <w:rPr>
          <w:rFonts w:ascii="Times New Roman" w:hAnsi="Times New Roman"/>
          <w:i/>
          <w:sz w:val="24"/>
          <w:szCs w:val="24"/>
        </w:rPr>
        <w:t xml:space="preserve"> </w:t>
      </w:r>
      <w:r w:rsidRPr="00AE574C">
        <w:rPr>
          <w:rFonts w:ascii="Times New Roman" w:hAnsi="Times New Roman"/>
          <w:sz w:val="24"/>
          <w:szCs w:val="24"/>
        </w:rPr>
        <w:t xml:space="preserve">Motor Honda Pada PT. </w:t>
      </w:r>
      <w:proofErr w:type="spellStart"/>
      <w:r w:rsidRPr="00AE574C">
        <w:rPr>
          <w:rFonts w:ascii="Times New Roman" w:hAnsi="Times New Roman"/>
          <w:sz w:val="24"/>
          <w:szCs w:val="24"/>
        </w:rPr>
        <w:t>Cahaya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Unggul</w:t>
      </w:r>
      <w:proofErr w:type="spellEnd"/>
      <w:r w:rsidRPr="00AE574C">
        <w:rPr>
          <w:rFonts w:ascii="Times New Roman" w:hAnsi="Times New Roman"/>
          <w:sz w:val="24"/>
          <w:szCs w:val="24"/>
        </w:rPr>
        <w:t xml:space="preserve"> Nusantara Cabang </w:t>
      </w:r>
      <w:proofErr w:type="spellStart"/>
      <w:r w:rsidRPr="00AE574C">
        <w:rPr>
          <w:rFonts w:ascii="Times New Roman" w:hAnsi="Times New Roman"/>
          <w:sz w:val="24"/>
          <w:szCs w:val="24"/>
        </w:rPr>
        <w:t>Madiun</w:t>
      </w:r>
      <w:proofErr w:type="spellEnd"/>
      <w:r w:rsidRPr="00AE574C">
        <w:rPr>
          <w:rFonts w:ascii="Times New Roman" w:hAnsi="Times New Roman"/>
          <w:sz w:val="24"/>
          <w:szCs w:val="24"/>
        </w:rPr>
        <w:t xml:space="preserve">. </w:t>
      </w:r>
    </w:p>
    <w:p w14:paraId="7CFA64C6" w14:textId="77777777" w:rsidR="00AE574C" w:rsidRPr="00AE574C" w:rsidRDefault="00046EDF" w:rsidP="00AE574C">
      <w:pPr>
        <w:spacing w:after="0" w:line="240" w:lineRule="auto"/>
        <w:ind w:firstLine="720"/>
        <w:contextualSpacing/>
        <w:jc w:val="both"/>
        <w:rPr>
          <w:rFonts w:ascii="Times New Roman" w:hAnsi="Times New Roman"/>
          <w:sz w:val="24"/>
          <w:szCs w:val="24"/>
        </w:rPr>
      </w:pPr>
      <w:proofErr w:type="spellStart"/>
      <w:r w:rsidRPr="00AE574C">
        <w:rPr>
          <w:rFonts w:ascii="Times New Roman" w:hAnsi="Times New Roman"/>
          <w:sz w:val="24"/>
          <w:szCs w:val="24"/>
        </w:rPr>
        <w:t>Pengaruh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positif</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ini</w:t>
      </w:r>
      <w:proofErr w:type="spellEnd"/>
      <w:r w:rsidRPr="00AE574C">
        <w:rPr>
          <w:rFonts w:ascii="Times New Roman" w:hAnsi="Times New Roman"/>
          <w:sz w:val="24"/>
          <w:szCs w:val="24"/>
        </w:rPr>
        <w:t xml:space="preserve"> paling </w:t>
      </w:r>
      <w:proofErr w:type="spellStart"/>
      <w:r w:rsidRPr="00AE574C">
        <w:rPr>
          <w:rFonts w:ascii="Times New Roman" w:hAnsi="Times New Roman"/>
          <w:sz w:val="24"/>
          <w:szCs w:val="24"/>
        </w:rPr>
        <w:t>besar</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disebabkan</w:t>
      </w:r>
      <w:proofErr w:type="spellEnd"/>
      <w:r w:rsidRPr="00AE574C">
        <w:rPr>
          <w:rFonts w:ascii="Times New Roman" w:hAnsi="Times New Roman"/>
          <w:sz w:val="24"/>
          <w:szCs w:val="24"/>
        </w:rPr>
        <w:t xml:space="preserve"> oleh </w:t>
      </w:r>
      <w:proofErr w:type="spellStart"/>
      <w:r w:rsidRPr="00AE574C">
        <w:rPr>
          <w:rFonts w:ascii="Times New Roman" w:hAnsi="Times New Roman"/>
          <w:sz w:val="24"/>
          <w:szCs w:val="24"/>
        </w:rPr>
        <w:t>indikator</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tenaga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penjual</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dimana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secara</w:t>
      </w:r>
      <w:proofErr w:type="spellEnd"/>
      <w:r w:rsidRPr="00AE574C">
        <w:rPr>
          <w:rFonts w:ascii="Times New Roman" w:hAnsi="Times New Roman"/>
          <w:sz w:val="24"/>
          <w:szCs w:val="24"/>
        </w:rPr>
        <w:t xml:space="preserve"> mean </w:t>
      </w:r>
      <w:proofErr w:type="spellStart"/>
      <w:r w:rsidRPr="00AE574C">
        <w:rPr>
          <w:rFonts w:ascii="Times New Roman" w:eastAsia="SimSun" w:hAnsi="Times New Roman"/>
          <w:color w:val="000000"/>
          <w:sz w:val="24"/>
          <w:szCs w:val="24"/>
        </w:rPr>
        <w:t>mendapat</w:t>
      </w:r>
      <w:proofErr w:type="spellEnd"/>
      <w:r w:rsidRPr="00AE574C">
        <w:rPr>
          <w:rFonts w:ascii="Times New Roman" w:hAnsi="Times New Roman"/>
          <w:sz w:val="24"/>
          <w:szCs w:val="24"/>
        </w:rPr>
        <w:t xml:space="preserve"> nominal </w:t>
      </w:r>
      <w:proofErr w:type="spellStart"/>
      <w:r w:rsidRPr="00AE574C">
        <w:rPr>
          <w:rFonts w:ascii="Times New Roman" w:hAnsi="Times New Roman"/>
          <w:sz w:val="24"/>
          <w:szCs w:val="24"/>
        </w:rPr>
        <w:t>sebesar</w:t>
      </w:r>
      <w:proofErr w:type="spellEnd"/>
      <w:r w:rsidRPr="00AE574C">
        <w:rPr>
          <w:rFonts w:ascii="Times New Roman" w:hAnsi="Times New Roman"/>
          <w:sz w:val="24"/>
          <w:szCs w:val="24"/>
        </w:rPr>
        <w:t xml:space="preserve"> 3,46 </w:t>
      </w:r>
      <w:proofErr w:type="spellStart"/>
      <w:r w:rsidRPr="00AE574C">
        <w:rPr>
          <w:rFonts w:ascii="Times New Roman" w:hAnsi="Times New Roman"/>
          <w:sz w:val="24"/>
          <w:szCs w:val="24"/>
        </w:rPr>
        <w:t>bahakan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dalam</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itemnya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yaitu</w:t>
      </w:r>
      <w:proofErr w:type="spellEnd"/>
      <w:r w:rsidRPr="00AE574C">
        <w:rPr>
          <w:rFonts w:ascii="Times New Roman" w:hAnsi="Times New Roman"/>
          <w:sz w:val="24"/>
          <w:szCs w:val="24"/>
        </w:rPr>
        <w:t xml:space="preserve"> “Tenaga </w:t>
      </w:r>
      <w:proofErr w:type="spellStart"/>
      <w:r w:rsidRPr="00AE574C">
        <w:rPr>
          <w:rFonts w:ascii="Times New Roman" w:hAnsi="Times New Roman"/>
          <w:sz w:val="24"/>
          <w:szCs w:val="24"/>
        </w:rPr>
        <w:t>Penjual</w:t>
      </w:r>
      <w:proofErr w:type="spellEnd"/>
      <w:r w:rsidRPr="00AE574C">
        <w:rPr>
          <w:rFonts w:ascii="Times New Roman" w:hAnsi="Times New Roman"/>
          <w:sz w:val="24"/>
          <w:szCs w:val="24"/>
        </w:rPr>
        <w:t xml:space="preserve"> PT </w:t>
      </w:r>
      <w:proofErr w:type="spellStart"/>
      <w:r w:rsidRPr="00AE574C">
        <w:rPr>
          <w:rFonts w:ascii="Times New Roman" w:hAnsi="Times New Roman"/>
          <w:sz w:val="24"/>
          <w:szCs w:val="24"/>
        </w:rPr>
        <w:t>Cahaya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Unggul</w:t>
      </w:r>
      <w:proofErr w:type="spellEnd"/>
      <w:r w:rsidRPr="00AE574C">
        <w:rPr>
          <w:rFonts w:ascii="Times New Roman" w:hAnsi="Times New Roman"/>
          <w:sz w:val="24"/>
          <w:szCs w:val="24"/>
        </w:rPr>
        <w:t xml:space="preserve"> Nusantara Cabang </w:t>
      </w:r>
      <w:proofErr w:type="spellStart"/>
      <w:r w:rsidRPr="00AE574C">
        <w:rPr>
          <w:rFonts w:ascii="Times New Roman" w:hAnsi="Times New Roman"/>
          <w:sz w:val="24"/>
          <w:szCs w:val="24"/>
        </w:rPr>
        <w:t>Madiun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melakukan</w:t>
      </w:r>
      <w:proofErr w:type="spellEnd"/>
      <w:r w:rsidRPr="00AE574C">
        <w:rPr>
          <w:rFonts w:ascii="Times New Roman" w:hAnsi="Times New Roman"/>
          <w:sz w:val="24"/>
          <w:szCs w:val="24"/>
        </w:rPr>
        <w:t xml:space="preserve"> 5S Honda (</w:t>
      </w:r>
      <w:proofErr w:type="spellStart"/>
      <w:r w:rsidRPr="00AE574C">
        <w:rPr>
          <w:rFonts w:ascii="Times New Roman" w:hAnsi="Times New Roman"/>
          <w:sz w:val="24"/>
          <w:szCs w:val="24"/>
        </w:rPr>
        <w:t>senyum</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salam</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sapa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sopan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santun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saat</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awal</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bertemu</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konsumen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mendapat</w:t>
      </w:r>
      <w:proofErr w:type="spellEnd"/>
      <w:r w:rsidRPr="00AE574C">
        <w:rPr>
          <w:rFonts w:ascii="Times New Roman" w:hAnsi="Times New Roman"/>
          <w:sz w:val="24"/>
          <w:szCs w:val="24"/>
        </w:rPr>
        <w:t xml:space="preserve"> mean </w:t>
      </w:r>
      <w:proofErr w:type="spellStart"/>
      <w:r w:rsidRPr="00AE574C">
        <w:rPr>
          <w:rFonts w:ascii="Times New Roman" w:hAnsi="Times New Roman"/>
          <w:sz w:val="24"/>
          <w:szCs w:val="24"/>
        </w:rPr>
        <w:t>sebesar</w:t>
      </w:r>
      <w:proofErr w:type="spellEnd"/>
      <w:r w:rsidRPr="00AE574C">
        <w:rPr>
          <w:rFonts w:ascii="Times New Roman" w:hAnsi="Times New Roman"/>
          <w:sz w:val="24"/>
          <w:szCs w:val="24"/>
        </w:rPr>
        <w:t xml:space="preserve"> 3,50, </w:t>
      </w:r>
      <w:proofErr w:type="spellStart"/>
      <w:r w:rsidRPr="00AE574C">
        <w:rPr>
          <w:rFonts w:ascii="Times New Roman" w:hAnsi="Times New Roman"/>
          <w:sz w:val="24"/>
          <w:szCs w:val="24"/>
        </w:rPr>
        <w:t>sedangkan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dari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indikator</w:t>
      </w:r>
      <w:proofErr w:type="spellEnd"/>
      <w:r w:rsidRPr="00AE574C">
        <w:rPr>
          <w:rFonts w:ascii="Times New Roman" w:hAnsi="Times New Roman"/>
          <w:sz w:val="24"/>
          <w:szCs w:val="24"/>
        </w:rPr>
        <w:t xml:space="preserve"> lain yang juga sangat </w:t>
      </w:r>
      <w:proofErr w:type="spellStart"/>
      <w:r w:rsidRPr="00AE574C">
        <w:rPr>
          <w:rFonts w:ascii="Times New Roman" w:hAnsi="Times New Roman"/>
          <w:sz w:val="24"/>
          <w:szCs w:val="24"/>
        </w:rPr>
        <w:t>berpengaruh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adalah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dari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indikator</w:t>
      </w:r>
      <w:proofErr w:type="spellEnd"/>
      <w:r w:rsidRPr="00AE574C">
        <w:rPr>
          <w:rFonts w:ascii="Times New Roman" w:hAnsi="Times New Roman"/>
          <w:sz w:val="24"/>
          <w:szCs w:val="24"/>
        </w:rPr>
        <w:t xml:space="preserve"> </w:t>
      </w:r>
      <w:r w:rsidRPr="00AE574C">
        <w:rPr>
          <w:rFonts w:ascii="Times New Roman" w:hAnsi="Times New Roman"/>
          <w:i/>
          <w:iCs/>
          <w:sz w:val="24"/>
          <w:szCs w:val="24"/>
        </w:rPr>
        <w:t xml:space="preserve">Advertising </w:t>
      </w:r>
      <w:proofErr w:type="spellStart"/>
      <w:r w:rsidRPr="00AE574C">
        <w:rPr>
          <w:rFonts w:ascii="Times New Roman" w:hAnsi="Times New Roman"/>
          <w:sz w:val="24"/>
          <w:szCs w:val="24"/>
        </w:rPr>
        <w:t>dalam</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itemnya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Iklan</w:t>
      </w:r>
      <w:proofErr w:type="spellEnd"/>
      <w:r w:rsidRPr="00AE574C">
        <w:rPr>
          <w:rFonts w:ascii="Times New Roman" w:hAnsi="Times New Roman"/>
          <w:sz w:val="24"/>
          <w:szCs w:val="24"/>
        </w:rPr>
        <w:t xml:space="preserve"> “STNK 14 </w:t>
      </w:r>
      <w:proofErr w:type="spellStart"/>
      <w:r w:rsidRPr="00AE574C">
        <w:rPr>
          <w:rFonts w:ascii="Times New Roman" w:hAnsi="Times New Roman"/>
          <w:sz w:val="24"/>
          <w:szCs w:val="24"/>
        </w:rPr>
        <w:t>hari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jadi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meyakinkan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saya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bahwa</w:t>
      </w:r>
      <w:proofErr w:type="spellEnd"/>
      <w:r w:rsidRPr="00AE574C">
        <w:rPr>
          <w:rFonts w:ascii="Times New Roman" w:hAnsi="Times New Roman"/>
          <w:sz w:val="24"/>
          <w:szCs w:val="24"/>
        </w:rPr>
        <w:t xml:space="preserve"> PT </w:t>
      </w:r>
      <w:proofErr w:type="spellStart"/>
      <w:r w:rsidRPr="00AE574C">
        <w:rPr>
          <w:rFonts w:ascii="Times New Roman" w:hAnsi="Times New Roman"/>
          <w:sz w:val="24"/>
          <w:szCs w:val="24"/>
        </w:rPr>
        <w:t>Cahaya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Unggul</w:t>
      </w:r>
      <w:proofErr w:type="spellEnd"/>
      <w:r w:rsidRPr="00AE574C">
        <w:rPr>
          <w:rFonts w:ascii="Times New Roman" w:hAnsi="Times New Roman"/>
          <w:sz w:val="24"/>
          <w:szCs w:val="24"/>
        </w:rPr>
        <w:t xml:space="preserve"> Nusantara Cabang </w:t>
      </w:r>
      <w:proofErr w:type="spellStart"/>
      <w:r w:rsidRPr="00AE574C">
        <w:rPr>
          <w:rFonts w:ascii="Times New Roman" w:hAnsi="Times New Roman"/>
          <w:sz w:val="24"/>
          <w:szCs w:val="24"/>
        </w:rPr>
        <w:t>Madiun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adalah</w:t>
      </w:r>
      <w:proofErr w:type="spellEnd"/>
      <w:r w:rsidRPr="00AE574C">
        <w:rPr>
          <w:rFonts w:ascii="Times New Roman" w:hAnsi="Times New Roman"/>
          <w:sz w:val="24"/>
          <w:szCs w:val="24"/>
        </w:rPr>
        <w:t xml:space="preserve"> dealer yang </w:t>
      </w:r>
      <w:proofErr w:type="spellStart"/>
      <w:r w:rsidRPr="00AE574C">
        <w:rPr>
          <w:rFonts w:ascii="Times New Roman" w:hAnsi="Times New Roman"/>
          <w:sz w:val="24"/>
          <w:szCs w:val="24"/>
        </w:rPr>
        <w:t>tepat</w:t>
      </w:r>
      <w:proofErr w:type="spellEnd"/>
      <w:r w:rsidRPr="00AE574C">
        <w:rPr>
          <w:rFonts w:ascii="Times New Roman" w:hAnsi="Times New Roman"/>
          <w:sz w:val="24"/>
          <w:szCs w:val="24"/>
        </w:rPr>
        <w:t xml:space="preserve"> untuk </w:t>
      </w:r>
      <w:proofErr w:type="spellStart"/>
      <w:r w:rsidRPr="00AE574C">
        <w:rPr>
          <w:rFonts w:ascii="Times New Roman" w:hAnsi="Times New Roman"/>
          <w:sz w:val="24"/>
          <w:szCs w:val="24"/>
        </w:rPr>
        <w:t>membeli</w:t>
      </w:r>
      <w:proofErr w:type="spellEnd"/>
      <w:r w:rsidRPr="00AE574C">
        <w:rPr>
          <w:rFonts w:ascii="Times New Roman" w:hAnsi="Times New Roman"/>
          <w:sz w:val="24"/>
          <w:szCs w:val="24"/>
        </w:rPr>
        <w:t xml:space="preserve"> motor Honda” </w:t>
      </w:r>
      <w:proofErr w:type="spellStart"/>
      <w:r w:rsidRPr="00AE574C">
        <w:rPr>
          <w:rFonts w:ascii="Times New Roman" w:hAnsi="Times New Roman"/>
          <w:sz w:val="24"/>
          <w:szCs w:val="24"/>
        </w:rPr>
        <w:t>mendapat</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nilai</w:t>
      </w:r>
      <w:proofErr w:type="spellEnd"/>
      <w:r w:rsidRPr="00AE574C">
        <w:rPr>
          <w:rFonts w:ascii="Times New Roman" w:hAnsi="Times New Roman"/>
          <w:sz w:val="24"/>
          <w:szCs w:val="24"/>
        </w:rPr>
        <w:t xml:space="preserve"> mean </w:t>
      </w:r>
      <w:proofErr w:type="spellStart"/>
      <w:r w:rsidRPr="00AE574C">
        <w:rPr>
          <w:rFonts w:ascii="Times New Roman" w:hAnsi="Times New Roman"/>
          <w:sz w:val="24"/>
          <w:szCs w:val="24"/>
        </w:rPr>
        <w:t>sebesar</w:t>
      </w:r>
      <w:proofErr w:type="spellEnd"/>
      <w:r w:rsidRPr="00AE574C">
        <w:rPr>
          <w:rFonts w:ascii="Times New Roman" w:hAnsi="Times New Roman"/>
          <w:sz w:val="24"/>
          <w:szCs w:val="24"/>
        </w:rPr>
        <w:t xml:space="preserve"> 3,47 </w:t>
      </w:r>
      <w:proofErr w:type="spellStart"/>
      <w:r w:rsidRPr="00AE574C">
        <w:rPr>
          <w:rFonts w:ascii="Times New Roman" w:hAnsi="Times New Roman"/>
          <w:sz w:val="24"/>
          <w:szCs w:val="24"/>
        </w:rPr>
        <w:t>dimana</w:t>
      </w:r>
      <w:proofErr w:type="spellEnd"/>
      <w:r w:rsidRPr="00AE574C">
        <w:rPr>
          <w:rFonts w:ascii="Times New Roman" w:hAnsi="Times New Roman"/>
          <w:sz w:val="24"/>
          <w:szCs w:val="24"/>
        </w:rPr>
        <w:t xml:space="preserve"> pada </w:t>
      </w:r>
      <w:proofErr w:type="spellStart"/>
      <w:r w:rsidRPr="00AE574C">
        <w:rPr>
          <w:rFonts w:ascii="Times New Roman" w:hAnsi="Times New Roman"/>
          <w:sz w:val="24"/>
          <w:szCs w:val="24"/>
        </w:rPr>
        <w:t>saat</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itu</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kepengurusan</w:t>
      </w:r>
      <w:proofErr w:type="spellEnd"/>
      <w:r w:rsidRPr="00AE574C">
        <w:rPr>
          <w:rFonts w:ascii="Times New Roman" w:hAnsi="Times New Roman"/>
          <w:sz w:val="24"/>
          <w:szCs w:val="24"/>
        </w:rPr>
        <w:t xml:space="preserve"> STNK </w:t>
      </w:r>
      <w:proofErr w:type="spellStart"/>
      <w:r w:rsidRPr="00AE574C">
        <w:rPr>
          <w:rFonts w:ascii="Times New Roman" w:hAnsi="Times New Roman"/>
          <w:sz w:val="24"/>
          <w:szCs w:val="24"/>
        </w:rPr>
        <w:t>diselesaikan</w:t>
      </w:r>
      <w:proofErr w:type="spellEnd"/>
      <w:r w:rsidRPr="00AE574C">
        <w:rPr>
          <w:rFonts w:ascii="Times New Roman" w:hAnsi="Times New Roman"/>
          <w:sz w:val="24"/>
          <w:szCs w:val="24"/>
        </w:rPr>
        <w:t xml:space="preserve"> oleh dealer lain </w:t>
      </w:r>
      <w:proofErr w:type="spellStart"/>
      <w:r w:rsidRPr="00AE574C">
        <w:rPr>
          <w:rFonts w:ascii="Times New Roman" w:hAnsi="Times New Roman"/>
          <w:sz w:val="24"/>
          <w:szCs w:val="24"/>
        </w:rPr>
        <w:t>bisa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mencapai</w:t>
      </w:r>
      <w:proofErr w:type="spellEnd"/>
      <w:r w:rsidRPr="00AE574C">
        <w:rPr>
          <w:rFonts w:ascii="Times New Roman" w:hAnsi="Times New Roman"/>
          <w:sz w:val="24"/>
          <w:szCs w:val="24"/>
        </w:rPr>
        <w:t xml:space="preserve">  1 </w:t>
      </w:r>
      <w:proofErr w:type="spellStart"/>
      <w:r w:rsidRPr="00AE574C">
        <w:rPr>
          <w:rFonts w:ascii="Times New Roman" w:hAnsi="Times New Roman"/>
          <w:sz w:val="24"/>
          <w:szCs w:val="24"/>
        </w:rPr>
        <w:t>sampai</w:t>
      </w:r>
      <w:proofErr w:type="spellEnd"/>
      <w:r w:rsidRPr="00AE574C">
        <w:rPr>
          <w:rFonts w:ascii="Times New Roman" w:hAnsi="Times New Roman"/>
          <w:sz w:val="24"/>
          <w:szCs w:val="24"/>
        </w:rPr>
        <w:t xml:space="preserve"> 2 </w:t>
      </w:r>
      <w:proofErr w:type="spellStart"/>
      <w:r w:rsidRPr="00AE574C">
        <w:rPr>
          <w:rFonts w:ascii="Times New Roman" w:hAnsi="Times New Roman"/>
          <w:sz w:val="24"/>
          <w:szCs w:val="24"/>
        </w:rPr>
        <w:t>bulan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lamanya</w:t>
      </w:r>
      <w:proofErr w:type="spellEnd"/>
      <w:r w:rsidRPr="00AE574C">
        <w:rPr>
          <w:rFonts w:ascii="Times New Roman" w:hAnsi="Times New Roman"/>
          <w:sz w:val="24"/>
          <w:szCs w:val="24"/>
        </w:rPr>
        <w:t>.</w:t>
      </w:r>
    </w:p>
    <w:p w14:paraId="32198279" w14:textId="57D762E9" w:rsidR="00046EDF" w:rsidRPr="00AE574C" w:rsidRDefault="00046EDF" w:rsidP="00AE574C">
      <w:pPr>
        <w:spacing w:after="0" w:line="240" w:lineRule="auto"/>
        <w:ind w:firstLine="720"/>
        <w:contextualSpacing/>
        <w:jc w:val="both"/>
        <w:rPr>
          <w:rFonts w:ascii="Times New Roman" w:hAnsi="Times New Roman"/>
          <w:sz w:val="24"/>
          <w:szCs w:val="24"/>
        </w:rPr>
      </w:pPr>
      <w:r w:rsidRPr="00AE574C">
        <w:rPr>
          <w:rFonts w:ascii="Times New Roman" w:hAnsi="Times New Roman"/>
          <w:sz w:val="24"/>
          <w:szCs w:val="24"/>
        </w:rPr>
        <w:t xml:space="preserve">Hasil </w:t>
      </w:r>
      <w:proofErr w:type="spellStart"/>
      <w:r w:rsidRPr="00AE574C">
        <w:rPr>
          <w:rFonts w:ascii="Times New Roman" w:hAnsi="Times New Roman"/>
          <w:sz w:val="24"/>
          <w:szCs w:val="24"/>
        </w:rPr>
        <w:t>ini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sejalan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dengan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penelitian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Noviyanti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dkk</w:t>
      </w:r>
      <w:proofErr w:type="spellEnd"/>
      <w:r w:rsidRPr="00AE574C">
        <w:rPr>
          <w:rFonts w:ascii="Times New Roman" w:hAnsi="Times New Roman"/>
          <w:sz w:val="24"/>
          <w:szCs w:val="24"/>
        </w:rPr>
        <w:t xml:space="preserve">. (2019), </w:t>
      </w:r>
      <w:proofErr w:type="spellStart"/>
      <w:r w:rsidRPr="00AE574C">
        <w:rPr>
          <w:rFonts w:ascii="Times New Roman" w:hAnsi="Times New Roman"/>
          <w:sz w:val="24"/>
          <w:szCs w:val="24"/>
        </w:rPr>
        <w:t>Rifa’I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dkk</w:t>
      </w:r>
      <w:proofErr w:type="spellEnd"/>
      <w:r w:rsidRPr="00AE574C">
        <w:rPr>
          <w:rFonts w:ascii="Times New Roman" w:hAnsi="Times New Roman"/>
          <w:sz w:val="24"/>
          <w:szCs w:val="24"/>
        </w:rPr>
        <w:t xml:space="preserve">. (2020) dan </w:t>
      </w:r>
      <w:proofErr w:type="spellStart"/>
      <w:r w:rsidRPr="00AE574C">
        <w:rPr>
          <w:rFonts w:ascii="Times New Roman" w:hAnsi="Times New Roman"/>
          <w:sz w:val="24"/>
          <w:szCs w:val="24"/>
        </w:rPr>
        <w:t>Solihin</w:t>
      </w:r>
      <w:proofErr w:type="spellEnd"/>
      <w:r w:rsidRPr="00AE574C">
        <w:rPr>
          <w:rFonts w:ascii="Times New Roman" w:hAnsi="Times New Roman"/>
          <w:sz w:val="24"/>
          <w:szCs w:val="24"/>
        </w:rPr>
        <w:t xml:space="preserve"> (2020) yang </w:t>
      </w:r>
      <w:proofErr w:type="spellStart"/>
      <w:r w:rsidRPr="00AE574C">
        <w:rPr>
          <w:rFonts w:ascii="Times New Roman" w:hAnsi="Times New Roman"/>
          <w:sz w:val="24"/>
          <w:szCs w:val="24"/>
        </w:rPr>
        <w:t>menyatakan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bahwa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promosi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berpengaruh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positif</w:t>
      </w:r>
      <w:proofErr w:type="spellEnd"/>
      <w:r w:rsidRPr="00AE574C">
        <w:rPr>
          <w:rFonts w:ascii="Times New Roman" w:hAnsi="Times New Roman"/>
          <w:sz w:val="24"/>
          <w:szCs w:val="24"/>
        </w:rPr>
        <w:t xml:space="preserve"> dan </w:t>
      </w:r>
      <w:proofErr w:type="spellStart"/>
      <w:r w:rsidRPr="00AE574C">
        <w:rPr>
          <w:rFonts w:ascii="Times New Roman" w:hAnsi="Times New Roman"/>
          <w:sz w:val="24"/>
          <w:szCs w:val="24"/>
        </w:rPr>
        <w:t>signifikan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terhadap</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keputusan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pembelian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Meskipun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demikian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terdapat</w:t>
      </w:r>
      <w:proofErr w:type="spellEnd"/>
      <w:r w:rsidRPr="00AE574C">
        <w:rPr>
          <w:rFonts w:ascii="Times New Roman" w:hAnsi="Times New Roman"/>
          <w:sz w:val="24"/>
          <w:szCs w:val="24"/>
        </w:rPr>
        <w:t xml:space="preserve"> </w:t>
      </w:r>
      <w:r w:rsidRPr="00AE574C">
        <w:rPr>
          <w:rFonts w:ascii="Times New Roman" w:hAnsi="Times New Roman"/>
          <w:i/>
          <w:iCs/>
          <w:sz w:val="24"/>
          <w:szCs w:val="24"/>
        </w:rPr>
        <w:t>gap research</w:t>
      </w:r>
      <w:r w:rsidRPr="00AE574C">
        <w:rPr>
          <w:rFonts w:ascii="Times New Roman" w:hAnsi="Times New Roman"/>
          <w:sz w:val="24"/>
          <w:szCs w:val="24"/>
        </w:rPr>
        <w:t xml:space="preserve"> </w:t>
      </w:r>
      <w:proofErr w:type="spellStart"/>
      <w:r w:rsidRPr="00AE574C">
        <w:rPr>
          <w:rFonts w:ascii="Times New Roman" w:hAnsi="Times New Roman"/>
          <w:sz w:val="24"/>
          <w:szCs w:val="24"/>
        </w:rPr>
        <w:t>dari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penelitian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terdahulu</w:t>
      </w:r>
      <w:proofErr w:type="spellEnd"/>
      <w:r w:rsidRPr="00AE574C">
        <w:rPr>
          <w:rFonts w:ascii="Times New Roman" w:hAnsi="Times New Roman"/>
          <w:sz w:val="24"/>
          <w:szCs w:val="24"/>
        </w:rPr>
        <w:t xml:space="preserve"> yang </w:t>
      </w:r>
      <w:proofErr w:type="spellStart"/>
      <w:r w:rsidRPr="00AE574C">
        <w:rPr>
          <w:rFonts w:ascii="Times New Roman" w:hAnsi="Times New Roman"/>
          <w:sz w:val="24"/>
          <w:szCs w:val="24"/>
        </w:rPr>
        <w:t>dilakukan</w:t>
      </w:r>
      <w:proofErr w:type="spellEnd"/>
      <w:r w:rsidRPr="00AE574C">
        <w:rPr>
          <w:rFonts w:ascii="Times New Roman" w:hAnsi="Times New Roman"/>
          <w:sz w:val="24"/>
          <w:szCs w:val="24"/>
        </w:rPr>
        <w:t xml:space="preserve"> oleh </w:t>
      </w:r>
      <w:proofErr w:type="spellStart"/>
      <w:r w:rsidRPr="00AE574C">
        <w:rPr>
          <w:rFonts w:ascii="Times New Roman" w:hAnsi="Times New Roman"/>
          <w:sz w:val="24"/>
          <w:szCs w:val="24"/>
        </w:rPr>
        <w:t>Triputranto</w:t>
      </w:r>
      <w:proofErr w:type="spellEnd"/>
      <w:r w:rsidRPr="00AE574C">
        <w:rPr>
          <w:rFonts w:ascii="Times New Roman" w:hAnsi="Times New Roman"/>
          <w:sz w:val="24"/>
          <w:szCs w:val="24"/>
        </w:rPr>
        <w:t xml:space="preserve"> dan </w:t>
      </w:r>
      <w:proofErr w:type="spellStart"/>
      <w:r w:rsidRPr="00AE574C">
        <w:rPr>
          <w:rFonts w:ascii="Times New Roman" w:hAnsi="Times New Roman"/>
          <w:sz w:val="24"/>
          <w:szCs w:val="24"/>
        </w:rPr>
        <w:t>Pratama</w:t>
      </w:r>
      <w:proofErr w:type="spellEnd"/>
      <w:r w:rsidRPr="00AE574C">
        <w:rPr>
          <w:rFonts w:ascii="Times New Roman" w:hAnsi="Times New Roman"/>
          <w:sz w:val="24"/>
          <w:szCs w:val="24"/>
        </w:rPr>
        <w:t xml:space="preserve"> (2021), </w:t>
      </w:r>
      <w:proofErr w:type="spellStart"/>
      <w:r w:rsidRPr="00AE574C">
        <w:rPr>
          <w:rFonts w:ascii="Times New Roman" w:hAnsi="Times New Roman"/>
          <w:sz w:val="24"/>
          <w:szCs w:val="24"/>
        </w:rPr>
        <w:t>Sjawal</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dkk</w:t>
      </w:r>
      <w:proofErr w:type="spellEnd"/>
      <w:r w:rsidRPr="00AE574C">
        <w:rPr>
          <w:rFonts w:ascii="Times New Roman" w:hAnsi="Times New Roman"/>
          <w:sz w:val="24"/>
          <w:szCs w:val="24"/>
        </w:rPr>
        <w:t xml:space="preserve">. (2020) yang </w:t>
      </w:r>
      <w:proofErr w:type="spellStart"/>
      <w:r w:rsidRPr="00AE574C">
        <w:rPr>
          <w:rFonts w:ascii="Times New Roman" w:hAnsi="Times New Roman"/>
          <w:sz w:val="24"/>
          <w:szCs w:val="24"/>
        </w:rPr>
        <w:t>menyatakan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bahwa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promosi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tidak</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berpengaruh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terhadap</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keputusan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pembelian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Pengaruh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positif</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ini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sejalan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dengan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pendapat</w:t>
      </w:r>
      <w:proofErr w:type="spellEnd"/>
      <w:r w:rsidRPr="00AE574C">
        <w:rPr>
          <w:rFonts w:ascii="Times New Roman" w:hAnsi="Times New Roman"/>
          <w:sz w:val="24"/>
          <w:szCs w:val="24"/>
        </w:rPr>
        <w:t xml:space="preserve"> Kotler dan Armstrong (2021) </w:t>
      </w:r>
      <w:proofErr w:type="spellStart"/>
      <w:r w:rsidRPr="00AE574C">
        <w:rPr>
          <w:rFonts w:ascii="Times New Roman" w:hAnsi="Times New Roman"/>
          <w:sz w:val="24"/>
          <w:szCs w:val="24"/>
        </w:rPr>
        <w:t>dimana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disebutkan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bahwa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promosi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sebagai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kegiatan</w:t>
      </w:r>
      <w:proofErr w:type="spellEnd"/>
      <w:r w:rsidRPr="00AE574C">
        <w:rPr>
          <w:rFonts w:ascii="Times New Roman" w:hAnsi="Times New Roman"/>
          <w:sz w:val="24"/>
          <w:szCs w:val="24"/>
        </w:rPr>
        <w:t xml:space="preserve"> yang </w:t>
      </w:r>
      <w:proofErr w:type="spellStart"/>
      <w:r w:rsidRPr="00AE574C">
        <w:rPr>
          <w:rFonts w:ascii="Times New Roman" w:hAnsi="Times New Roman"/>
          <w:sz w:val="24"/>
          <w:szCs w:val="24"/>
        </w:rPr>
        <w:t>berusaha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menyampaikan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keunggulan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produk</w:t>
      </w:r>
      <w:proofErr w:type="spellEnd"/>
      <w:r w:rsidRPr="00AE574C">
        <w:rPr>
          <w:rFonts w:ascii="Times New Roman" w:hAnsi="Times New Roman"/>
          <w:sz w:val="24"/>
          <w:szCs w:val="24"/>
        </w:rPr>
        <w:t xml:space="preserve"> untuk </w:t>
      </w:r>
      <w:proofErr w:type="spellStart"/>
      <w:r w:rsidRPr="00AE574C">
        <w:rPr>
          <w:rFonts w:ascii="Times New Roman" w:hAnsi="Times New Roman"/>
          <w:sz w:val="24"/>
          <w:szCs w:val="24"/>
        </w:rPr>
        <w:t>membujuk</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calon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konsumen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membeli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Dengan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adanya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kegiatan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promosi</w:t>
      </w:r>
      <w:proofErr w:type="spellEnd"/>
      <w:r w:rsidRPr="00AE574C">
        <w:rPr>
          <w:rFonts w:ascii="Times New Roman" w:hAnsi="Times New Roman"/>
          <w:sz w:val="24"/>
          <w:szCs w:val="24"/>
        </w:rPr>
        <w:t xml:space="preserve"> tersebut </w:t>
      </w:r>
      <w:proofErr w:type="spellStart"/>
      <w:r w:rsidRPr="00AE574C">
        <w:rPr>
          <w:rFonts w:ascii="Times New Roman" w:hAnsi="Times New Roman"/>
          <w:sz w:val="24"/>
          <w:szCs w:val="24"/>
        </w:rPr>
        <w:t>calon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konsumen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bisa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mendapatkan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kesadaran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kebutuhannya</w:t>
      </w:r>
      <w:proofErr w:type="spellEnd"/>
      <w:r w:rsidRPr="00AE574C">
        <w:rPr>
          <w:rFonts w:ascii="Times New Roman" w:hAnsi="Times New Roman"/>
          <w:sz w:val="24"/>
          <w:szCs w:val="24"/>
        </w:rPr>
        <w:t xml:space="preserve"> (need recognition), </w:t>
      </w:r>
      <w:proofErr w:type="spellStart"/>
      <w:r w:rsidRPr="00AE574C">
        <w:rPr>
          <w:rFonts w:ascii="Times New Roman" w:hAnsi="Times New Roman"/>
          <w:sz w:val="24"/>
          <w:szCs w:val="24"/>
        </w:rPr>
        <w:t>dalam</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hal</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ini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disebutkan</w:t>
      </w:r>
      <w:proofErr w:type="spellEnd"/>
      <w:r w:rsidRPr="00AE574C">
        <w:rPr>
          <w:rFonts w:ascii="Times New Roman" w:hAnsi="Times New Roman"/>
          <w:sz w:val="24"/>
          <w:szCs w:val="24"/>
        </w:rPr>
        <w:t xml:space="preserve"> </w:t>
      </w:r>
      <w:proofErr w:type="gramStart"/>
      <w:r w:rsidRPr="00AE574C">
        <w:rPr>
          <w:rFonts w:ascii="Times New Roman" w:hAnsi="Times New Roman"/>
          <w:sz w:val="24"/>
          <w:szCs w:val="24"/>
        </w:rPr>
        <w:t xml:space="preserve">oleh  </w:t>
      </w:r>
      <w:proofErr w:type="spellStart"/>
      <w:r w:rsidRPr="00AE574C">
        <w:rPr>
          <w:rFonts w:ascii="Times New Roman" w:hAnsi="Times New Roman"/>
          <w:sz w:val="24"/>
          <w:szCs w:val="24"/>
        </w:rPr>
        <w:t>Kartajaya</w:t>
      </w:r>
      <w:proofErr w:type="spellEnd"/>
      <w:proofErr w:type="gramEnd"/>
      <w:r w:rsidRPr="00AE574C">
        <w:rPr>
          <w:rFonts w:ascii="Times New Roman" w:hAnsi="Times New Roman"/>
          <w:sz w:val="24"/>
          <w:szCs w:val="24"/>
        </w:rPr>
        <w:t xml:space="preserve"> &amp; </w:t>
      </w:r>
      <w:proofErr w:type="spellStart"/>
      <w:r w:rsidRPr="00AE574C">
        <w:rPr>
          <w:rFonts w:ascii="Times New Roman" w:hAnsi="Times New Roman"/>
          <w:sz w:val="24"/>
          <w:szCs w:val="24"/>
        </w:rPr>
        <w:t>Ridwansyah</w:t>
      </w:r>
      <w:proofErr w:type="spellEnd"/>
      <w:r w:rsidRPr="00AE574C">
        <w:rPr>
          <w:rFonts w:ascii="Times New Roman" w:hAnsi="Times New Roman"/>
          <w:sz w:val="24"/>
          <w:szCs w:val="24"/>
        </w:rPr>
        <w:t xml:space="preserve"> (2015) </w:t>
      </w:r>
      <w:proofErr w:type="spellStart"/>
      <w:r w:rsidRPr="00AE574C">
        <w:rPr>
          <w:rFonts w:ascii="Times New Roman" w:hAnsi="Times New Roman"/>
          <w:sz w:val="24"/>
          <w:szCs w:val="24"/>
        </w:rPr>
        <w:t>sebagai</w:t>
      </w:r>
      <w:proofErr w:type="spellEnd"/>
      <w:r w:rsidRPr="00AE574C">
        <w:rPr>
          <w:rFonts w:ascii="Times New Roman" w:hAnsi="Times New Roman"/>
          <w:sz w:val="24"/>
          <w:szCs w:val="24"/>
        </w:rPr>
        <w:t xml:space="preserve"> Aware </w:t>
      </w:r>
      <w:proofErr w:type="spellStart"/>
      <w:r w:rsidRPr="00AE574C">
        <w:rPr>
          <w:rFonts w:ascii="Times New Roman" w:hAnsi="Times New Roman"/>
          <w:sz w:val="24"/>
          <w:szCs w:val="24"/>
        </w:rPr>
        <w:t>dimana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ini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adalah</w:t>
      </w:r>
      <w:proofErr w:type="spellEnd"/>
      <w:r w:rsidRPr="00AE574C">
        <w:rPr>
          <w:rFonts w:ascii="Times New Roman" w:hAnsi="Times New Roman"/>
          <w:sz w:val="24"/>
          <w:szCs w:val="24"/>
        </w:rPr>
        <w:t xml:space="preserve"> proses </w:t>
      </w:r>
      <w:proofErr w:type="spellStart"/>
      <w:r w:rsidRPr="00AE574C">
        <w:rPr>
          <w:rFonts w:ascii="Times New Roman" w:hAnsi="Times New Roman"/>
          <w:sz w:val="24"/>
          <w:szCs w:val="24"/>
        </w:rPr>
        <w:t>dari</w:t>
      </w:r>
      <w:proofErr w:type="spellEnd"/>
      <w:r w:rsidRPr="00AE574C">
        <w:rPr>
          <w:rFonts w:ascii="Times New Roman" w:hAnsi="Times New Roman"/>
          <w:sz w:val="24"/>
          <w:szCs w:val="24"/>
        </w:rPr>
        <w:t xml:space="preserve"> Unaware </w:t>
      </w:r>
      <w:proofErr w:type="spellStart"/>
      <w:r w:rsidRPr="00AE574C">
        <w:rPr>
          <w:rFonts w:ascii="Times New Roman" w:hAnsi="Times New Roman"/>
          <w:sz w:val="24"/>
          <w:szCs w:val="24"/>
        </w:rPr>
        <w:t>menjadi</w:t>
      </w:r>
      <w:proofErr w:type="spellEnd"/>
      <w:r w:rsidRPr="00AE574C">
        <w:rPr>
          <w:rFonts w:ascii="Times New Roman" w:hAnsi="Times New Roman"/>
          <w:sz w:val="24"/>
          <w:szCs w:val="24"/>
        </w:rPr>
        <w:t xml:space="preserve"> Aware (</w:t>
      </w:r>
      <w:proofErr w:type="spellStart"/>
      <w:r w:rsidRPr="00AE574C">
        <w:rPr>
          <w:rFonts w:ascii="Times New Roman" w:hAnsi="Times New Roman"/>
          <w:sz w:val="24"/>
          <w:szCs w:val="24"/>
        </w:rPr>
        <w:t>tidak</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tahu</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menjadi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tahu</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artinya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semakin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promosi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diterima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dengan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baik</w:t>
      </w:r>
      <w:proofErr w:type="spellEnd"/>
      <w:r w:rsidRPr="00AE574C">
        <w:rPr>
          <w:rFonts w:ascii="Times New Roman" w:hAnsi="Times New Roman"/>
          <w:sz w:val="24"/>
          <w:szCs w:val="24"/>
        </w:rPr>
        <w:t xml:space="preserve"> oleh </w:t>
      </w:r>
      <w:proofErr w:type="spellStart"/>
      <w:r w:rsidRPr="00AE574C">
        <w:rPr>
          <w:rFonts w:ascii="Times New Roman" w:hAnsi="Times New Roman"/>
          <w:sz w:val="24"/>
          <w:szCs w:val="24"/>
        </w:rPr>
        <w:t>konsumen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berpengaruh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terhadap</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keputusan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pembelian</w:t>
      </w:r>
      <w:proofErr w:type="spellEnd"/>
    </w:p>
    <w:p w14:paraId="331DB96B" w14:textId="4FAE35CC" w:rsidR="00046EDF" w:rsidRPr="00AE574C" w:rsidRDefault="00046EDF" w:rsidP="00AE574C">
      <w:pPr>
        <w:spacing w:after="0" w:line="240" w:lineRule="auto"/>
        <w:contextualSpacing/>
        <w:jc w:val="both"/>
        <w:rPr>
          <w:rFonts w:ascii="Times New Roman" w:hAnsi="Times New Roman"/>
          <w:b/>
          <w:sz w:val="24"/>
          <w:szCs w:val="24"/>
        </w:rPr>
      </w:pPr>
      <w:proofErr w:type="spellStart"/>
      <w:r w:rsidRPr="00AE574C">
        <w:rPr>
          <w:rFonts w:ascii="Times New Roman" w:hAnsi="Times New Roman"/>
          <w:b/>
          <w:sz w:val="24"/>
          <w:szCs w:val="24"/>
        </w:rPr>
        <w:t>Pengaruh</w:t>
      </w:r>
      <w:proofErr w:type="spellEnd"/>
      <w:r w:rsidRPr="00AE574C">
        <w:rPr>
          <w:rFonts w:ascii="Times New Roman" w:hAnsi="Times New Roman"/>
          <w:b/>
          <w:sz w:val="24"/>
          <w:szCs w:val="24"/>
        </w:rPr>
        <w:t xml:space="preserve"> </w:t>
      </w:r>
      <w:proofErr w:type="spellStart"/>
      <w:r w:rsidRPr="00AE574C">
        <w:rPr>
          <w:rFonts w:ascii="Times New Roman" w:hAnsi="Times New Roman"/>
          <w:b/>
          <w:sz w:val="24"/>
          <w:szCs w:val="24"/>
        </w:rPr>
        <w:t>Variabel</w:t>
      </w:r>
      <w:proofErr w:type="spellEnd"/>
      <w:r w:rsidRPr="00AE574C">
        <w:rPr>
          <w:rFonts w:ascii="Times New Roman" w:hAnsi="Times New Roman"/>
          <w:b/>
          <w:sz w:val="24"/>
          <w:szCs w:val="24"/>
        </w:rPr>
        <w:t xml:space="preserve"> Harga </w:t>
      </w:r>
      <w:proofErr w:type="spellStart"/>
      <w:r w:rsidRPr="00AE574C">
        <w:rPr>
          <w:rFonts w:ascii="Times New Roman" w:hAnsi="Times New Roman"/>
          <w:b/>
          <w:sz w:val="24"/>
          <w:szCs w:val="24"/>
        </w:rPr>
        <w:t>terhadap</w:t>
      </w:r>
      <w:proofErr w:type="spellEnd"/>
      <w:r w:rsidRPr="00AE574C">
        <w:rPr>
          <w:rFonts w:ascii="Times New Roman" w:hAnsi="Times New Roman"/>
          <w:b/>
          <w:sz w:val="24"/>
          <w:szCs w:val="24"/>
        </w:rPr>
        <w:t xml:space="preserve"> </w:t>
      </w:r>
      <w:proofErr w:type="spellStart"/>
      <w:r w:rsidRPr="00AE574C">
        <w:rPr>
          <w:rFonts w:ascii="Times New Roman" w:hAnsi="Times New Roman"/>
          <w:b/>
          <w:sz w:val="24"/>
          <w:szCs w:val="24"/>
        </w:rPr>
        <w:t>keputusan</w:t>
      </w:r>
      <w:proofErr w:type="spellEnd"/>
      <w:r w:rsidRPr="00AE574C">
        <w:rPr>
          <w:rFonts w:ascii="Times New Roman" w:hAnsi="Times New Roman"/>
          <w:b/>
          <w:sz w:val="24"/>
          <w:szCs w:val="24"/>
        </w:rPr>
        <w:t xml:space="preserve"> </w:t>
      </w:r>
      <w:r w:rsidRPr="00AE574C">
        <w:rPr>
          <w:rFonts w:ascii="Times New Roman" w:hAnsi="Times New Roman"/>
          <w:b/>
          <w:i/>
          <w:sz w:val="24"/>
          <w:szCs w:val="24"/>
        </w:rPr>
        <w:t xml:space="preserve">Keputusan </w:t>
      </w:r>
      <w:proofErr w:type="spellStart"/>
      <w:r w:rsidRPr="00AE574C">
        <w:rPr>
          <w:rFonts w:ascii="Times New Roman" w:hAnsi="Times New Roman"/>
          <w:b/>
          <w:i/>
          <w:sz w:val="24"/>
          <w:szCs w:val="24"/>
        </w:rPr>
        <w:t>Pembelian</w:t>
      </w:r>
      <w:proofErr w:type="spellEnd"/>
      <w:r w:rsidRPr="00AE574C">
        <w:rPr>
          <w:rFonts w:ascii="Times New Roman" w:hAnsi="Times New Roman"/>
          <w:b/>
          <w:sz w:val="24"/>
          <w:szCs w:val="24"/>
        </w:rPr>
        <w:t xml:space="preserve"> (Y)</w:t>
      </w:r>
    </w:p>
    <w:p w14:paraId="165F0C8C" w14:textId="77777777" w:rsidR="00046EDF" w:rsidRPr="00AE574C" w:rsidRDefault="00046EDF" w:rsidP="00AE574C">
      <w:pPr>
        <w:spacing w:after="0" w:line="240" w:lineRule="auto"/>
        <w:ind w:firstLine="720"/>
        <w:contextualSpacing/>
        <w:jc w:val="both"/>
        <w:rPr>
          <w:rFonts w:ascii="Times New Roman" w:hAnsi="Times New Roman"/>
          <w:sz w:val="24"/>
          <w:szCs w:val="24"/>
        </w:rPr>
      </w:pPr>
      <w:r w:rsidRPr="00AE574C">
        <w:rPr>
          <w:rFonts w:ascii="Times New Roman" w:hAnsi="Times New Roman"/>
          <w:sz w:val="24"/>
          <w:szCs w:val="24"/>
        </w:rPr>
        <w:t xml:space="preserve">Hasil </w:t>
      </w:r>
      <w:proofErr w:type="spellStart"/>
      <w:r w:rsidRPr="00AE574C">
        <w:rPr>
          <w:rFonts w:ascii="Times New Roman" w:hAnsi="Times New Roman"/>
          <w:sz w:val="24"/>
          <w:szCs w:val="24"/>
        </w:rPr>
        <w:t>hipotesis</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hasil</w:t>
      </w:r>
      <w:proofErr w:type="spellEnd"/>
      <w:r w:rsidRPr="00AE574C">
        <w:rPr>
          <w:rFonts w:ascii="Times New Roman" w:hAnsi="Times New Roman"/>
          <w:sz w:val="24"/>
          <w:szCs w:val="24"/>
        </w:rPr>
        <w:t xml:space="preserve"> uji t </w:t>
      </w:r>
      <w:proofErr w:type="spellStart"/>
      <w:r w:rsidRPr="00AE574C">
        <w:rPr>
          <w:rFonts w:ascii="Times New Roman" w:hAnsi="Times New Roman"/>
          <w:sz w:val="24"/>
          <w:szCs w:val="24"/>
        </w:rPr>
        <w:t>diatas</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menujukkan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nilai</w:t>
      </w:r>
      <w:proofErr w:type="spellEnd"/>
      <w:r w:rsidRPr="00AE574C">
        <w:rPr>
          <w:rFonts w:ascii="Times New Roman" w:hAnsi="Times New Roman"/>
          <w:sz w:val="24"/>
          <w:szCs w:val="24"/>
        </w:rPr>
        <w:t xml:space="preserve"> t </w:t>
      </w:r>
      <w:proofErr w:type="spellStart"/>
      <w:r w:rsidRPr="00AE574C">
        <w:rPr>
          <w:rFonts w:ascii="Times New Roman" w:hAnsi="Times New Roman"/>
          <w:sz w:val="24"/>
          <w:szCs w:val="24"/>
        </w:rPr>
        <w:t>hitung</w:t>
      </w:r>
      <w:proofErr w:type="spellEnd"/>
      <w:r w:rsidRPr="00AE574C">
        <w:rPr>
          <w:rFonts w:ascii="Times New Roman" w:hAnsi="Times New Roman"/>
          <w:sz w:val="24"/>
          <w:szCs w:val="24"/>
        </w:rPr>
        <w:t xml:space="preserve"> untuk </w:t>
      </w:r>
      <w:proofErr w:type="spellStart"/>
      <w:r w:rsidRPr="00AE574C">
        <w:rPr>
          <w:rFonts w:ascii="Times New Roman" w:hAnsi="Times New Roman"/>
          <w:sz w:val="24"/>
          <w:szCs w:val="24"/>
        </w:rPr>
        <w:t>variabel</w:t>
      </w:r>
      <w:proofErr w:type="spellEnd"/>
      <w:r w:rsidRPr="00AE574C">
        <w:rPr>
          <w:rFonts w:ascii="Times New Roman" w:hAnsi="Times New Roman"/>
          <w:sz w:val="24"/>
          <w:szCs w:val="24"/>
        </w:rPr>
        <w:t xml:space="preserve"> </w:t>
      </w:r>
      <w:r w:rsidRPr="00AE574C">
        <w:rPr>
          <w:rFonts w:ascii="Times New Roman" w:hAnsi="Times New Roman"/>
          <w:i/>
          <w:sz w:val="24"/>
          <w:szCs w:val="24"/>
        </w:rPr>
        <w:t>Harga</w:t>
      </w:r>
      <w:r w:rsidRPr="00AE574C">
        <w:rPr>
          <w:rFonts w:ascii="Times New Roman" w:hAnsi="Times New Roman"/>
          <w:sz w:val="24"/>
          <w:szCs w:val="24"/>
        </w:rPr>
        <w:t xml:space="preserve"> (X2) </w:t>
      </w:r>
      <w:proofErr w:type="spellStart"/>
      <w:r w:rsidRPr="00AE574C">
        <w:rPr>
          <w:rFonts w:ascii="Times New Roman" w:hAnsi="Times New Roman"/>
          <w:sz w:val="24"/>
          <w:szCs w:val="24"/>
        </w:rPr>
        <w:t>adalah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sebesar</w:t>
      </w:r>
      <w:proofErr w:type="spellEnd"/>
      <w:r w:rsidRPr="00AE574C">
        <w:rPr>
          <w:rFonts w:ascii="Times New Roman" w:hAnsi="Times New Roman"/>
          <w:sz w:val="24"/>
          <w:szCs w:val="24"/>
        </w:rPr>
        <w:t xml:space="preserve"> 9,864 dan </w:t>
      </w:r>
      <w:proofErr w:type="spellStart"/>
      <w:r w:rsidRPr="00AE574C">
        <w:rPr>
          <w:rFonts w:ascii="Times New Roman" w:hAnsi="Times New Roman"/>
          <w:sz w:val="24"/>
          <w:szCs w:val="24"/>
        </w:rPr>
        <w:t>didukung</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dengan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nilai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signifikan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sebesar</w:t>
      </w:r>
      <w:proofErr w:type="spellEnd"/>
      <w:r w:rsidRPr="00AE574C">
        <w:rPr>
          <w:rFonts w:ascii="Times New Roman" w:hAnsi="Times New Roman"/>
          <w:sz w:val="24"/>
          <w:szCs w:val="24"/>
        </w:rPr>
        <w:t xml:space="preserve"> 0,000 yang </w:t>
      </w:r>
      <w:proofErr w:type="spellStart"/>
      <w:r w:rsidRPr="00AE574C">
        <w:rPr>
          <w:rFonts w:ascii="Times New Roman" w:hAnsi="Times New Roman"/>
          <w:sz w:val="24"/>
          <w:szCs w:val="24"/>
        </w:rPr>
        <w:t>lebih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kecil</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dari</w:t>
      </w:r>
      <w:proofErr w:type="spellEnd"/>
      <w:r w:rsidRPr="00AE574C">
        <w:rPr>
          <w:rFonts w:ascii="Times New Roman" w:hAnsi="Times New Roman"/>
          <w:sz w:val="24"/>
          <w:szCs w:val="24"/>
        </w:rPr>
        <w:t xml:space="preserve"> 0,05 </w:t>
      </w:r>
      <w:proofErr w:type="spellStart"/>
      <w:r w:rsidRPr="00AE574C">
        <w:rPr>
          <w:rFonts w:ascii="Times New Roman" w:hAnsi="Times New Roman"/>
          <w:sz w:val="24"/>
          <w:szCs w:val="24"/>
        </w:rPr>
        <w:t>atau</w:t>
      </w:r>
      <w:proofErr w:type="spellEnd"/>
      <w:r w:rsidRPr="00AE574C">
        <w:rPr>
          <w:rFonts w:ascii="Times New Roman" w:hAnsi="Times New Roman"/>
          <w:sz w:val="24"/>
          <w:szCs w:val="24"/>
        </w:rPr>
        <w:t xml:space="preserve"> 5</w:t>
      </w:r>
      <w:proofErr w:type="gramStart"/>
      <w:r w:rsidRPr="00AE574C">
        <w:rPr>
          <w:rFonts w:ascii="Times New Roman" w:hAnsi="Times New Roman"/>
          <w:sz w:val="24"/>
          <w:szCs w:val="24"/>
        </w:rPr>
        <w:t>%,maka</w:t>
      </w:r>
      <w:proofErr w:type="gramEnd"/>
      <w:r w:rsidRPr="00AE574C">
        <w:rPr>
          <w:rFonts w:ascii="Times New Roman" w:hAnsi="Times New Roman"/>
          <w:sz w:val="24"/>
          <w:szCs w:val="24"/>
        </w:rPr>
        <w:t xml:space="preserve"> H</w:t>
      </w:r>
      <w:r w:rsidRPr="00AE574C">
        <w:rPr>
          <w:rFonts w:ascii="Times New Roman" w:hAnsi="Times New Roman"/>
          <w:sz w:val="24"/>
          <w:szCs w:val="24"/>
          <w:vertAlign w:val="subscript"/>
        </w:rPr>
        <w:t xml:space="preserve">0 </w:t>
      </w:r>
      <w:proofErr w:type="spellStart"/>
      <w:r w:rsidRPr="00AE574C">
        <w:rPr>
          <w:rFonts w:ascii="Times New Roman" w:hAnsi="Times New Roman"/>
          <w:sz w:val="24"/>
          <w:szCs w:val="24"/>
        </w:rPr>
        <w:t>ditolak</w:t>
      </w:r>
      <w:proofErr w:type="spellEnd"/>
      <w:r w:rsidRPr="00AE574C">
        <w:rPr>
          <w:rFonts w:ascii="Times New Roman" w:hAnsi="Times New Roman"/>
          <w:sz w:val="24"/>
          <w:szCs w:val="24"/>
        </w:rPr>
        <w:t xml:space="preserve"> dan Ha </w:t>
      </w:r>
      <w:proofErr w:type="spellStart"/>
      <w:r w:rsidRPr="00AE574C">
        <w:rPr>
          <w:rFonts w:ascii="Times New Roman" w:hAnsi="Times New Roman"/>
          <w:sz w:val="24"/>
          <w:szCs w:val="24"/>
        </w:rPr>
        <w:t>diterima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Sehingga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dapat</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dikatakan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bahwa</w:t>
      </w:r>
      <w:proofErr w:type="spellEnd"/>
      <w:r w:rsidRPr="00AE574C">
        <w:rPr>
          <w:rFonts w:ascii="Times New Roman" w:hAnsi="Times New Roman"/>
          <w:sz w:val="24"/>
          <w:szCs w:val="24"/>
        </w:rPr>
        <w:t xml:space="preserve"> </w:t>
      </w:r>
      <w:proofErr w:type="spellStart"/>
      <w:r w:rsidRPr="00AE574C">
        <w:rPr>
          <w:rFonts w:ascii="Times New Roman" w:hAnsi="Times New Roman"/>
          <w:b/>
          <w:bCs/>
          <w:sz w:val="24"/>
          <w:szCs w:val="24"/>
        </w:rPr>
        <w:t>terdapat</w:t>
      </w:r>
      <w:proofErr w:type="spellEnd"/>
      <w:r w:rsidRPr="00AE574C">
        <w:rPr>
          <w:rFonts w:ascii="Times New Roman" w:hAnsi="Times New Roman"/>
          <w:b/>
          <w:bCs/>
          <w:sz w:val="24"/>
          <w:szCs w:val="24"/>
        </w:rPr>
        <w:t xml:space="preserve"> </w:t>
      </w:r>
      <w:proofErr w:type="spellStart"/>
      <w:r w:rsidRPr="00AE574C">
        <w:rPr>
          <w:rFonts w:ascii="Times New Roman" w:hAnsi="Times New Roman"/>
          <w:b/>
          <w:bCs/>
          <w:sz w:val="24"/>
          <w:szCs w:val="24"/>
        </w:rPr>
        <w:t>pengaruh</w:t>
      </w:r>
      <w:proofErr w:type="spellEnd"/>
      <w:r w:rsidRPr="00AE574C">
        <w:rPr>
          <w:rFonts w:ascii="Times New Roman" w:hAnsi="Times New Roman"/>
          <w:b/>
          <w:bCs/>
          <w:sz w:val="24"/>
          <w:szCs w:val="24"/>
        </w:rPr>
        <w:t xml:space="preserve"> </w:t>
      </w:r>
      <w:proofErr w:type="spellStart"/>
      <w:r w:rsidRPr="00AE574C">
        <w:rPr>
          <w:rFonts w:ascii="Times New Roman" w:hAnsi="Times New Roman"/>
          <w:b/>
          <w:bCs/>
          <w:sz w:val="24"/>
          <w:szCs w:val="24"/>
        </w:rPr>
        <w:t>positif</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antara</w:t>
      </w:r>
      <w:proofErr w:type="spellEnd"/>
      <w:r w:rsidRPr="00AE574C">
        <w:rPr>
          <w:rFonts w:ascii="Times New Roman" w:hAnsi="Times New Roman"/>
          <w:sz w:val="24"/>
          <w:szCs w:val="24"/>
        </w:rPr>
        <w:t xml:space="preserve"> </w:t>
      </w:r>
      <w:r w:rsidRPr="00AE574C">
        <w:rPr>
          <w:rFonts w:ascii="Times New Roman" w:hAnsi="Times New Roman"/>
          <w:iCs/>
          <w:sz w:val="24"/>
          <w:szCs w:val="24"/>
        </w:rPr>
        <w:t>Harga</w:t>
      </w:r>
      <w:r w:rsidRPr="00AE574C">
        <w:rPr>
          <w:rFonts w:ascii="Times New Roman" w:hAnsi="Times New Roman"/>
          <w:sz w:val="24"/>
          <w:szCs w:val="24"/>
        </w:rPr>
        <w:t xml:space="preserve"> </w:t>
      </w:r>
      <w:proofErr w:type="spellStart"/>
      <w:r w:rsidRPr="00AE574C">
        <w:rPr>
          <w:rFonts w:ascii="Times New Roman" w:hAnsi="Times New Roman"/>
          <w:sz w:val="24"/>
          <w:szCs w:val="24"/>
        </w:rPr>
        <w:t>terhadap</w:t>
      </w:r>
      <w:proofErr w:type="spellEnd"/>
      <w:r w:rsidRPr="00AE574C">
        <w:rPr>
          <w:rFonts w:ascii="Times New Roman" w:hAnsi="Times New Roman"/>
          <w:sz w:val="24"/>
          <w:szCs w:val="24"/>
        </w:rPr>
        <w:t xml:space="preserve"> </w:t>
      </w:r>
      <w:r w:rsidRPr="00AE574C">
        <w:rPr>
          <w:rFonts w:ascii="Times New Roman" w:hAnsi="Times New Roman"/>
          <w:iCs/>
          <w:sz w:val="24"/>
          <w:szCs w:val="24"/>
        </w:rPr>
        <w:t xml:space="preserve">Keputusan </w:t>
      </w:r>
      <w:proofErr w:type="spellStart"/>
      <w:r w:rsidRPr="00AE574C">
        <w:rPr>
          <w:rFonts w:ascii="Times New Roman" w:hAnsi="Times New Roman"/>
          <w:iCs/>
          <w:sz w:val="24"/>
          <w:szCs w:val="24"/>
        </w:rPr>
        <w:t>Pembelian</w:t>
      </w:r>
      <w:proofErr w:type="spellEnd"/>
      <w:r w:rsidRPr="00AE574C">
        <w:rPr>
          <w:rFonts w:ascii="Times New Roman" w:hAnsi="Times New Roman"/>
          <w:i/>
          <w:sz w:val="24"/>
          <w:szCs w:val="24"/>
        </w:rPr>
        <w:t xml:space="preserve"> </w:t>
      </w:r>
      <w:r w:rsidRPr="00AE574C">
        <w:rPr>
          <w:rFonts w:ascii="Times New Roman" w:hAnsi="Times New Roman"/>
          <w:sz w:val="24"/>
          <w:szCs w:val="24"/>
        </w:rPr>
        <w:t xml:space="preserve">Motor Honda Pada PT. </w:t>
      </w:r>
      <w:proofErr w:type="spellStart"/>
      <w:r w:rsidRPr="00AE574C">
        <w:rPr>
          <w:rFonts w:ascii="Times New Roman" w:hAnsi="Times New Roman"/>
          <w:sz w:val="24"/>
          <w:szCs w:val="24"/>
        </w:rPr>
        <w:t>Cahaya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Unggul</w:t>
      </w:r>
      <w:proofErr w:type="spellEnd"/>
      <w:r w:rsidRPr="00AE574C">
        <w:rPr>
          <w:rFonts w:ascii="Times New Roman" w:hAnsi="Times New Roman"/>
          <w:sz w:val="24"/>
          <w:szCs w:val="24"/>
        </w:rPr>
        <w:t xml:space="preserve"> Nusantara Cabang </w:t>
      </w:r>
      <w:proofErr w:type="spellStart"/>
      <w:r w:rsidRPr="00AE574C">
        <w:rPr>
          <w:rFonts w:ascii="Times New Roman" w:hAnsi="Times New Roman"/>
          <w:sz w:val="24"/>
          <w:szCs w:val="24"/>
        </w:rPr>
        <w:t>Madiun</w:t>
      </w:r>
      <w:proofErr w:type="spellEnd"/>
      <w:r w:rsidRPr="00AE574C">
        <w:rPr>
          <w:rFonts w:ascii="Times New Roman" w:hAnsi="Times New Roman"/>
          <w:sz w:val="24"/>
          <w:szCs w:val="24"/>
        </w:rPr>
        <w:t xml:space="preserve">. </w:t>
      </w:r>
    </w:p>
    <w:p w14:paraId="5771260F" w14:textId="77777777" w:rsidR="00046EDF" w:rsidRPr="00AE574C" w:rsidRDefault="00046EDF" w:rsidP="00AE574C">
      <w:pPr>
        <w:spacing w:after="0" w:line="240" w:lineRule="auto"/>
        <w:ind w:firstLine="720"/>
        <w:contextualSpacing/>
        <w:jc w:val="both"/>
        <w:rPr>
          <w:rFonts w:ascii="Times New Roman" w:hAnsi="Times New Roman"/>
          <w:sz w:val="24"/>
          <w:szCs w:val="24"/>
        </w:rPr>
      </w:pPr>
      <w:proofErr w:type="spellStart"/>
      <w:r w:rsidRPr="00AE574C">
        <w:rPr>
          <w:rFonts w:ascii="Times New Roman" w:hAnsi="Times New Roman"/>
          <w:sz w:val="24"/>
          <w:szCs w:val="24"/>
        </w:rPr>
        <w:t>Penelitian</w:t>
      </w:r>
      <w:proofErr w:type="spellEnd"/>
      <w:r w:rsidRPr="00AE574C">
        <w:rPr>
          <w:rFonts w:ascii="Times New Roman" w:hAnsi="Times New Roman"/>
          <w:sz w:val="24"/>
          <w:szCs w:val="24"/>
        </w:rPr>
        <w:t xml:space="preserve"> yang </w:t>
      </w:r>
      <w:proofErr w:type="spellStart"/>
      <w:r w:rsidRPr="00AE574C">
        <w:rPr>
          <w:rFonts w:ascii="Times New Roman" w:hAnsi="Times New Roman"/>
          <w:sz w:val="24"/>
          <w:szCs w:val="24"/>
        </w:rPr>
        <w:t>mendapatkan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hasil</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bahwa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terdapat</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pengaruh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positif</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antara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harga</w:t>
      </w:r>
      <w:proofErr w:type="spellEnd"/>
      <w:r w:rsidRPr="00AE574C">
        <w:rPr>
          <w:rFonts w:ascii="Times New Roman" w:hAnsi="Times New Roman"/>
          <w:sz w:val="24"/>
          <w:szCs w:val="24"/>
        </w:rPr>
        <w:t xml:space="preserve"> dan </w:t>
      </w:r>
      <w:proofErr w:type="spellStart"/>
      <w:r w:rsidRPr="00AE574C">
        <w:rPr>
          <w:rFonts w:ascii="Times New Roman" w:hAnsi="Times New Roman"/>
          <w:sz w:val="24"/>
          <w:szCs w:val="24"/>
        </w:rPr>
        <w:t>keputusan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pembelian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ini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bisa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diartikan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dengan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adanya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kenaikan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sejumlah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harga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tertentu</w:t>
      </w:r>
      <w:proofErr w:type="spellEnd"/>
      <w:r w:rsidRPr="00AE574C">
        <w:rPr>
          <w:rFonts w:ascii="Times New Roman" w:hAnsi="Times New Roman"/>
          <w:sz w:val="24"/>
          <w:szCs w:val="24"/>
        </w:rPr>
        <w:t xml:space="preserve"> juga </w:t>
      </w:r>
      <w:proofErr w:type="spellStart"/>
      <w:r w:rsidRPr="00AE574C">
        <w:rPr>
          <w:rFonts w:ascii="Times New Roman" w:hAnsi="Times New Roman"/>
          <w:sz w:val="24"/>
          <w:szCs w:val="24"/>
        </w:rPr>
        <w:t>meningkatkan</w:t>
      </w:r>
      <w:proofErr w:type="spellEnd"/>
      <w:r w:rsidRPr="00AE574C">
        <w:rPr>
          <w:rFonts w:ascii="Times New Roman" w:hAnsi="Times New Roman"/>
          <w:sz w:val="24"/>
          <w:szCs w:val="24"/>
        </w:rPr>
        <w:t xml:space="preserve"> volume </w:t>
      </w:r>
      <w:proofErr w:type="spellStart"/>
      <w:r w:rsidRPr="00AE574C">
        <w:rPr>
          <w:rFonts w:ascii="Times New Roman" w:hAnsi="Times New Roman"/>
          <w:sz w:val="24"/>
          <w:szCs w:val="24"/>
        </w:rPr>
        <w:t>penjualan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Penelitian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ini</w:t>
      </w:r>
      <w:proofErr w:type="spellEnd"/>
      <w:r w:rsidRPr="00AE574C">
        <w:rPr>
          <w:rFonts w:ascii="Times New Roman" w:hAnsi="Times New Roman"/>
          <w:sz w:val="24"/>
          <w:szCs w:val="24"/>
        </w:rPr>
        <w:t xml:space="preserve"> juga </w:t>
      </w:r>
      <w:proofErr w:type="spellStart"/>
      <w:r w:rsidRPr="00AE574C">
        <w:rPr>
          <w:rFonts w:ascii="Times New Roman" w:hAnsi="Times New Roman"/>
          <w:sz w:val="24"/>
          <w:szCs w:val="24"/>
        </w:rPr>
        <w:t>mendapatkan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hasil</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bahwa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konsumen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tidak</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hanya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melulu</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melihat</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harga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secara</w:t>
      </w:r>
      <w:proofErr w:type="spellEnd"/>
      <w:r w:rsidRPr="00AE574C">
        <w:rPr>
          <w:rFonts w:ascii="Times New Roman" w:hAnsi="Times New Roman"/>
          <w:sz w:val="24"/>
          <w:szCs w:val="24"/>
        </w:rPr>
        <w:t xml:space="preserve"> nominal </w:t>
      </w:r>
      <w:proofErr w:type="spellStart"/>
      <w:r w:rsidRPr="00AE574C">
        <w:rPr>
          <w:rFonts w:ascii="Times New Roman" w:hAnsi="Times New Roman"/>
          <w:sz w:val="24"/>
          <w:szCs w:val="24"/>
        </w:rPr>
        <w:t>uangnya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tetapi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konsumen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membandingkan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harga</w:t>
      </w:r>
      <w:proofErr w:type="spellEnd"/>
      <w:r w:rsidRPr="00AE574C">
        <w:rPr>
          <w:rFonts w:ascii="Times New Roman" w:hAnsi="Times New Roman"/>
          <w:sz w:val="24"/>
          <w:szCs w:val="24"/>
        </w:rPr>
        <w:t xml:space="preserve"> tersebut </w:t>
      </w:r>
      <w:proofErr w:type="spellStart"/>
      <w:r w:rsidRPr="00AE574C">
        <w:rPr>
          <w:rFonts w:ascii="Times New Roman" w:hAnsi="Times New Roman"/>
          <w:sz w:val="24"/>
          <w:szCs w:val="24"/>
        </w:rPr>
        <w:t>dengan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kesesuaian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manfaat</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bahwa</w:t>
      </w:r>
      <w:proofErr w:type="spellEnd"/>
      <w:r w:rsidRPr="00AE574C">
        <w:rPr>
          <w:rFonts w:ascii="Times New Roman" w:hAnsi="Times New Roman"/>
          <w:sz w:val="24"/>
          <w:szCs w:val="24"/>
        </w:rPr>
        <w:t xml:space="preserve"> pada item </w:t>
      </w:r>
      <w:proofErr w:type="spellStart"/>
      <w:r w:rsidRPr="00AE574C">
        <w:rPr>
          <w:rFonts w:ascii="Times New Roman" w:hAnsi="Times New Roman"/>
          <w:sz w:val="24"/>
          <w:szCs w:val="24"/>
        </w:rPr>
        <w:t>konsumen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membandingkan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dengan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manfaat</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lastRenderedPageBreak/>
        <w:t>keiritannya</w:t>
      </w:r>
      <w:proofErr w:type="spellEnd"/>
      <w:r w:rsidRPr="00AE574C">
        <w:rPr>
          <w:rFonts w:ascii="Times New Roman" w:hAnsi="Times New Roman"/>
          <w:sz w:val="24"/>
          <w:szCs w:val="24"/>
        </w:rPr>
        <w:t xml:space="preserve"> yang </w:t>
      </w:r>
      <w:proofErr w:type="spellStart"/>
      <w:r w:rsidRPr="00AE574C">
        <w:rPr>
          <w:rFonts w:ascii="Times New Roman" w:hAnsi="Times New Roman"/>
          <w:sz w:val="24"/>
          <w:szCs w:val="24"/>
        </w:rPr>
        <w:t>mendapat</w:t>
      </w:r>
      <w:proofErr w:type="spellEnd"/>
      <w:r w:rsidRPr="00AE574C">
        <w:rPr>
          <w:rFonts w:ascii="Times New Roman" w:hAnsi="Times New Roman"/>
          <w:sz w:val="24"/>
          <w:szCs w:val="24"/>
        </w:rPr>
        <w:t xml:space="preserve"> mean paling </w:t>
      </w:r>
      <w:proofErr w:type="spellStart"/>
      <w:r w:rsidRPr="00AE574C">
        <w:rPr>
          <w:rFonts w:ascii="Times New Roman" w:hAnsi="Times New Roman"/>
          <w:sz w:val="24"/>
          <w:szCs w:val="24"/>
        </w:rPr>
        <w:t>besar</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yaitu</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sebesar</w:t>
      </w:r>
      <w:proofErr w:type="spellEnd"/>
      <w:r w:rsidRPr="00AE574C">
        <w:rPr>
          <w:rFonts w:ascii="Times New Roman" w:hAnsi="Times New Roman"/>
          <w:sz w:val="24"/>
          <w:szCs w:val="24"/>
        </w:rPr>
        <w:t xml:space="preserve"> 3,40 dan </w:t>
      </w:r>
      <w:proofErr w:type="spellStart"/>
      <w:r w:rsidRPr="00AE574C">
        <w:rPr>
          <w:rFonts w:ascii="Times New Roman" w:hAnsi="Times New Roman"/>
          <w:sz w:val="24"/>
          <w:szCs w:val="24"/>
        </w:rPr>
        <w:t>urutan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kedua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adalah</w:t>
      </w:r>
      <w:proofErr w:type="spellEnd"/>
      <w:r w:rsidRPr="00AE574C">
        <w:rPr>
          <w:rFonts w:ascii="Times New Roman" w:hAnsi="Times New Roman"/>
          <w:sz w:val="24"/>
          <w:szCs w:val="24"/>
        </w:rPr>
        <w:t xml:space="preserve"> pada item </w:t>
      </w:r>
      <w:proofErr w:type="spellStart"/>
      <w:r w:rsidRPr="00AE574C">
        <w:rPr>
          <w:rFonts w:ascii="Times New Roman" w:hAnsi="Times New Roman"/>
          <w:sz w:val="24"/>
          <w:szCs w:val="24"/>
        </w:rPr>
        <w:t>memilih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honda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karena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harga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jual</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kembali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lebih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baik</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daripada</w:t>
      </w:r>
      <w:proofErr w:type="spellEnd"/>
      <w:r w:rsidRPr="00AE574C">
        <w:rPr>
          <w:rFonts w:ascii="Times New Roman" w:hAnsi="Times New Roman"/>
          <w:sz w:val="24"/>
          <w:szCs w:val="24"/>
        </w:rPr>
        <w:t xml:space="preserve"> motor </w:t>
      </w:r>
      <w:proofErr w:type="spellStart"/>
      <w:r w:rsidRPr="00AE574C">
        <w:rPr>
          <w:rFonts w:ascii="Times New Roman" w:hAnsi="Times New Roman"/>
          <w:sz w:val="24"/>
          <w:szCs w:val="24"/>
        </w:rPr>
        <w:t>merek</w:t>
      </w:r>
      <w:proofErr w:type="spellEnd"/>
      <w:r w:rsidRPr="00AE574C">
        <w:rPr>
          <w:rFonts w:ascii="Times New Roman" w:hAnsi="Times New Roman"/>
          <w:sz w:val="24"/>
          <w:szCs w:val="24"/>
        </w:rPr>
        <w:t xml:space="preserve"> lain </w:t>
      </w:r>
      <w:proofErr w:type="spellStart"/>
      <w:r w:rsidRPr="00AE574C">
        <w:rPr>
          <w:rFonts w:ascii="Times New Roman" w:hAnsi="Times New Roman"/>
          <w:sz w:val="24"/>
          <w:szCs w:val="24"/>
        </w:rPr>
        <w:t>dengan</w:t>
      </w:r>
      <w:proofErr w:type="spellEnd"/>
      <w:r w:rsidRPr="00AE574C">
        <w:rPr>
          <w:rFonts w:ascii="Times New Roman" w:hAnsi="Times New Roman"/>
          <w:sz w:val="24"/>
          <w:szCs w:val="24"/>
        </w:rPr>
        <w:t xml:space="preserve"> mean </w:t>
      </w:r>
      <w:proofErr w:type="spellStart"/>
      <w:r w:rsidRPr="00AE574C">
        <w:rPr>
          <w:rFonts w:ascii="Times New Roman" w:hAnsi="Times New Roman"/>
          <w:sz w:val="24"/>
          <w:szCs w:val="24"/>
        </w:rPr>
        <w:t>sebesar</w:t>
      </w:r>
      <w:proofErr w:type="spellEnd"/>
      <w:r w:rsidRPr="00AE574C">
        <w:rPr>
          <w:rFonts w:ascii="Times New Roman" w:hAnsi="Times New Roman"/>
          <w:sz w:val="24"/>
          <w:szCs w:val="24"/>
        </w:rPr>
        <w:t xml:space="preserve"> 3,38. Hal </w:t>
      </w:r>
      <w:proofErr w:type="spellStart"/>
      <w:r w:rsidRPr="00AE574C">
        <w:rPr>
          <w:rFonts w:ascii="Times New Roman" w:hAnsi="Times New Roman"/>
          <w:sz w:val="24"/>
          <w:szCs w:val="24"/>
        </w:rPr>
        <w:t>ini</w:t>
      </w:r>
      <w:proofErr w:type="spellEnd"/>
      <w:r w:rsidRPr="00AE574C">
        <w:rPr>
          <w:rFonts w:ascii="Times New Roman" w:hAnsi="Times New Roman"/>
          <w:sz w:val="24"/>
          <w:szCs w:val="24"/>
        </w:rPr>
        <w:t xml:space="preserve"> juga </w:t>
      </w:r>
      <w:proofErr w:type="spellStart"/>
      <w:r w:rsidRPr="00AE574C">
        <w:rPr>
          <w:rFonts w:ascii="Times New Roman" w:hAnsi="Times New Roman"/>
          <w:sz w:val="24"/>
          <w:szCs w:val="24"/>
        </w:rPr>
        <w:t>menunjukkan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bahwa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konsumen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tidak</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mempermasalahkan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kenaikan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harga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selama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dia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mendapatkan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manfaat</w:t>
      </w:r>
      <w:proofErr w:type="spellEnd"/>
      <w:r w:rsidRPr="00AE574C">
        <w:rPr>
          <w:rFonts w:ascii="Times New Roman" w:hAnsi="Times New Roman"/>
          <w:sz w:val="24"/>
          <w:szCs w:val="24"/>
        </w:rPr>
        <w:t xml:space="preserve"> yang </w:t>
      </w:r>
      <w:proofErr w:type="spellStart"/>
      <w:r w:rsidRPr="00AE574C">
        <w:rPr>
          <w:rFonts w:ascii="Times New Roman" w:hAnsi="Times New Roman"/>
          <w:sz w:val="24"/>
          <w:szCs w:val="24"/>
        </w:rPr>
        <w:t>lebih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besar</w:t>
      </w:r>
      <w:proofErr w:type="spellEnd"/>
      <w:r w:rsidRPr="00AE574C">
        <w:rPr>
          <w:rFonts w:ascii="Times New Roman" w:hAnsi="Times New Roman"/>
          <w:sz w:val="24"/>
          <w:szCs w:val="24"/>
        </w:rPr>
        <w:t xml:space="preserve"> dan </w:t>
      </w:r>
      <w:proofErr w:type="spellStart"/>
      <w:r w:rsidRPr="00AE574C">
        <w:rPr>
          <w:rFonts w:ascii="Times New Roman" w:hAnsi="Times New Roman"/>
          <w:sz w:val="24"/>
          <w:szCs w:val="24"/>
        </w:rPr>
        <w:t>selama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harga</w:t>
      </w:r>
      <w:proofErr w:type="spellEnd"/>
      <w:r w:rsidRPr="00AE574C">
        <w:rPr>
          <w:rFonts w:ascii="Times New Roman" w:hAnsi="Times New Roman"/>
          <w:sz w:val="24"/>
          <w:szCs w:val="24"/>
        </w:rPr>
        <w:t xml:space="preserve"> tersebut </w:t>
      </w:r>
      <w:proofErr w:type="spellStart"/>
      <w:r w:rsidRPr="00AE574C">
        <w:rPr>
          <w:rFonts w:ascii="Times New Roman" w:hAnsi="Times New Roman"/>
          <w:sz w:val="24"/>
          <w:szCs w:val="24"/>
        </w:rPr>
        <w:t>masih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terjangkau</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apalagi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ditambah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dengan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adanya</w:t>
      </w:r>
      <w:proofErr w:type="spellEnd"/>
      <w:r w:rsidRPr="00AE574C">
        <w:rPr>
          <w:rFonts w:ascii="Times New Roman" w:hAnsi="Times New Roman"/>
          <w:sz w:val="24"/>
          <w:szCs w:val="24"/>
        </w:rPr>
        <w:t xml:space="preserve"> strategi </w:t>
      </w:r>
      <w:proofErr w:type="spellStart"/>
      <w:r w:rsidRPr="00AE574C">
        <w:rPr>
          <w:rFonts w:ascii="Times New Roman" w:hAnsi="Times New Roman"/>
          <w:sz w:val="24"/>
          <w:szCs w:val="24"/>
        </w:rPr>
        <w:t>penjualan</w:t>
      </w:r>
      <w:proofErr w:type="spellEnd"/>
      <w:r w:rsidRPr="00AE574C">
        <w:rPr>
          <w:rFonts w:ascii="Times New Roman" w:hAnsi="Times New Roman"/>
          <w:sz w:val="24"/>
          <w:szCs w:val="24"/>
        </w:rPr>
        <w:t xml:space="preserve"> yang </w:t>
      </w:r>
      <w:proofErr w:type="spellStart"/>
      <w:r w:rsidRPr="00AE574C">
        <w:rPr>
          <w:rFonts w:ascii="Times New Roman" w:hAnsi="Times New Roman"/>
          <w:sz w:val="24"/>
          <w:szCs w:val="24"/>
        </w:rPr>
        <w:t>dipromosikan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sebagai</w:t>
      </w:r>
      <w:proofErr w:type="spellEnd"/>
      <w:r w:rsidRPr="00AE574C">
        <w:rPr>
          <w:rFonts w:ascii="Times New Roman" w:hAnsi="Times New Roman"/>
          <w:sz w:val="24"/>
          <w:szCs w:val="24"/>
        </w:rPr>
        <w:t xml:space="preserve"> “STNK 14 </w:t>
      </w:r>
      <w:proofErr w:type="spellStart"/>
      <w:r w:rsidRPr="00AE574C">
        <w:rPr>
          <w:rFonts w:ascii="Times New Roman" w:hAnsi="Times New Roman"/>
          <w:sz w:val="24"/>
          <w:szCs w:val="24"/>
        </w:rPr>
        <w:t>hari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jadi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dimana</w:t>
      </w:r>
      <w:proofErr w:type="spellEnd"/>
      <w:r w:rsidRPr="00AE574C">
        <w:rPr>
          <w:rFonts w:ascii="Times New Roman" w:hAnsi="Times New Roman"/>
          <w:sz w:val="24"/>
          <w:szCs w:val="24"/>
        </w:rPr>
        <w:t xml:space="preserve"> pada </w:t>
      </w:r>
      <w:proofErr w:type="spellStart"/>
      <w:r w:rsidRPr="00AE574C">
        <w:rPr>
          <w:rFonts w:ascii="Times New Roman" w:hAnsi="Times New Roman"/>
          <w:sz w:val="24"/>
          <w:szCs w:val="24"/>
        </w:rPr>
        <w:t>saat</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itu</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banyak</w:t>
      </w:r>
      <w:proofErr w:type="spellEnd"/>
      <w:r w:rsidRPr="00AE574C">
        <w:rPr>
          <w:rFonts w:ascii="Times New Roman" w:hAnsi="Times New Roman"/>
          <w:sz w:val="24"/>
          <w:szCs w:val="24"/>
        </w:rPr>
        <w:t xml:space="preserve"> dealer-dealer lain yang </w:t>
      </w:r>
      <w:proofErr w:type="spellStart"/>
      <w:r w:rsidRPr="00AE574C">
        <w:rPr>
          <w:rFonts w:ascii="Times New Roman" w:hAnsi="Times New Roman"/>
          <w:sz w:val="24"/>
          <w:szCs w:val="24"/>
        </w:rPr>
        <w:t>menyelesaikan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kepengurusan</w:t>
      </w:r>
      <w:proofErr w:type="spellEnd"/>
      <w:r w:rsidRPr="00AE574C">
        <w:rPr>
          <w:rFonts w:ascii="Times New Roman" w:hAnsi="Times New Roman"/>
          <w:sz w:val="24"/>
          <w:szCs w:val="24"/>
        </w:rPr>
        <w:t xml:space="preserve"> STNK </w:t>
      </w:r>
      <w:proofErr w:type="spellStart"/>
      <w:r w:rsidRPr="00AE574C">
        <w:rPr>
          <w:rFonts w:ascii="Times New Roman" w:hAnsi="Times New Roman"/>
          <w:sz w:val="24"/>
          <w:szCs w:val="24"/>
        </w:rPr>
        <w:t>bisa</w:t>
      </w:r>
      <w:proofErr w:type="spellEnd"/>
      <w:r w:rsidRPr="00AE574C">
        <w:rPr>
          <w:rFonts w:ascii="Times New Roman" w:hAnsi="Times New Roman"/>
          <w:sz w:val="24"/>
          <w:szCs w:val="24"/>
        </w:rPr>
        <w:t xml:space="preserve"> 1 </w:t>
      </w:r>
      <w:proofErr w:type="spellStart"/>
      <w:r w:rsidRPr="00AE574C">
        <w:rPr>
          <w:rFonts w:ascii="Times New Roman" w:hAnsi="Times New Roman"/>
          <w:sz w:val="24"/>
          <w:szCs w:val="24"/>
        </w:rPr>
        <w:t>sampai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dengan</w:t>
      </w:r>
      <w:proofErr w:type="spellEnd"/>
      <w:r w:rsidRPr="00AE574C">
        <w:rPr>
          <w:rFonts w:ascii="Times New Roman" w:hAnsi="Times New Roman"/>
          <w:sz w:val="24"/>
          <w:szCs w:val="24"/>
        </w:rPr>
        <w:t xml:space="preserve"> 2 </w:t>
      </w:r>
      <w:proofErr w:type="spellStart"/>
      <w:r w:rsidRPr="00AE574C">
        <w:rPr>
          <w:rFonts w:ascii="Times New Roman" w:hAnsi="Times New Roman"/>
          <w:sz w:val="24"/>
          <w:szCs w:val="24"/>
        </w:rPr>
        <w:t>bulan</w:t>
      </w:r>
      <w:proofErr w:type="spellEnd"/>
      <w:r w:rsidRPr="00AE574C">
        <w:rPr>
          <w:rFonts w:ascii="Times New Roman" w:hAnsi="Times New Roman"/>
          <w:sz w:val="24"/>
          <w:szCs w:val="24"/>
        </w:rPr>
        <w:t>.</w:t>
      </w:r>
    </w:p>
    <w:p w14:paraId="2ACDE711" w14:textId="77777777" w:rsidR="00046EDF" w:rsidRPr="00AE574C" w:rsidRDefault="00046EDF" w:rsidP="00AE574C">
      <w:pPr>
        <w:spacing w:after="0" w:line="240" w:lineRule="auto"/>
        <w:ind w:firstLine="720"/>
        <w:contextualSpacing/>
        <w:jc w:val="both"/>
        <w:rPr>
          <w:rFonts w:ascii="Times New Roman" w:hAnsi="Times New Roman"/>
          <w:sz w:val="24"/>
          <w:szCs w:val="24"/>
        </w:rPr>
      </w:pPr>
      <w:r w:rsidRPr="00AE574C">
        <w:rPr>
          <w:rFonts w:ascii="Times New Roman" w:hAnsi="Times New Roman"/>
          <w:sz w:val="24"/>
          <w:szCs w:val="24"/>
        </w:rPr>
        <w:t xml:space="preserve">Hasil </w:t>
      </w:r>
      <w:proofErr w:type="spellStart"/>
      <w:r w:rsidRPr="00AE574C">
        <w:rPr>
          <w:rFonts w:ascii="Times New Roman" w:hAnsi="Times New Roman"/>
          <w:sz w:val="24"/>
          <w:szCs w:val="24"/>
        </w:rPr>
        <w:t>ini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sejalan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dengan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penelitian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Triputranto</w:t>
      </w:r>
      <w:proofErr w:type="spellEnd"/>
      <w:r w:rsidRPr="00AE574C">
        <w:rPr>
          <w:rFonts w:ascii="Times New Roman" w:hAnsi="Times New Roman"/>
          <w:sz w:val="24"/>
          <w:szCs w:val="24"/>
        </w:rPr>
        <w:t xml:space="preserve"> dan </w:t>
      </w:r>
      <w:proofErr w:type="spellStart"/>
      <w:r w:rsidRPr="00AE574C">
        <w:rPr>
          <w:rFonts w:ascii="Times New Roman" w:hAnsi="Times New Roman"/>
          <w:sz w:val="24"/>
          <w:szCs w:val="24"/>
        </w:rPr>
        <w:t>Pratama</w:t>
      </w:r>
      <w:proofErr w:type="spellEnd"/>
      <w:r w:rsidRPr="00AE574C">
        <w:rPr>
          <w:rFonts w:ascii="Times New Roman" w:hAnsi="Times New Roman"/>
          <w:sz w:val="24"/>
          <w:szCs w:val="24"/>
        </w:rPr>
        <w:t xml:space="preserve"> (2021), </w:t>
      </w:r>
      <w:proofErr w:type="spellStart"/>
      <w:r w:rsidRPr="00AE574C">
        <w:rPr>
          <w:rFonts w:ascii="Times New Roman" w:hAnsi="Times New Roman"/>
          <w:sz w:val="24"/>
          <w:szCs w:val="24"/>
        </w:rPr>
        <w:t>Noviyanti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dkk</w:t>
      </w:r>
      <w:proofErr w:type="spellEnd"/>
      <w:r w:rsidRPr="00AE574C">
        <w:rPr>
          <w:rFonts w:ascii="Times New Roman" w:hAnsi="Times New Roman"/>
          <w:sz w:val="24"/>
          <w:szCs w:val="24"/>
        </w:rPr>
        <w:t xml:space="preserve">. (2019), </w:t>
      </w:r>
      <w:proofErr w:type="spellStart"/>
      <w:r w:rsidRPr="00AE574C">
        <w:rPr>
          <w:rFonts w:ascii="Times New Roman" w:hAnsi="Times New Roman"/>
          <w:sz w:val="24"/>
          <w:szCs w:val="24"/>
        </w:rPr>
        <w:t>Rifa’I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dkk</w:t>
      </w:r>
      <w:proofErr w:type="spellEnd"/>
      <w:r w:rsidRPr="00AE574C">
        <w:rPr>
          <w:rFonts w:ascii="Times New Roman" w:hAnsi="Times New Roman"/>
          <w:sz w:val="24"/>
          <w:szCs w:val="24"/>
        </w:rPr>
        <w:t xml:space="preserve">. (2020), </w:t>
      </w:r>
      <w:proofErr w:type="spellStart"/>
      <w:r w:rsidRPr="00AE574C">
        <w:rPr>
          <w:rFonts w:ascii="Times New Roman" w:hAnsi="Times New Roman"/>
          <w:sz w:val="24"/>
          <w:szCs w:val="24"/>
        </w:rPr>
        <w:t>Putranto</w:t>
      </w:r>
      <w:proofErr w:type="spellEnd"/>
      <w:r w:rsidRPr="00AE574C">
        <w:rPr>
          <w:rFonts w:ascii="Times New Roman" w:hAnsi="Times New Roman"/>
          <w:sz w:val="24"/>
          <w:szCs w:val="24"/>
        </w:rPr>
        <w:t xml:space="preserve"> dan </w:t>
      </w:r>
      <w:proofErr w:type="spellStart"/>
      <w:r w:rsidRPr="00AE574C">
        <w:rPr>
          <w:rFonts w:ascii="Times New Roman" w:hAnsi="Times New Roman"/>
          <w:sz w:val="24"/>
          <w:szCs w:val="24"/>
        </w:rPr>
        <w:t>Kartoni</w:t>
      </w:r>
      <w:proofErr w:type="spellEnd"/>
      <w:r w:rsidRPr="00AE574C">
        <w:rPr>
          <w:rFonts w:ascii="Times New Roman" w:hAnsi="Times New Roman"/>
          <w:sz w:val="24"/>
          <w:szCs w:val="24"/>
        </w:rPr>
        <w:t xml:space="preserve"> (2020) dan </w:t>
      </w:r>
      <w:proofErr w:type="spellStart"/>
      <w:r w:rsidRPr="00AE574C">
        <w:rPr>
          <w:rFonts w:ascii="Times New Roman" w:hAnsi="Times New Roman"/>
          <w:sz w:val="24"/>
          <w:szCs w:val="24"/>
        </w:rPr>
        <w:t>Pradana</w:t>
      </w:r>
      <w:proofErr w:type="spellEnd"/>
      <w:r w:rsidRPr="00AE574C">
        <w:rPr>
          <w:rFonts w:ascii="Times New Roman" w:hAnsi="Times New Roman"/>
          <w:sz w:val="24"/>
          <w:szCs w:val="24"/>
        </w:rPr>
        <w:t xml:space="preserve"> dan </w:t>
      </w:r>
      <w:proofErr w:type="spellStart"/>
      <w:r w:rsidRPr="00AE574C">
        <w:rPr>
          <w:rFonts w:ascii="Times New Roman" w:hAnsi="Times New Roman"/>
          <w:sz w:val="24"/>
          <w:szCs w:val="24"/>
        </w:rPr>
        <w:t>Hadi</w:t>
      </w:r>
      <w:proofErr w:type="spellEnd"/>
      <w:r w:rsidRPr="00AE574C">
        <w:rPr>
          <w:rFonts w:ascii="Times New Roman" w:hAnsi="Times New Roman"/>
          <w:sz w:val="24"/>
          <w:szCs w:val="24"/>
        </w:rPr>
        <w:t xml:space="preserve"> (2021) yang </w:t>
      </w:r>
      <w:proofErr w:type="spellStart"/>
      <w:r w:rsidRPr="00AE574C">
        <w:rPr>
          <w:rFonts w:ascii="Times New Roman" w:hAnsi="Times New Roman"/>
          <w:sz w:val="24"/>
          <w:szCs w:val="24"/>
        </w:rPr>
        <w:t>menyatakan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bahwa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harga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berpengaruh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positif</w:t>
      </w:r>
      <w:proofErr w:type="spellEnd"/>
      <w:r w:rsidRPr="00AE574C">
        <w:rPr>
          <w:rFonts w:ascii="Times New Roman" w:hAnsi="Times New Roman"/>
          <w:sz w:val="24"/>
          <w:szCs w:val="24"/>
        </w:rPr>
        <w:t xml:space="preserve"> dan </w:t>
      </w:r>
      <w:proofErr w:type="spellStart"/>
      <w:r w:rsidRPr="00AE574C">
        <w:rPr>
          <w:rFonts w:ascii="Times New Roman" w:hAnsi="Times New Roman"/>
          <w:sz w:val="24"/>
          <w:szCs w:val="24"/>
        </w:rPr>
        <w:t>signifikan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terhadap</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keputusan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pembelian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Meskipun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demikian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terdapat</w:t>
      </w:r>
      <w:proofErr w:type="spellEnd"/>
      <w:r w:rsidRPr="00AE574C">
        <w:rPr>
          <w:rFonts w:ascii="Times New Roman" w:hAnsi="Times New Roman"/>
          <w:sz w:val="24"/>
          <w:szCs w:val="24"/>
        </w:rPr>
        <w:t xml:space="preserve"> gap research </w:t>
      </w:r>
      <w:proofErr w:type="spellStart"/>
      <w:r w:rsidRPr="00AE574C">
        <w:rPr>
          <w:rFonts w:ascii="Times New Roman" w:hAnsi="Times New Roman"/>
          <w:sz w:val="24"/>
          <w:szCs w:val="24"/>
        </w:rPr>
        <w:t>dari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penelitian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terdahulu</w:t>
      </w:r>
      <w:proofErr w:type="spellEnd"/>
      <w:r w:rsidRPr="00AE574C">
        <w:rPr>
          <w:rFonts w:ascii="Times New Roman" w:hAnsi="Times New Roman"/>
          <w:sz w:val="24"/>
          <w:szCs w:val="24"/>
        </w:rPr>
        <w:t xml:space="preserve"> yang </w:t>
      </w:r>
      <w:proofErr w:type="spellStart"/>
      <w:r w:rsidRPr="00AE574C">
        <w:rPr>
          <w:rFonts w:ascii="Times New Roman" w:hAnsi="Times New Roman"/>
          <w:sz w:val="24"/>
          <w:szCs w:val="24"/>
        </w:rPr>
        <w:t>dilakukan</w:t>
      </w:r>
      <w:proofErr w:type="spellEnd"/>
      <w:r w:rsidRPr="00AE574C">
        <w:rPr>
          <w:rFonts w:ascii="Times New Roman" w:hAnsi="Times New Roman"/>
          <w:sz w:val="24"/>
          <w:szCs w:val="24"/>
        </w:rPr>
        <w:t xml:space="preserve"> oleh </w:t>
      </w:r>
      <w:proofErr w:type="spellStart"/>
      <w:r w:rsidRPr="00AE574C">
        <w:rPr>
          <w:rFonts w:ascii="Times New Roman" w:hAnsi="Times New Roman"/>
          <w:sz w:val="24"/>
          <w:szCs w:val="24"/>
        </w:rPr>
        <w:t>Sjawal</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dkk</w:t>
      </w:r>
      <w:proofErr w:type="spellEnd"/>
      <w:r w:rsidRPr="00AE574C">
        <w:rPr>
          <w:rFonts w:ascii="Times New Roman" w:hAnsi="Times New Roman"/>
          <w:sz w:val="24"/>
          <w:szCs w:val="24"/>
        </w:rPr>
        <w:t xml:space="preserve">. (2020) yang </w:t>
      </w:r>
      <w:proofErr w:type="spellStart"/>
      <w:r w:rsidRPr="00AE574C">
        <w:rPr>
          <w:rFonts w:ascii="Times New Roman" w:hAnsi="Times New Roman"/>
          <w:sz w:val="24"/>
          <w:szCs w:val="24"/>
        </w:rPr>
        <w:t>menyatakan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bahwa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harga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tidak</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berpengaruh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terhadap</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keputusan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pembelian</w:t>
      </w:r>
      <w:proofErr w:type="spellEnd"/>
      <w:r w:rsidRPr="00AE574C">
        <w:rPr>
          <w:rFonts w:ascii="Times New Roman" w:hAnsi="Times New Roman"/>
          <w:sz w:val="24"/>
          <w:szCs w:val="24"/>
        </w:rPr>
        <w:t xml:space="preserve">. Kotler &amp; Armstrong </w:t>
      </w:r>
      <w:proofErr w:type="spellStart"/>
      <w:r w:rsidRPr="00AE574C">
        <w:rPr>
          <w:rFonts w:ascii="Times New Roman" w:hAnsi="Times New Roman"/>
          <w:sz w:val="24"/>
          <w:szCs w:val="24"/>
        </w:rPr>
        <w:t>terjemahan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Sabran</w:t>
      </w:r>
      <w:proofErr w:type="spellEnd"/>
      <w:r w:rsidRPr="00AE574C">
        <w:rPr>
          <w:rFonts w:ascii="Times New Roman" w:hAnsi="Times New Roman"/>
          <w:sz w:val="24"/>
          <w:szCs w:val="24"/>
        </w:rPr>
        <w:t xml:space="preserve"> (2012) </w:t>
      </w:r>
      <w:proofErr w:type="spellStart"/>
      <w:r w:rsidRPr="00AE574C">
        <w:rPr>
          <w:rFonts w:ascii="Times New Roman" w:hAnsi="Times New Roman"/>
          <w:sz w:val="24"/>
          <w:szCs w:val="24"/>
        </w:rPr>
        <w:t>menulis</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bahwa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indikator</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harga</w:t>
      </w:r>
      <w:proofErr w:type="spellEnd"/>
      <w:r w:rsidRPr="00AE574C">
        <w:rPr>
          <w:rFonts w:ascii="Times New Roman" w:hAnsi="Times New Roman"/>
          <w:sz w:val="24"/>
          <w:szCs w:val="24"/>
        </w:rPr>
        <w:t xml:space="preserve"> salah </w:t>
      </w:r>
      <w:proofErr w:type="spellStart"/>
      <w:r w:rsidRPr="00AE574C">
        <w:rPr>
          <w:rFonts w:ascii="Times New Roman" w:hAnsi="Times New Roman"/>
          <w:sz w:val="24"/>
          <w:szCs w:val="24"/>
        </w:rPr>
        <w:t>satunya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adalah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keterjangkauan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harga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artinya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semakin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harga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terjangkau</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maka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keputusan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pembelian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semakin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positif</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indikator</w:t>
      </w:r>
      <w:proofErr w:type="spellEnd"/>
      <w:r w:rsidRPr="00AE574C">
        <w:rPr>
          <w:rFonts w:ascii="Times New Roman" w:hAnsi="Times New Roman"/>
          <w:sz w:val="24"/>
          <w:szCs w:val="24"/>
        </w:rPr>
        <w:t xml:space="preserve"> lain </w:t>
      </w:r>
      <w:proofErr w:type="spellStart"/>
      <w:r w:rsidRPr="00AE574C">
        <w:rPr>
          <w:rFonts w:ascii="Times New Roman" w:hAnsi="Times New Roman"/>
          <w:sz w:val="24"/>
          <w:szCs w:val="24"/>
        </w:rPr>
        <w:t>adalah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daya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saing</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harga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dimana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daya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saing</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harga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ini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bisa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berarti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daya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saing</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antar</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produk</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ataupun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daya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saing</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antar</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penjual</w:t>
      </w:r>
      <w:proofErr w:type="spellEnd"/>
      <w:r w:rsidRPr="00AE574C">
        <w:rPr>
          <w:rFonts w:ascii="Times New Roman" w:hAnsi="Times New Roman"/>
          <w:sz w:val="24"/>
          <w:szCs w:val="24"/>
        </w:rPr>
        <w:t xml:space="preserve"> (dealer), </w:t>
      </w:r>
      <w:proofErr w:type="spellStart"/>
      <w:r w:rsidRPr="00AE574C">
        <w:rPr>
          <w:rFonts w:ascii="Times New Roman" w:hAnsi="Times New Roman"/>
          <w:sz w:val="24"/>
          <w:szCs w:val="24"/>
        </w:rPr>
        <w:t>maka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semakin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persepsi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harga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bisa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diterima</w:t>
      </w:r>
      <w:proofErr w:type="spellEnd"/>
      <w:r w:rsidRPr="00AE574C">
        <w:rPr>
          <w:rFonts w:ascii="Times New Roman" w:hAnsi="Times New Roman"/>
          <w:sz w:val="24"/>
          <w:szCs w:val="24"/>
        </w:rPr>
        <w:t xml:space="preserve"> oleh </w:t>
      </w:r>
      <w:proofErr w:type="spellStart"/>
      <w:r w:rsidRPr="00AE574C">
        <w:rPr>
          <w:rFonts w:ascii="Times New Roman" w:hAnsi="Times New Roman"/>
          <w:sz w:val="24"/>
          <w:szCs w:val="24"/>
        </w:rPr>
        <w:t>konsumen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semakin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positif</w:t>
      </w:r>
      <w:proofErr w:type="spellEnd"/>
      <w:r w:rsidRPr="00AE574C">
        <w:rPr>
          <w:rFonts w:ascii="Times New Roman" w:hAnsi="Times New Roman"/>
          <w:sz w:val="24"/>
          <w:szCs w:val="24"/>
        </w:rPr>
        <w:t xml:space="preserve"> pula </w:t>
      </w:r>
      <w:proofErr w:type="spellStart"/>
      <w:r w:rsidRPr="00AE574C">
        <w:rPr>
          <w:rFonts w:ascii="Times New Roman" w:hAnsi="Times New Roman"/>
          <w:sz w:val="24"/>
          <w:szCs w:val="24"/>
        </w:rPr>
        <w:t>keputusan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pembeliannya</w:t>
      </w:r>
      <w:proofErr w:type="spellEnd"/>
      <w:r w:rsidRPr="00AE574C">
        <w:rPr>
          <w:rFonts w:ascii="Times New Roman" w:hAnsi="Times New Roman"/>
          <w:sz w:val="24"/>
          <w:szCs w:val="24"/>
        </w:rPr>
        <w:t xml:space="preserve"> dan </w:t>
      </w:r>
      <w:proofErr w:type="spellStart"/>
      <w:r w:rsidRPr="00AE574C">
        <w:rPr>
          <w:rFonts w:ascii="Times New Roman" w:hAnsi="Times New Roman"/>
          <w:sz w:val="24"/>
          <w:szCs w:val="24"/>
        </w:rPr>
        <w:t>hasil</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dari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penelitian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ini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sesuai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dengan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teori</w:t>
      </w:r>
      <w:proofErr w:type="spellEnd"/>
      <w:r w:rsidRPr="00AE574C">
        <w:rPr>
          <w:rFonts w:ascii="Times New Roman" w:hAnsi="Times New Roman"/>
          <w:sz w:val="24"/>
          <w:szCs w:val="24"/>
        </w:rPr>
        <w:t xml:space="preserve"> tersebut.</w:t>
      </w:r>
    </w:p>
    <w:p w14:paraId="2CA38A4E" w14:textId="77777777" w:rsidR="00046EDF" w:rsidRPr="00AE574C" w:rsidRDefault="00046EDF" w:rsidP="00AE574C">
      <w:pPr>
        <w:spacing w:after="0" w:line="240" w:lineRule="auto"/>
        <w:contextualSpacing/>
        <w:jc w:val="both"/>
        <w:rPr>
          <w:rFonts w:ascii="Times New Roman" w:hAnsi="Times New Roman"/>
          <w:b/>
          <w:sz w:val="24"/>
          <w:szCs w:val="24"/>
        </w:rPr>
      </w:pPr>
      <w:proofErr w:type="spellStart"/>
      <w:r w:rsidRPr="00AE574C">
        <w:rPr>
          <w:rFonts w:ascii="Times New Roman" w:hAnsi="Times New Roman"/>
          <w:b/>
          <w:sz w:val="24"/>
          <w:szCs w:val="24"/>
        </w:rPr>
        <w:t>Pengaruh</w:t>
      </w:r>
      <w:proofErr w:type="spellEnd"/>
      <w:r w:rsidRPr="00AE574C">
        <w:rPr>
          <w:rFonts w:ascii="Times New Roman" w:hAnsi="Times New Roman"/>
          <w:b/>
          <w:sz w:val="24"/>
          <w:szCs w:val="24"/>
        </w:rPr>
        <w:t xml:space="preserve"> </w:t>
      </w:r>
      <w:proofErr w:type="spellStart"/>
      <w:r w:rsidRPr="00AE574C">
        <w:rPr>
          <w:rFonts w:ascii="Times New Roman" w:hAnsi="Times New Roman"/>
          <w:b/>
          <w:sz w:val="24"/>
          <w:szCs w:val="24"/>
        </w:rPr>
        <w:t>Variabel</w:t>
      </w:r>
      <w:proofErr w:type="spellEnd"/>
      <w:r w:rsidRPr="00AE574C">
        <w:rPr>
          <w:rFonts w:ascii="Times New Roman" w:hAnsi="Times New Roman"/>
          <w:b/>
          <w:sz w:val="24"/>
          <w:szCs w:val="24"/>
        </w:rPr>
        <w:t xml:space="preserve"> Personal Selling (X3) </w:t>
      </w:r>
      <w:proofErr w:type="spellStart"/>
      <w:r w:rsidRPr="00AE574C">
        <w:rPr>
          <w:rFonts w:ascii="Times New Roman" w:hAnsi="Times New Roman"/>
          <w:b/>
          <w:sz w:val="24"/>
          <w:szCs w:val="24"/>
        </w:rPr>
        <w:t>terhadap</w:t>
      </w:r>
      <w:proofErr w:type="spellEnd"/>
      <w:r w:rsidRPr="00AE574C">
        <w:rPr>
          <w:rFonts w:ascii="Times New Roman" w:hAnsi="Times New Roman"/>
          <w:b/>
          <w:sz w:val="24"/>
          <w:szCs w:val="24"/>
        </w:rPr>
        <w:t xml:space="preserve"> </w:t>
      </w:r>
      <w:r w:rsidRPr="00AE574C">
        <w:rPr>
          <w:rFonts w:ascii="Times New Roman" w:hAnsi="Times New Roman"/>
          <w:b/>
          <w:i/>
          <w:sz w:val="24"/>
          <w:szCs w:val="24"/>
        </w:rPr>
        <w:t xml:space="preserve">Keputusan </w:t>
      </w:r>
      <w:proofErr w:type="spellStart"/>
      <w:r w:rsidRPr="00AE574C">
        <w:rPr>
          <w:rFonts w:ascii="Times New Roman" w:hAnsi="Times New Roman"/>
          <w:b/>
          <w:i/>
          <w:sz w:val="24"/>
          <w:szCs w:val="24"/>
        </w:rPr>
        <w:t>Pembelian</w:t>
      </w:r>
      <w:proofErr w:type="spellEnd"/>
      <w:r w:rsidRPr="00AE574C">
        <w:rPr>
          <w:rFonts w:ascii="Times New Roman" w:hAnsi="Times New Roman"/>
          <w:b/>
          <w:sz w:val="24"/>
          <w:szCs w:val="24"/>
        </w:rPr>
        <w:t xml:space="preserve"> (Y)</w:t>
      </w:r>
    </w:p>
    <w:p w14:paraId="18FD9F71" w14:textId="77777777" w:rsidR="00046EDF" w:rsidRPr="00AE574C" w:rsidRDefault="00046EDF" w:rsidP="00AE574C">
      <w:pPr>
        <w:spacing w:after="0" w:line="240" w:lineRule="auto"/>
        <w:ind w:firstLine="720"/>
        <w:contextualSpacing/>
        <w:jc w:val="both"/>
        <w:rPr>
          <w:rFonts w:ascii="Times New Roman" w:hAnsi="Times New Roman"/>
          <w:sz w:val="24"/>
          <w:szCs w:val="24"/>
        </w:rPr>
      </w:pPr>
      <w:r w:rsidRPr="00AE574C">
        <w:rPr>
          <w:rFonts w:ascii="Times New Roman" w:hAnsi="Times New Roman"/>
          <w:sz w:val="24"/>
          <w:szCs w:val="24"/>
        </w:rPr>
        <w:t xml:space="preserve">Hasil </w:t>
      </w:r>
      <w:proofErr w:type="spellStart"/>
      <w:r w:rsidRPr="00AE574C">
        <w:rPr>
          <w:rFonts w:ascii="Times New Roman" w:hAnsi="Times New Roman"/>
          <w:sz w:val="24"/>
          <w:szCs w:val="24"/>
        </w:rPr>
        <w:t>hipotesis</w:t>
      </w:r>
      <w:proofErr w:type="spellEnd"/>
      <w:r w:rsidRPr="00AE574C">
        <w:rPr>
          <w:rFonts w:ascii="Times New Roman" w:hAnsi="Times New Roman"/>
          <w:sz w:val="24"/>
          <w:szCs w:val="24"/>
        </w:rPr>
        <w:t xml:space="preserve"> uji t </w:t>
      </w:r>
      <w:proofErr w:type="spellStart"/>
      <w:r w:rsidRPr="00AE574C">
        <w:rPr>
          <w:rFonts w:ascii="Times New Roman" w:hAnsi="Times New Roman"/>
          <w:sz w:val="24"/>
          <w:szCs w:val="24"/>
        </w:rPr>
        <w:t>diatas</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menujukkan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nilai</w:t>
      </w:r>
      <w:proofErr w:type="spellEnd"/>
      <w:r w:rsidRPr="00AE574C">
        <w:rPr>
          <w:rFonts w:ascii="Times New Roman" w:hAnsi="Times New Roman"/>
          <w:sz w:val="24"/>
          <w:szCs w:val="24"/>
        </w:rPr>
        <w:t xml:space="preserve"> t </w:t>
      </w:r>
      <w:proofErr w:type="spellStart"/>
      <w:r w:rsidRPr="00AE574C">
        <w:rPr>
          <w:rFonts w:ascii="Times New Roman" w:hAnsi="Times New Roman"/>
          <w:sz w:val="24"/>
          <w:szCs w:val="24"/>
        </w:rPr>
        <w:t>hitung</w:t>
      </w:r>
      <w:proofErr w:type="spellEnd"/>
      <w:r w:rsidRPr="00AE574C">
        <w:rPr>
          <w:rFonts w:ascii="Times New Roman" w:hAnsi="Times New Roman"/>
          <w:sz w:val="24"/>
          <w:szCs w:val="24"/>
        </w:rPr>
        <w:t xml:space="preserve"> untuk </w:t>
      </w:r>
      <w:proofErr w:type="spellStart"/>
      <w:r w:rsidRPr="00AE574C">
        <w:rPr>
          <w:rFonts w:ascii="Times New Roman" w:hAnsi="Times New Roman"/>
          <w:sz w:val="24"/>
          <w:szCs w:val="24"/>
        </w:rPr>
        <w:t>variabel</w:t>
      </w:r>
      <w:proofErr w:type="spellEnd"/>
      <w:r w:rsidRPr="00AE574C">
        <w:rPr>
          <w:rFonts w:ascii="Times New Roman" w:hAnsi="Times New Roman"/>
          <w:sz w:val="24"/>
          <w:szCs w:val="24"/>
        </w:rPr>
        <w:t xml:space="preserve"> </w:t>
      </w:r>
      <w:r w:rsidRPr="00AE574C">
        <w:rPr>
          <w:rFonts w:ascii="Times New Roman" w:hAnsi="Times New Roman"/>
          <w:i/>
          <w:sz w:val="24"/>
          <w:szCs w:val="24"/>
        </w:rPr>
        <w:t>Personal Selling</w:t>
      </w:r>
      <w:r w:rsidRPr="00AE574C">
        <w:rPr>
          <w:rFonts w:ascii="Times New Roman" w:hAnsi="Times New Roman"/>
          <w:sz w:val="24"/>
          <w:szCs w:val="24"/>
        </w:rPr>
        <w:t xml:space="preserve"> (X3) </w:t>
      </w:r>
      <w:proofErr w:type="spellStart"/>
      <w:r w:rsidRPr="00AE574C">
        <w:rPr>
          <w:rFonts w:ascii="Times New Roman" w:hAnsi="Times New Roman"/>
          <w:sz w:val="24"/>
          <w:szCs w:val="24"/>
        </w:rPr>
        <w:t>adalah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sebesar</w:t>
      </w:r>
      <w:proofErr w:type="spellEnd"/>
      <w:r w:rsidRPr="00AE574C">
        <w:rPr>
          <w:rFonts w:ascii="Times New Roman" w:hAnsi="Times New Roman"/>
          <w:sz w:val="24"/>
          <w:szCs w:val="24"/>
        </w:rPr>
        <w:t xml:space="preserve"> 8,994</w:t>
      </w:r>
      <w:r w:rsidRPr="00AE574C">
        <w:rPr>
          <w:rFonts w:ascii="Times New Roman" w:hAnsi="Times New Roman"/>
          <w:color w:val="000000"/>
          <w:sz w:val="24"/>
          <w:szCs w:val="24"/>
        </w:rPr>
        <w:t xml:space="preserve"> dan </w:t>
      </w:r>
      <w:proofErr w:type="spellStart"/>
      <w:r w:rsidRPr="00AE574C">
        <w:rPr>
          <w:rFonts w:ascii="Times New Roman" w:hAnsi="Times New Roman"/>
          <w:color w:val="000000"/>
          <w:sz w:val="24"/>
          <w:szCs w:val="24"/>
        </w:rPr>
        <w:t>didukung</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dengan</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nilai</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signifikan</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sebesar</w:t>
      </w:r>
      <w:proofErr w:type="spellEnd"/>
      <w:r w:rsidRPr="00AE574C">
        <w:rPr>
          <w:rFonts w:ascii="Times New Roman" w:hAnsi="Times New Roman"/>
          <w:color w:val="000000"/>
          <w:sz w:val="24"/>
          <w:szCs w:val="24"/>
        </w:rPr>
        <w:t xml:space="preserve"> 0,000 yang </w:t>
      </w:r>
      <w:proofErr w:type="spellStart"/>
      <w:r w:rsidRPr="00AE574C">
        <w:rPr>
          <w:rFonts w:ascii="Times New Roman" w:hAnsi="Times New Roman"/>
          <w:color w:val="000000"/>
          <w:sz w:val="24"/>
          <w:szCs w:val="24"/>
        </w:rPr>
        <w:t>lebih</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kecil</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dari</w:t>
      </w:r>
      <w:proofErr w:type="spellEnd"/>
      <w:r w:rsidRPr="00AE574C">
        <w:rPr>
          <w:rFonts w:ascii="Times New Roman" w:hAnsi="Times New Roman"/>
          <w:color w:val="000000"/>
          <w:sz w:val="24"/>
          <w:szCs w:val="24"/>
        </w:rPr>
        <w:t xml:space="preserve"> 0,05 </w:t>
      </w:r>
      <w:proofErr w:type="spellStart"/>
      <w:r w:rsidRPr="00AE574C">
        <w:rPr>
          <w:rFonts w:ascii="Times New Roman" w:hAnsi="Times New Roman"/>
          <w:color w:val="000000"/>
          <w:sz w:val="24"/>
          <w:szCs w:val="24"/>
        </w:rPr>
        <w:t>atau</w:t>
      </w:r>
      <w:proofErr w:type="spellEnd"/>
      <w:r w:rsidRPr="00AE574C">
        <w:rPr>
          <w:rFonts w:ascii="Times New Roman" w:hAnsi="Times New Roman"/>
          <w:color w:val="000000"/>
          <w:sz w:val="24"/>
          <w:szCs w:val="24"/>
        </w:rPr>
        <w:t xml:space="preserve"> 5%, </w:t>
      </w:r>
      <w:proofErr w:type="spellStart"/>
      <w:r w:rsidRPr="00AE574C">
        <w:rPr>
          <w:rFonts w:ascii="Times New Roman" w:hAnsi="Times New Roman"/>
          <w:color w:val="000000"/>
          <w:sz w:val="24"/>
          <w:szCs w:val="24"/>
        </w:rPr>
        <w:t>maka</w:t>
      </w:r>
      <w:proofErr w:type="spellEnd"/>
      <w:r w:rsidRPr="00AE574C">
        <w:rPr>
          <w:rFonts w:ascii="Times New Roman" w:hAnsi="Times New Roman"/>
          <w:color w:val="000000"/>
          <w:sz w:val="24"/>
          <w:szCs w:val="24"/>
        </w:rPr>
        <w:t xml:space="preserve"> H</w:t>
      </w:r>
      <w:r w:rsidRPr="00AE574C">
        <w:rPr>
          <w:rFonts w:ascii="Times New Roman" w:hAnsi="Times New Roman"/>
          <w:color w:val="000000"/>
          <w:sz w:val="24"/>
          <w:szCs w:val="24"/>
          <w:vertAlign w:val="subscript"/>
        </w:rPr>
        <w:t xml:space="preserve">0 </w:t>
      </w:r>
      <w:proofErr w:type="spellStart"/>
      <w:r w:rsidRPr="00AE574C">
        <w:rPr>
          <w:rFonts w:ascii="Times New Roman" w:hAnsi="Times New Roman"/>
          <w:color w:val="000000"/>
          <w:sz w:val="24"/>
          <w:szCs w:val="24"/>
        </w:rPr>
        <w:t>ditolak</w:t>
      </w:r>
      <w:proofErr w:type="spellEnd"/>
      <w:r w:rsidRPr="00AE574C">
        <w:rPr>
          <w:rFonts w:ascii="Times New Roman" w:hAnsi="Times New Roman"/>
          <w:color w:val="000000"/>
          <w:sz w:val="24"/>
          <w:szCs w:val="24"/>
        </w:rPr>
        <w:t xml:space="preserve"> dan Ha </w:t>
      </w:r>
      <w:proofErr w:type="spellStart"/>
      <w:r w:rsidRPr="00AE574C">
        <w:rPr>
          <w:rFonts w:ascii="Times New Roman" w:hAnsi="Times New Roman"/>
          <w:color w:val="000000"/>
          <w:sz w:val="24"/>
          <w:szCs w:val="24"/>
        </w:rPr>
        <w:t>diterima</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Sehingga</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dapat</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dikatakan</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bahwa</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b/>
          <w:bCs/>
          <w:color w:val="000000"/>
          <w:sz w:val="24"/>
          <w:szCs w:val="24"/>
        </w:rPr>
        <w:t>terdapat</w:t>
      </w:r>
      <w:proofErr w:type="spellEnd"/>
      <w:r w:rsidRPr="00AE574C">
        <w:rPr>
          <w:rFonts w:ascii="Times New Roman" w:hAnsi="Times New Roman"/>
          <w:b/>
          <w:bCs/>
          <w:color w:val="000000"/>
          <w:sz w:val="24"/>
          <w:szCs w:val="24"/>
        </w:rPr>
        <w:t xml:space="preserve"> </w:t>
      </w:r>
      <w:proofErr w:type="spellStart"/>
      <w:r w:rsidRPr="00AE574C">
        <w:rPr>
          <w:rFonts w:ascii="Times New Roman" w:hAnsi="Times New Roman"/>
          <w:b/>
          <w:bCs/>
          <w:color w:val="000000"/>
          <w:sz w:val="24"/>
          <w:szCs w:val="24"/>
        </w:rPr>
        <w:t>pengaruh</w:t>
      </w:r>
      <w:proofErr w:type="spellEnd"/>
      <w:r w:rsidRPr="00AE574C">
        <w:rPr>
          <w:rFonts w:ascii="Times New Roman" w:hAnsi="Times New Roman"/>
          <w:b/>
          <w:bCs/>
          <w:color w:val="000000"/>
          <w:sz w:val="24"/>
          <w:szCs w:val="24"/>
        </w:rPr>
        <w:t xml:space="preserve"> </w:t>
      </w:r>
      <w:proofErr w:type="spellStart"/>
      <w:r w:rsidRPr="00AE574C">
        <w:rPr>
          <w:rFonts w:ascii="Times New Roman" w:hAnsi="Times New Roman"/>
          <w:b/>
          <w:bCs/>
          <w:color w:val="000000"/>
          <w:sz w:val="24"/>
          <w:szCs w:val="24"/>
        </w:rPr>
        <w:t>positif</w:t>
      </w:r>
      <w:proofErr w:type="spellEnd"/>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antara</w:t>
      </w:r>
      <w:proofErr w:type="spellEnd"/>
      <w:r w:rsidRPr="00AE574C">
        <w:rPr>
          <w:rFonts w:ascii="Times New Roman" w:hAnsi="Times New Roman"/>
          <w:color w:val="000000"/>
          <w:sz w:val="24"/>
          <w:szCs w:val="24"/>
        </w:rPr>
        <w:t xml:space="preserve"> </w:t>
      </w:r>
      <w:r w:rsidRPr="00AE574C">
        <w:rPr>
          <w:rFonts w:ascii="Times New Roman" w:hAnsi="Times New Roman"/>
          <w:i/>
          <w:color w:val="000000"/>
          <w:sz w:val="24"/>
          <w:szCs w:val="24"/>
        </w:rPr>
        <w:t>Personal Selling</w:t>
      </w:r>
      <w:r w:rsidRPr="00AE574C">
        <w:rPr>
          <w:rFonts w:ascii="Times New Roman" w:hAnsi="Times New Roman"/>
          <w:color w:val="000000"/>
          <w:sz w:val="24"/>
          <w:szCs w:val="24"/>
        </w:rPr>
        <w:t xml:space="preserve"> </w:t>
      </w:r>
      <w:proofErr w:type="spellStart"/>
      <w:r w:rsidRPr="00AE574C">
        <w:rPr>
          <w:rFonts w:ascii="Times New Roman" w:hAnsi="Times New Roman"/>
          <w:color w:val="000000"/>
          <w:sz w:val="24"/>
          <w:szCs w:val="24"/>
        </w:rPr>
        <w:t>terhadap</w:t>
      </w:r>
      <w:proofErr w:type="spellEnd"/>
      <w:r w:rsidRPr="00AE574C">
        <w:rPr>
          <w:rFonts w:ascii="Times New Roman" w:hAnsi="Times New Roman"/>
          <w:color w:val="000000"/>
          <w:sz w:val="24"/>
          <w:szCs w:val="24"/>
        </w:rPr>
        <w:t xml:space="preserve"> </w:t>
      </w:r>
      <w:r w:rsidRPr="00AE574C">
        <w:rPr>
          <w:rFonts w:ascii="Times New Roman" w:hAnsi="Times New Roman"/>
          <w:iCs/>
          <w:color w:val="000000"/>
          <w:sz w:val="24"/>
          <w:szCs w:val="24"/>
        </w:rPr>
        <w:t xml:space="preserve">Keputusan </w:t>
      </w:r>
      <w:proofErr w:type="spellStart"/>
      <w:r w:rsidRPr="00AE574C">
        <w:rPr>
          <w:rFonts w:ascii="Times New Roman" w:hAnsi="Times New Roman"/>
          <w:iCs/>
          <w:color w:val="000000"/>
          <w:sz w:val="24"/>
          <w:szCs w:val="24"/>
        </w:rPr>
        <w:t>Pembelian</w:t>
      </w:r>
      <w:proofErr w:type="spellEnd"/>
      <w:r w:rsidRPr="00AE574C">
        <w:rPr>
          <w:rFonts w:ascii="Times New Roman" w:hAnsi="Times New Roman"/>
          <w:i/>
          <w:color w:val="000000"/>
          <w:sz w:val="24"/>
          <w:szCs w:val="24"/>
        </w:rPr>
        <w:t xml:space="preserve"> </w:t>
      </w:r>
      <w:r w:rsidRPr="00AE574C">
        <w:rPr>
          <w:rFonts w:ascii="Times New Roman" w:hAnsi="Times New Roman"/>
          <w:sz w:val="24"/>
          <w:szCs w:val="24"/>
        </w:rPr>
        <w:t xml:space="preserve">Motor Honda Pada PT. </w:t>
      </w:r>
      <w:proofErr w:type="spellStart"/>
      <w:r w:rsidRPr="00AE574C">
        <w:rPr>
          <w:rFonts w:ascii="Times New Roman" w:hAnsi="Times New Roman"/>
          <w:sz w:val="24"/>
          <w:szCs w:val="24"/>
        </w:rPr>
        <w:t>Cahaya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Unggul</w:t>
      </w:r>
      <w:proofErr w:type="spellEnd"/>
      <w:r w:rsidRPr="00AE574C">
        <w:rPr>
          <w:rFonts w:ascii="Times New Roman" w:hAnsi="Times New Roman"/>
          <w:sz w:val="24"/>
          <w:szCs w:val="24"/>
        </w:rPr>
        <w:t xml:space="preserve"> Nusantara Cabang </w:t>
      </w:r>
      <w:proofErr w:type="spellStart"/>
      <w:r w:rsidRPr="00AE574C">
        <w:rPr>
          <w:rFonts w:ascii="Times New Roman" w:hAnsi="Times New Roman"/>
          <w:sz w:val="24"/>
          <w:szCs w:val="24"/>
        </w:rPr>
        <w:t>Madiun</w:t>
      </w:r>
      <w:proofErr w:type="spellEnd"/>
      <w:r w:rsidRPr="00AE574C">
        <w:rPr>
          <w:rFonts w:ascii="Times New Roman" w:hAnsi="Times New Roman"/>
          <w:sz w:val="24"/>
          <w:szCs w:val="24"/>
        </w:rPr>
        <w:t xml:space="preserve">. </w:t>
      </w:r>
    </w:p>
    <w:p w14:paraId="54DA6201" w14:textId="77777777" w:rsidR="00046EDF" w:rsidRPr="00AE574C" w:rsidRDefault="00046EDF" w:rsidP="00AE574C">
      <w:pPr>
        <w:spacing w:after="0" w:line="240" w:lineRule="auto"/>
        <w:ind w:firstLine="720"/>
        <w:contextualSpacing/>
        <w:jc w:val="both"/>
        <w:rPr>
          <w:rFonts w:ascii="Times New Roman" w:hAnsi="Times New Roman"/>
          <w:sz w:val="24"/>
          <w:szCs w:val="24"/>
        </w:rPr>
      </w:pPr>
      <w:proofErr w:type="spellStart"/>
      <w:r w:rsidRPr="00AE574C">
        <w:rPr>
          <w:rFonts w:ascii="Times New Roman" w:hAnsi="Times New Roman"/>
          <w:sz w:val="24"/>
          <w:szCs w:val="24"/>
        </w:rPr>
        <w:t>Kontribusi</w:t>
      </w:r>
      <w:proofErr w:type="spellEnd"/>
      <w:r w:rsidRPr="00AE574C">
        <w:rPr>
          <w:rFonts w:ascii="Times New Roman" w:hAnsi="Times New Roman"/>
          <w:sz w:val="24"/>
          <w:szCs w:val="24"/>
        </w:rPr>
        <w:t xml:space="preserve"> paling </w:t>
      </w:r>
      <w:proofErr w:type="spellStart"/>
      <w:r w:rsidRPr="00AE574C">
        <w:rPr>
          <w:rFonts w:ascii="Times New Roman" w:hAnsi="Times New Roman"/>
          <w:sz w:val="24"/>
          <w:szCs w:val="24"/>
        </w:rPr>
        <w:t>besar</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dari</w:t>
      </w:r>
      <w:proofErr w:type="spellEnd"/>
      <w:r w:rsidRPr="00AE574C">
        <w:rPr>
          <w:rFonts w:ascii="Times New Roman" w:hAnsi="Times New Roman"/>
          <w:sz w:val="24"/>
          <w:szCs w:val="24"/>
        </w:rPr>
        <w:t xml:space="preserve"> item-item </w:t>
      </w:r>
      <w:proofErr w:type="spellStart"/>
      <w:r w:rsidRPr="00AE574C">
        <w:rPr>
          <w:rFonts w:ascii="Times New Roman" w:hAnsi="Times New Roman"/>
          <w:sz w:val="24"/>
          <w:szCs w:val="24"/>
        </w:rPr>
        <w:t>dalam</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variabel</w:t>
      </w:r>
      <w:proofErr w:type="spellEnd"/>
      <w:r w:rsidRPr="00AE574C">
        <w:rPr>
          <w:rFonts w:ascii="Times New Roman" w:hAnsi="Times New Roman"/>
          <w:sz w:val="24"/>
          <w:szCs w:val="24"/>
        </w:rPr>
        <w:t xml:space="preserve"> personal selling </w:t>
      </w:r>
      <w:proofErr w:type="spellStart"/>
      <w:r w:rsidRPr="00AE574C">
        <w:rPr>
          <w:rFonts w:ascii="Times New Roman" w:hAnsi="Times New Roman"/>
          <w:sz w:val="24"/>
          <w:szCs w:val="24"/>
        </w:rPr>
        <w:t>adalah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bahwa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tenaga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penjual</w:t>
      </w:r>
      <w:proofErr w:type="spellEnd"/>
      <w:r w:rsidRPr="00AE574C">
        <w:rPr>
          <w:rFonts w:ascii="Times New Roman" w:hAnsi="Times New Roman"/>
          <w:sz w:val="24"/>
          <w:szCs w:val="24"/>
        </w:rPr>
        <w:t xml:space="preserve"> PT </w:t>
      </w:r>
      <w:proofErr w:type="spellStart"/>
      <w:r w:rsidRPr="00AE574C">
        <w:rPr>
          <w:rFonts w:ascii="Times New Roman" w:hAnsi="Times New Roman"/>
          <w:sz w:val="24"/>
          <w:szCs w:val="24"/>
        </w:rPr>
        <w:t>Cahaya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Unggul</w:t>
      </w:r>
      <w:proofErr w:type="spellEnd"/>
      <w:r w:rsidRPr="00AE574C">
        <w:rPr>
          <w:rFonts w:ascii="Times New Roman" w:hAnsi="Times New Roman"/>
          <w:sz w:val="24"/>
          <w:szCs w:val="24"/>
        </w:rPr>
        <w:t xml:space="preserve"> Nusantara Cabang </w:t>
      </w:r>
      <w:proofErr w:type="spellStart"/>
      <w:r w:rsidRPr="00AE574C">
        <w:rPr>
          <w:rFonts w:ascii="Times New Roman" w:hAnsi="Times New Roman"/>
          <w:sz w:val="24"/>
          <w:szCs w:val="24"/>
        </w:rPr>
        <w:t>Madiun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menjelaskan</w:t>
      </w:r>
      <w:proofErr w:type="spellEnd"/>
      <w:r w:rsidRPr="00AE574C">
        <w:rPr>
          <w:rFonts w:ascii="Times New Roman" w:hAnsi="Times New Roman"/>
          <w:sz w:val="24"/>
          <w:szCs w:val="24"/>
        </w:rPr>
        <w:t xml:space="preserve"> program </w:t>
      </w:r>
      <w:proofErr w:type="spellStart"/>
      <w:r w:rsidRPr="00AE574C">
        <w:rPr>
          <w:rFonts w:ascii="Times New Roman" w:hAnsi="Times New Roman"/>
          <w:sz w:val="24"/>
          <w:szCs w:val="24"/>
        </w:rPr>
        <w:t>penjualan</w:t>
      </w:r>
      <w:proofErr w:type="spellEnd"/>
      <w:r w:rsidRPr="00AE574C">
        <w:rPr>
          <w:rFonts w:ascii="Times New Roman" w:hAnsi="Times New Roman"/>
          <w:sz w:val="24"/>
          <w:szCs w:val="24"/>
        </w:rPr>
        <w:t xml:space="preserve"> motor Honda yang </w:t>
      </w:r>
      <w:proofErr w:type="spellStart"/>
      <w:r w:rsidRPr="00AE574C">
        <w:rPr>
          <w:rFonts w:ascii="Times New Roman" w:hAnsi="Times New Roman"/>
          <w:sz w:val="24"/>
          <w:szCs w:val="24"/>
        </w:rPr>
        <w:t>sedang</w:t>
      </w:r>
      <w:proofErr w:type="spellEnd"/>
      <w:r w:rsidRPr="00AE574C">
        <w:rPr>
          <w:rFonts w:ascii="Times New Roman" w:hAnsi="Times New Roman"/>
          <w:sz w:val="24"/>
          <w:szCs w:val="24"/>
        </w:rPr>
        <w:t xml:space="preserve"> </w:t>
      </w:r>
      <w:proofErr w:type="spellStart"/>
      <w:proofErr w:type="gramStart"/>
      <w:r w:rsidRPr="00AE574C">
        <w:rPr>
          <w:rFonts w:ascii="Times New Roman" w:hAnsi="Times New Roman"/>
          <w:sz w:val="24"/>
          <w:szCs w:val="24"/>
        </w:rPr>
        <w:t>berlaku</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saat</w:t>
      </w:r>
      <w:proofErr w:type="spellEnd"/>
      <w:proofErr w:type="gramEnd"/>
      <w:r w:rsidRPr="00AE574C">
        <w:rPr>
          <w:rFonts w:ascii="Times New Roman" w:hAnsi="Times New Roman"/>
          <w:sz w:val="24"/>
          <w:szCs w:val="24"/>
        </w:rPr>
        <w:t xml:space="preserve"> </w:t>
      </w:r>
      <w:proofErr w:type="spellStart"/>
      <w:r w:rsidRPr="00AE574C">
        <w:rPr>
          <w:rFonts w:ascii="Times New Roman" w:hAnsi="Times New Roman"/>
          <w:sz w:val="24"/>
          <w:szCs w:val="24"/>
        </w:rPr>
        <w:t>itu</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mendapat</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nilai</w:t>
      </w:r>
      <w:proofErr w:type="spellEnd"/>
      <w:r w:rsidRPr="00AE574C">
        <w:rPr>
          <w:rFonts w:ascii="Times New Roman" w:hAnsi="Times New Roman"/>
          <w:sz w:val="24"/>
          <w:szCs w:val="24"/>
        </w:rPr>
        <w:t xml:space="preserve"> mean </w:t>
      </w:r>
      <w:proofErr w:type="spellStart"/>
      <w:r w:rsidRPr="00AE574C">
        <w:rPr>
          <w:rFonts w:ascii="Times New Roman" w:hAnsi="Times New Roman"/>
          <w:sz w:val="24"/>
          <w:szCs w:val="24"/>
        </w:rPr>
        <w:t>sebesar</w:t>
      </w:r>
      <w:proofErr w:type="spellEnd"/>
      <w:r w:rsidRPr="00AE574C">
        <w:rPr>
          <w:rFonts w:ascii="Times New Roman" w:hAnsi="Times New Roman"/>
          <w:sz w:val="24"/>
          <w:szCs w:val="24"/>
        </w:rPr>
        <w:t xml:space="preserve"> 3,37, </w:t>
      </w:r>
      <w:proofErr w:type="spellStart"/>
      <w:r w:rsidRPr="00AE574C">
        <w:rPr>
          <w:rFonts w:ascii="Times New Roman" w:hAnsi="Times New Roman"/>
          <w:sz w:val="24"/>
          <w:szCs w:val="24"/>
        </w:rPr>
        <w:t>artinya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bahwa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dengan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dijelaskannya</w:t>
      </w:r>
      <w:proofErr w:type="spellEnd"/>
      <w:r w:rsidRPr="00AE574C">
        <w:rPr>
          <w:rFonts w:ascii="Times New Roman" w:hAnsi="Times New Roman"/>
          <w:sz w:val="24"/>
          <w:szCs w:val="24"/>
        </w:rPr>
        <w:t xml:space="preserve"> program </w:t>
      </w:r>
      <w:proofErr w:type="spellStart"/>
      <w:r w:rsidRPr="00AE574C">
        <w:rPr>
          <w:rFonts w:ascii="Times New Roman" w:hAnsi="Times New Roman"/>
          <w:sz w:val="24"/>
          <w:szCs w:val="24"/>
        </w:rPr>
        <w:t>penjualan</w:t>
      </w:r>
      <w:proofErr w:type="spellEnd"/>
      <w:r w:rsidRPr="00AE574C">
        <w:rPr>
          <w:rFonts w:ascii="Times New Roman" w:hAnsi="Times New Roman"/>
          <w:sz w:val="24"/>
          <w:szCs w:val="24"/>
        </w:rPr>
        <w:t xml:space="preserve"> yang </w:t>
      </w:r>
      <w:proofErr w:type="spellStart"/>
      <w:r w:rsidRPr="00AE574C">
        <w:rPr>
          <w:rFonts w:ascii="Times New Roman" w:hAnsi="Times New Roman"/>
          <w:sz w:val="24"/>
          <w:szCs w:val="24"/>
        </w:rPr>
        <w:t>berlaku</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saat</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itu</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membuat</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kenaikan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penjualan</w:t>
      </w:r>
      <w:proofErr w:type="spellEnd"/>
      <w:r w:rsidRPr="00AE574C">
        <w:rPr>
          <w:rFonts w:ascii="Times New Roman" w:hAnsi="Times New Roman"/>
          <w:sz w:val="24"/>
          <w:szCs w:val="24"/>
        </w:rPr>
        <w:t xml:space="preserve"> yang </w:t>
      </w:r>
      <w:proofErr w:type="spellStart"/>
      <w:r w:rsidRPr="00AE574C">
        <w:rPr>
          <w:rFonts w:ascii="Times New Roman" w:hAnsi="Times New Roman"/>
          <w:sz w:val="24"/>
          <w:szCs w:val="24"/>
        </w:rPr>
        <w:t>signifikan</w:t>
      </w:r>
      <w:proofErr w:type="spellEnd"/>
      <w:r w:rsidRPr="00AE574C">
        <w:rPr>
          <w:rFonts w:ascii="Times New Roman" w:hAnsi="Times New Roman"/>
          <w:sz w:val="24"/>
          <w:szCs w:val="24"/>
        </w:rPr>
        <w:t>.</w:t>
      </w:r>
    </w:p>
    <w:p w14:paraId="12BF4076" w14:textId="58EEA3CB" w:rsidR="00134AB0" w:rsidRPr="00AE574C" w:rsidRDefault="00046EDF" w:rsidP="00AE574C">
      <w:pPr>
        <w:spacing w:after="0" w:line="240" w:lineRule="auto"/>
        <w:ind w:firstLine="720"/>
        <w:contextualSpacing/>
        <w:jc w:val="both"/>
        <w:rPr>
          <w:rFonts w:ascii="Times New Roman" w:hAnsi="Times New Roman"/>
          <w:sz w:val="24"/>
          <w:szCs w:val="24"/>
          <w:lang w:val="id-ID"/>
        </w:rPr>
      </w:pPr>
      <w:proofErr w:type="spellStart"/>
      <w:r w:rsidRPr="00AE574C">
        <w:rPr>
          <w:rFonts w:ascii="Times New Roman" w:hAnsi="Times New Roman"/>
          <w:sz w:val="24"/>
          <w:szCs w:val="24"/>
        </w:rPr>
        <w:t>Penelitian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terdahulu</w:t>
      </w:r>
      <w:proofErr w:type="spellEnd"/>
      <w:r w:rsidRPr="00AE574C">
        <w:rPr>
          <w:rFonts w:ascii="Times New Roman" w:hAnsi="Times New Roman"/>
          <w:sz w:val="24"/>
          <w:szCs w:val="24"/>
        </w:rPr>
        <w:t xml:space="preserve"> yang </w:t>
      </w:r>
      <w:proofErr w:type="spellStart"/>
      <w:r w:rsidRPr="00AE574C">
        <w:rPr>
          <w:rFonts w:ascii="Times New Roman" w:hAnsi="Times New Roman"/>
          <w:sz w:val="24"/>
          <w:szCs w:val="24"/>
        </w:rPr>
        <w:t>dilakukan</w:t>
      </w:r>
      <w:proofErr w:type="spellEnd"/>
      <w:r w:rsidRPr="00AE574C">
        <w:rPr>
          <w:rFonts w:ascii="Times New Roman" w:hAnsi="Times New Roman"/>
          <w:sz w:val="24"/>
          <w:szCs w:val="24"/>
        </w:rPr>
        <w:t xml:space="preserve"> </w:t>
      </w:r>
      <w:proofErr w:type="gramStart"/>
      <w:r w:rsidRPr="00AE574C">
        <w:rPr>
          <w:rFonts w:ascii="Times New Roman" w:hAnsi="Times New Roman"/>
          <w:sz w:val="24"/>
          <w:szCs w:val="24"/>
        </w:rPr>
        <w:t>oleh  Putra</w:t>
      </w:r>
      <w:proofErr w:type="gramEnd"/>
      <w:r w:rsidRPr="00AE574C">
        <w:rPr>
          <w:rFonts w:ascii="Times New Roman" w:hAnsi="Times New Roman"/>
          <w:sz w:val="24"/>
          <w:szCs w:val="24"/>
        </w:rPr>
        <w:t xml:space="preserve">, </w:t>
      </w:r>
      <w:proofErr w:type="spellStart"/>
      <w:r w:rsidRPr="00AE574C">
        <w:rPr>
          <w:rFonts w:ascii="Times New Roman" w:hAnsi="Times New Roman"/>
          <w:sz w:val="24"/>
          <w:szCs w:val="24"/>
        </w:rPr>
        <w:t>dkk</w:t>
      </w:r>
      <w:proofErr w:type="spellEnd"/>
      <w:r w:rsidRPr="00AE574C">
        <w:rPr>
          <w:rFonts w:ascii="Times New Roman" w:hAnsi="Times New Roman"/>
          <w:sz w:val="24"/>
          <w:szCs w:val="24"/>
        </w:rPr>
        <w:t xml:space="preserve">. (2021), </w:t>
      </w:r>
      <w:proofErr w:type="spellStart"/>
      <w:r w:rsidRPr="00AE574C">
        <w:rPr>
          <w:rFonts w:ascii="Times New Roman" w:hAnsi="Times New Roman"/>
          <w:sz w:val="24"/>
          <w:szCs w:val="24"/>
        </w:rPr>
        <w:t>Ervandi</w:t>
      </w:r>
      <w:proofErr w:type="spellEnd"/>
      <w:r w:rsidRPr="00AE574C">
        <w:rPr>
          <w:rFonts w:ascii="Times New Roman" w:hAnsi="Times New Roman"/>
          <w:sz w:val="24"/>
          <w:szCs w:val="24"/>
        </w:rPr>
        <w:t xml:space="preserve"> dan Nainggolan (2021), Yasin (2020) </w:t>
      </w:r>
      <w:proofErr w:type="spellStart"/>
      <w:r w:rsidRPr="00AE574C">
        <w:rPr>
          <w:rFonts w:ascii="Times New Roman" w:hAnsi="Times New Roman"/>
          <w:sz w:val="24"/>
          <w:szCs w:val="24"/>
        </w:rPr>
        <w:t>menyatakan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hal</w:t>
      </w:r>
      <w:proofErr w:type="spellEnd"/>
      <w:r w:rsidRPr="00AE574C">
        <w:rPr>
          <w:rFonts w:ascii="Times New Roman" w:hAnsi="Times New Roman"/>
          <w:sz w:val="24"/>
          <w:szCs w:val="24"/>
        </w:rPr>
        <w:t xml:space="preserve"> yang </w:t>
      </w:r>
      <w:proofErr w:type="spellStart"/>
      <w:r w:rsidRPr="00AE574C">
        <w:rPr>
          <w:rFonts w:ascii="Times New Roman" w:hAnsi="Times New Roman"/>
          <w:sz w:val="24"/>
          <w:szCs w:val="24"/>
        </w:rPr>
        <w:t>sejalan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dengan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hasil</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penelitian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ini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bahwa</w:t>
      </w:r>
      <w:proofErr w:type="spellEnd"/>
      <w:r w:rsidRPr="00AE574C">
        <w:rPr>
          <w:rFonts w:ascii="Times New Roman" w:hAnsi="Times New Roman"/>
          <w:sz w:val="24"/>
          <w:szCs w:val="24"/>
        </w:rPr>
        <w:t xml:space="preserve"> </w:t>
      </w:r>
      <w:r w:rsidRPr="00AE574C">
        <w:rPr>
          <w:rFonts w:ascii="Times New Roman" w:hAnsi="Times New Roman"/>
          <w:i/>
          <w:iCs/>
          <w:sz w:val="24"/>
          <w:szCs w:val="24"/>
        </w:rPr>
        <w:t xml:space="preserve">personal selling </w:t>
      </w:r>
      <w:proofErr w:type="spellStart"/>
      <w:r w:rsidRPr="00AE574C">
        <w:rPr>
          <w:rFonts w:ascii="Times New Roman" w:hAnsi="Times New Roman"/>
          <w:sz w:val="24"/>
          <w:szCs w:val="24"/>
        </w:rPr>
        <w:t>berpengaruh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positif</w:t>
      </w:r>
      <w:proofErr w:type="spellEnd"/>
      <w:r w:rsidRPr="00AE574C">
        <w:rPr>
          <w:rFonts w:ascii="Times New Roman" w:hAnsi="Times New Roman"/>
          <w:sz w:val="24"/>
          <w:szCs w:val="24"/>
        </w:rPr>
        <w:t xml:space="preserve"> dan </w:t>
      </w:r>
      <w:proofErr w:type="spellStart"/>
      <w:r w:rsidRPr="00AE574C">
        <w:rPr>
          <w:rFonts w:ascii="Times New Roman" w:hAnsi="Times New Roman"/>
          <w:sz w:val="24"/>
          <w:szCs w:val="24"/>
        </w:rPr>
        <w:t>signifikan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terhadap</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keputusan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pembelian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Dalam</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bisnis</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penjualan</w:t>
      </w:r>
      <w:proofErr w:type="spellEnd"/>
      <w:r w:rsidRPr="00AE574C">
        <w:rPr>
          <w:rFonts w:ascii="Times New Roman" w:hAnsi="Times New Roman"/>
          <w:sz w:val="24"/>
          <w:szCs w:val="24"/>
        </w:rPr>
        <w:t xml:space="preserve"> unit motor Honda </w:t>
      </w:r>
      <w:proofErr w:type="spellStart"/>
      <w:r w:rsidRPr="00AE574C">
        <w:rPr>
          <w:rFonts w:ascii="Times New Roman" w:hAnsi="Times New Roman"/>
          <w:sz w:val="24"/>
          <w:szCs w:val="24"/>
        </w:rPr>
        <w:t>dimana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belum</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ada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metode</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penjualan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secara</w:t>
      </w:r>
      <w:proofErr w:type="spellEnd"/>
      <w:r w:rsidRPr="00AE574C">
        <w:rPr>
          <w:rFonts w:ascii="Times New Roman" w:hAnsi="Times New Roman"/>
          <w:sz w:val="24"/>
          <w:szCs w:val="24"/>
        </w:rPr>
        <w:t xml:space="preserve"> online </w:t>
      </w:r>
      <w:proofErr w:type="spellStart"/>
      <w:r w:rsidRPr="00AE574C">
        <w:rPr>
          <w:rFonts w:ascii="Times New Roman" w:hAnsi="Times New Roman"/>
          <w:sz w:val="24"/>
          <w:szCs w:val="24"/>
        </w:rPr>
        <w:t>sangatlah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dibutuhkan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pendekatan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secara</w:t>
      </w:r>
      <w:proofErr w:type="spellEnd"/>
      <w:r w:rsidRPr="00AE574C">
        <w:rPr>
          <w:rFonts w:ascii="Times New Roman" w:hAnsi="Times New Roman"/>
          <w:sz w:val="24"/>
          <w:szCs w:val="24"/>
        </w:rPr>
        <w:t xml:space="preserve"> orang per orang (</w:t>
      </w:r>
      <w:r w:rsidRPr="00AE574C">
        <w:rPr>
          <w:rFonts w:ascii="Times New Roman" w:hAnsi="Times New Roman"/>
          <w:i/>
          <w:iCs/>
          <w:sz w:val="24"/>
          <w:szCs w:val="24"/>
        </w:rPr>
        <w:t>personal selling</w:t>
      </w:r>
      <w:r w:rsidRPr="00AE574C">
        <w:rPr>
          <w:rFonts w:ascii="Times New Roman" w:hAnsi="Times New Roman"/>
          <w:sz w:val="24"/>
          <w:szCs w:val="24"/>
        </w:rPr>
        <w:t xml:space="preserve">), </w:t>
      </w:r>
      <w:proofErr w:type="spellStart"/>
      <w:r w:rsidRPr="00AE574C">
        <w:rPr>
          <w:rFonts w:ascii="Times New Roman" w:hAnsi="Times New Roman"/>
          <w:sz w:val="24"/>
          <w:szCs w:val="24"/>
        </w:rPr>
        <w:t>seperti</w:t>
      </w:r>
      <w:proofErr w:type="spellEnd"/>
      <w:r w:rsidRPr="00AE574C">
        <w:rPr>
          <w:rFonts w:ascii="Times New Roman" w:hAnsi="Times New Roman"/>
          <w:sz w:val="24"/>
          <w:szCs w:val="24"/>
        </w:rPr>
        <w:t xml:space="preserve"> yang </w:t>
      </w:r>
      <w:proofErr w:type="spellStart"/>
      <w:r w:rsidRPr="00AE574C">
        <w:rPr>
          <w:rFonts w:ascii="Times New Roman" w:hAnsi="Times New Roman"/>
          <w:sz w:val="24"/>
          <w:szCs w:val="24"/>
        </w:rPr>
        <w:t>ditulis</w:t>
      </w:r>
      <w:proofErr w:type="spellEnd"/>
      <w:r w:rsidRPr="00AE574C">
        <w:rPr>
          <w:rFonts w:ascii="Times New Roman" w:hAnsi="Times New Roman"/>
          <w:sz w:val="24"/>
          <w:szCs w:val="24"/>
        </w:rPr>
        <w:t xml:space="preserve"> oleh Kotler &amp; Armstrong (2021) </w:t>
      </w:r>
      <w:proofErr w:type="spellStart"/>
      <w:r w:rsidRPr="00AE574C">
        <w:rPr>
          <w:rFonts w:ascii="Times New Roman" w:hAnsi="Times New Roman"/>
          <w:sz w:val="24"/>
          <w:szCs w:val="24"/>
        </w:rPr>
        <w:t>bahwa</w:t>
      </w:r>
      <w:proofErr w:type="spellEnd"/>
      <w:r w:rsidRPr="00AE574C">
        <w:rPr>
          <w:rFonts w:ascii="Times New Roman" w:hAnsi="Times New Roman"/>
          <w:sz w:val="24"/>
          <w:szCs w:val="24"/>
        </w:rPr>
        <w:t xml:space="preserve"> personal selling </w:t>
      </w:r>
      <w:proofErr w:type="spellStart"/>
      <w:r w:rsidRPr="00AE574C">
        <w:rPr>
          <w:rFonts w:ascii="Times New Roman" w:hAnsi="Times New Roman"/>
          <w:sz w:val="24"/>
          <w:szCs w:val="24"/>
        </w:rPr>
        <w:t>adalah</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upaya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seorang</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tenaga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penjualan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dalam</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melakukan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penjualan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dengan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berinteraksi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baik</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secara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tatap</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muka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ataupun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dengan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segala</w:t>
      </w:r>
      <w:proofErr w:type="spellEnd"/>
      <w:r w:rsidRPr="00AE574C">
        <w:rPr>
          <w:rFonts w:ascii="Times New Roman" w:hAnsi="Times New Roman"/>
          <w:sz w:val="24"/>
          <w:szCs w:val="24"/>
        </w:rPr>
        <w:t xml:space="preserve"> media </w:t>
      </w:r>
      <w:proofErr w:type="spellStart"/>
      <w:r w:rsidRPr="00AE574C">
        <w:rPr>
          <w:rFonts w:ascii="Times New Roman" w:hAnsi="Times New Roman"/>
          <w:sz w:val="24"/>
          <w:szCs w:val="24"/>
        </w:rPr>
        <w:t>dengan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menyampaikan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nilai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konsumen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terhadap</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suatu</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produk</w:t>
      </w:r>
      <w:proofErr w:type="spellEnd"/>
      <w:r w:rsidRPr="00AE574C">
        <w:rPr>
          <w:rFonts w:ascii="Times New Roman" w:hAnsi="Times New Roman"/>
          <w:sz w:val="24"/>
          <w:szCs w:val="24"/>
        </w:rPr>
        <w:t xml:space="preserve"> yang </w:t>
      </w:r>
      <w:proofErr w:type="spellStart"/>
      <w:r w:rsidRPr="00AE574C">
        <w:rPr>
          <w:rFonts w:ascii="Times New Roman" w:hAnsi="Times New Roman"/>
          <w:sz w:val="24"/>
          <w:szCs w:val="24"/>
        </w:rPr>
        <w:t>dijualnya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melalui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keterikatan</w:t>
      </w:r>
      <w:proofErr w:type="spellEnd"/>
      <w:r w:rsidRPr="00AE574C">
        <w:rPr>
          <w:rFonts w:ascii="Times New Roman" w:hAnsi="Times New Roman"/>
          <w:sz w:val="24"/>
          <w:szCs w:val="24"/>
        </w:rPr>
        <w:t xml:space="preserve"> personal dan </w:t>
      </w:r>
      <w:proofErr w:type="spellStart"/>
      <w:r w:rsidRPr="00AE574C">
        <w:rPr>
          <w:rFonts w:ascii="Times New Roman" w:hAnsi="Times New Roman"/>
          <w:sz w:val="24"/>
          <w:szCs w:val="24"/>
        </w:rPr>
        <w:t>membina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hubungan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baik</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dengan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konsumen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sampai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terjadinya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penjualan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Maka</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hasil</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positif</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hubungan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antara</w:t>
      </w:r>
      <w:proofErr w:type="spellEnd"/>
      <w:r w:rsidRPr="00AE574C">
        <w:rPr>
          <w:rFonts w:ascii="Times New Roman" w:hAnsi="Times New Roman"/>
          <w:sz w:val="24"/>
          <w:szCs w:val="24"/>
        </w:rPr>
        <w:t xml:space="preserve"> </w:t>
      </w:r>
      <w:r w:rsidRPr="00AE574C">
        <w:rPr>
          <w:rFonts w:ascii="Times New Roman" w:hAnsi="Times New Roman"/>
          <w:i/>
          <w:iCs/>
          <w:sz w:val="24"/>
          <w:szCs w:val="24"/>
        </w:rPr>
        <w:t>personal selling</w:t>
      </w:r>
      <w:r w:rsidRPr="00AE574C">
        <w:rPr>
          <w:rFonts w:ascii="Times New Roman" w:hAnsi="Times New Roman"/>
          <w:sz w:val="24"/>
          <w:szCs w:val="24"/>
        </w:rPr>
        <w:t xml:space="preserve"> dan </w:t>
      </w:r>
      <w:proofErr w:type="spellStart"/>
      <w:r w:rsidRPr="00AE574C">
        <w:rPr>
          <w:rFonts w:ascii="Times New Roman" w:hAnsi="Times New Roman"/>
          <w:sz w:val="24"/>
          <w:szCs w:val="24"/>
        </w:rPr>
        <w:t>keputusan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pembelian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dari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penelitian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ini</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sejalan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dengan</w:t>
      </w:r>
      <w:proofErr w:type="spellEnd"/>
      <w:r w:rsidRPr="00AE574C">
        <w:rPr>
          <w:rFonts w:ascii="Times New Roman" w:hAnsi="Times New Roman"/>
          <w:sz w:val="24"/>
          <w:szCs w:val="24"/>
        </w:rPr>
        <w:t xml:space="preserve"> </w:t>
      </w:r>
      <w:proofErr w:type="spellStart"/>
      <w:r w:rsidRPr="00AE574C">
        <w:rPr>
          <w:rFonts w:ascii="Times New Roman" w:hAnsi="Times New Roman"/>
          <w:sz w:val="24"/>
          <w:szCs w:val="24"/>
        </w:rPr>
        <w:t>teori</w:t>
      </w:r>
      <w:proofErr w:type="spellEnd"/>
      <w:r w:rsidRPr="00AE574C">
        <w:rPr>
          <w:rFonts w:ascii="Times New Roman" w:hAnsi="Times New Roman"/>
          <w:sz w:val="24"/>
          <w:szCs w:val="24"/>
        </w:rPr>
        <w:t xml:space="preserve"> tersebut.</w:t>
      </w:r>
    </w:p>
    <w:p w14:paraId="4E18B42D" w14:textId="4AC8FE44" w:rsidR="00134AB0" w:rsidRDefault="00134AB0" w:rsidP="00C25648">
      <w:pPr>
        <w:spacing w:after="0" w:line="240" w:lineRule="auto"/>
        <w:jc w:val="center"/>
        <w:rPr>
          <w:rFonts w:ascii="Times New Roman" w:hAnsi="Times New Roman"/>
          <w:sz w:val="24"/>
          <w:szCs w:val="24"/>
          <w:lang w:val="id-ID"/>
        </w:rPr>
      </w:pPr>
    </w:p>
    <w:p w14:paraId="1BCF47A1" w14:textId="79FBA58E" w:rsidR="00760474" w:rsidRDefault="00760474" w:rsidP="00C25648">
      <w:pPr>
        <w:spacing w:after="0" w:line="240" w:lineRule="auto"/>
        <w:jc w:val="center"/>
        <w:rPr>
          <w:rFonts w:ascii="Times New Roman" w:hAnsi="Times New Roman"/>
          <w:sz w:val="24"/>
          <w:szCs w:val="24"/>
          <w:lang w:val="id-ID"/>
        </w:rPr>
      </w:pPr>
    </w:p>
    <w:p w14:paraId="460B3006" w14:textId="77777777" w:rsidR="00760474" w:rsidRPr="00AE574C" w:rsidRDefault="00760474" w:rsidP="00C25648">
      <w:pPr>
        <w:spacing w:after="0" w:line="240" w:lineRule="auto"/>
        <w:jc w:val="center"/>
        <w:rPr>
          <w:rFonts w:ascii="Times New Roman" w:hAnsi="Times New Roman"/>
          <w:sz w:val="24"/>
          <w:szCs w:val="24"/>
          <w:lang w:val="id-ID"/>
        </w:rPr>
      </w:pPr>
    </w:p>
    <w:p w14:paraId="24C4FCDD" w14:textId="77777777" w:rsidR="00D25CD7" w:rsidRPr="00760474" w:rsidRDefault="00D25CD7" w:rsidP="00C25648">
      <w:pPr>
        <w:pStyle w:val="ListParagraph"/>
        <w:numPr>
          <w:ilvl w:val="0"/>
          <w:numId w:val="9"/>
        </w:numPr>
        <w:spacing w:after="0" w:line="240" w:lineRule="auto"/>
        <w:ind w:hanging="720"/>
        <w:rPr>
          <w:rFonts w:ascii="Times New Roman" w:hAnsi="Times New Roman"/>
          <w:b/>
          <w:color w:val="000000" w:themeColor="text1"/>
          <w:sz w:val="24"/>
          <w:szCs w:val="24"/>
        </w:rPr>
      </w:pPr>
      <w:r w:rsidRPr="00760474">
        <w:rPr>
          <w:rFonts w:ascii="Times New Roman" w:hAnsi="Times New Roman"/>
          <w:b/>
          <w:color w:val="000000" w:themeColor="text1"/>
          <w:sz w:val="24"/>
          <w:szCs w:val="24"/>
        </w:rPr>
        <w:lastRenderedPageBreak/>
        <w:t>PENUTUP</w:t>
      </w:r>
    </w:p>
    <w:p w14:paraId="78094C0D" w14:textId="77777777" w:rsidR="00760474" w:rsidRPr="00760474" w:rsidRDefault="00760474" w:rsidP="00760474">
      <w:pPr>
        <w:spacing w:after="0" w:line="240" w:lineRule="auto"/>
        <w:ind w:firstLine="720"/>
        <w:jc w:val="both"/>
        <w:rPr>
          <w:rFonts w:ascii="Times New Roman" w:hAnsi="Times New Roman"/>
          <w:color w:val="000000" w:themeColor="text1"/>
          <w:sz w:val="24"/>
          <w:szCs w:val="24"/>
        </w:rPr>
      </w:pPr>
      <w:r w:rsidRPr="00760474">
        <w:rPr>
          <w:rFonts w:ascii="Times New Roman" w:hAnsi="Times New Roman"/>
          <w:color w:val="000000" w:themeColor="text1"/>
          <w:sz w:val="24"/>
          <w:szCs w:val="24"/>
        </w:rPr>
        <w:t xml:space="preserve">Kesimpulan </w:t>
      </w:r>
      <w:proofErr w:type="spellStart"/>
      <w:r w:rsidRPr="00760474">
        <w:rPr>
          <w:rFonts w:ascii="Times New Roman" w:hAnsi="Times New Roman"/>
          <w:color w:val="000000" w:themeColor="text1"/>
          <w:sz w:val="24"/>
          <w:szCs w:val="24"/>
        </w:rPr>
        <w:t>mengenai</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Pengaruh</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Promosi</w:t>
      </w:r>
      <w:proofErr w:type="spellEnd"/>
      <w:r w:rsidRPr="00760474">
        <w:rPr>
          <w:rFonts w:ascii="Times New Roman" w:hAnsi="Times New Roman"/>
          <w:color w:val="000000" w:themeColor="text1"/>
          <w:sz w:val="24"/>
          <w:szCs w:val="24"/>
        </w:rPr>
        <w:t xml:space="preserve">, Harga dan Personal Selling </w:t>
      </w:r>
      <w:proofErr w:type="spellStart"/>
      <w:r w:rsidRPr="00760474">
        <w:rPr>
          <w:rFonts w:ascii="Times New Roman" w:hAnsi="Times New Roman"/>
          <w:color w:val="000000" w:themeColor="text1"/>
          <w:sz w:val="24"/>
          <w:szCs w:val="24"/>
        </w:rPr>
        <w:t>Terhadap</w:t>
      </w:r>
      <w:proofErr w:type="spellEnd"/>
      <w:r w:rsidRPr="00760474">
        <w:rPr>
          <w:rFonts w:ascii="Times New Roman" w:hAnsi="Times New Roman"/>
          <w:color w:val="000000" w:themeColor="text1"/>
          <w:sz w:val="24"/>
          <w:szCs w:val="24"/>
        </w:rPr>
        <w:t xml:space="preserve"> Keputusan </w:t>
      </w:r>
      <w:proofErr w:type="spellStart"/>
      <w:r w:rsidRPr="00760474">
        <w:rPr>
          <w:rFonts w:ascii="Times New Roman" w:hAnsi="Times New Roman"/>
          <w:color w:val="000000" w:themeColor="text1"/>
          <w:sz w:val="24"/>
          <w:szCs w:val="24"/>
        </w:rPr>
        <w:t>Pembelian</w:t>
      </w:r>
      <w:proofErr w:type="spellEnd"/>
      <w:r w:rsidRPr="00760474">
        <w:rPr>
          <w:rFonts w:ascii="Times New Roman" w:hAnsi="Times New Roman"/>
          <w:color w:val="000000" w:themeColor="text1"/>
          <w:sz w:val="24"/>
          <w:szCs w:val="24"/>
        </w:rPr>
        <w:t xml:space="preserve"> Motor Honda pada PT. </w:t>
      </w:r>
      <w:proofErr w:type="spellStart"/>
      <w:r w:rsidRPr="00760474">
        <w:rPr>
          <w:rFonts w:ascii="Times New Roman" w:hAnsi="Times New Roman"/>
          <w:color w:val="000000" w:themeColor="text1"/>
          <w:sz w:val="24"/>
          <w:szCs w:val="24"/>
        </w:rPr>
        <w:t>Cahaya</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Unggul</w:t>
      </w:r>
      <w:proofErr w:type="spellEnd"/>
      <w:r w:rsidRPr="00760474">
        <w:rPr>
          <w:rFonts w:ascii="Times New Roman" w:hAnsi="Times New Roman"/>
          <w:color w:val="000000" w:themeColor="text1"/>
          <w:sz w:val="24"/>
          <w:szCs w:val="24"/>
        </w:rPr>
        <w:t xml:space="preserve"> Nusantara Cabang </w:t>
      </w:r>
      <w:proofErr w:type="spellStart"/>
      <w:r w:rsidRPr="00760474">
        <w:rPr>
          <w:rFonts w:ascii="Times New Roman" w:hAnsi="Times New Roman"/>
          <w:color w:val="000000" w:themeColor="text1"/>
          <w:sz w:val="24"/>
          <w:szCs w:val="24"/>
        </w:rPr>
        <w:t>Madiun</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berdasarkan</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hasil</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analisis</w:t>
      </w:r>
      <w:proofErr w:type="spellEnd"/>
      <w:r w:rsidRPr="00760474">
        <w:rPr>
          <w:rFonts w:ascii="Times New Roman" w:hAnsi="Times New Roman"/>
          <w:color w:val="000000" w:themeColor="text1"/>
          <w:sz w:val="24"/>
          <w:szCs w:val="24"/>
        </w:rPr>
        <w:t xml:space="preserve"> dan </w:t>
      </w:r>
      <w:proofErr w:type="spellStart"/>
      <w:r w:rsidRPr="00760474">
        <w:rPr>
          <w:rFonts w:ascii="Times New Roman" w:hAnsi="Times New Roman"/>
          <w:color w:val="000000" w:themeColor="text1"/>
          <w:sz w:val="24"/>
          <w:szCs w:val="24"/>
        </w:rPr>
        <w:t>pembahasan</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adalah</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sebagai</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berikut</w:t>
      </w:r>
      <w:proofErr w:type="spellEnd"/>
      <w:r w:rsidRPr="00760474">
        <w:rPr>
          <w:rFonts w:ascii="Times New Roman" w:hAnsi="Times New Roman"/>
          <w:color w:val="000000" w:themeColor="text1"/>
          <w:sz w:val="24"/>
          <w:szCs w:val="24"/>
        </w:rPr>
        <w:t xml:space="preserve">:  </w:t>
      </w:r>
    </w:p>
    <w:p w14:paraId="17B78BB5" w14:textId="3FBA8A8B" w:rsidR="00760474" w:rsidRPr="00760474" w:rsidRDefault="00760474" w:rsidP="00760474">
      <w:pPr>
        <w:pStyle w:val="ListParagraph"/>
        <w:numPr>
          <w:ilvl w:val="3"/>
          <w:numId w:val="22"/>
        </w:numPr>
        <w:spacing w:after="0" w:line="240" w:lineRule="auto"/>
        <w:ind w:left="1080"/>
        <w:jc w:val="both"/>
        <w:rPr>
          <w:rFonts w:ascii="Times New Roman" w:hAnsi="Times New Roman"/>
          <w:color w:val="000000" w:themeColor="text1"/>
          <w:sz w:val="24"/>
          <w:szCs w:val="24"/>
        </w:rPr>
      </w:pPr>
      <w:r w:rsidRPr="00760474">
        <w:rPr>
          <w:rFonts w:ascii="Times New Roman" w:hAnsi="Times New Roman"/>
          <w:color w:val="000000" w:themeColor="text1"/>
          <w:sz w:val="24"/>
          <w:szCs w:val="24"/>
        </w:rPr>
        <w:t xml:space="preserve">Hasil </w:t>
      </w:r>
      <w:proofErr w:type="spellStart"/>
      <w:r w:rsidRPr="00760474">
        <w:rPr>
          <w:rFonts w:ascii="Times New Roman" w:hAnsi="Times New Roman"/>
          <w:color w:val="000000" w:themeColor="text1"/>
          <w:sz w:val="24"/>
          <w:szCs w:val="24"/>
        </w:rPr>
        <w:t>penelitian</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menunjukkan</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bahwa</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terdapat</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pengaruh</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positif</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antara</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Promosi</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terhadap</w:t>
      </w:r>
      <w:proofErr w:type="spellEnd"/>
      <w:r w:rsidRPr="00760474">
        <w:rPr>
          <w:rFonts w:ascii="Times New Roman" w:hAnsi="Times New Roman"/>
          <w:color w:val="000000" w:themeColor="text1"/>
          <w:sz w:val="24"/>
          <w:szCs w:val="24"/>
        </w:rPr>
        <w:t xml:space="preserve"> Keputusan </w:t>
      </w:r>
      <w:proofErr w:type="spellStart"/>
      <w:r w:rsidRPr="00760474">
        <w:rPr>
          <w:rFonts w:ascii="Times New Roman" w:hAnsi="Times New Roman"/>
          <w:color w:val="000000" w:themeColor="text1"/>
          <w:sz w:val="24"/>
          <w:szCs w:val="24"/>
        </w:rPr>
        <w:t>Pembelian</w:t>
      </w:r>
      <w:proofErr w:type="spellEnd"/>
      <w:r w:rsidRPr="00760474">
        <w:rPr>
          <w:rFonts w:ascii="Times New Roman" w:hAnsi="Times New Roman"/>
          <w:color w:val="000000" w:themeColor="text1"/>
          <w:sz w:val="24"/>
          <w:szCs w:val="24"/>
        </w:rPr>
        <w:t xml:space="preserve"> Motor Honda Pada PT. </w:t>
      </w:r>
      <w:proofErr w:type="spellStart"/>
      <w:r w:rsidRPr="00760474">
        <w:rPr>
          <w:rFonts w:ascii="Times New Roman" w:hAnsi="Times New Roman"/>
          <w:color w:val="000000" w:themeColor="text1"/>
          <w:sz w:val="24"/>
          <w:szCs w:val="24"/>
        </w:rPr>
        <w:t>Cahaya</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Unggul</w:t>
      </w:r>
      <w:proofErr w:type="spellEnd"/>
      <w:r w:rsidRPr="00760474">
        <w:rPr>
          <w:rFonts w:ascii="Times New Roman" w:hAnsi="Times New Roman"/>
          <w:color w:val="000000" w:themeColor="text1"/>
          <w:sz w:val="24"/>
          <w:szCs w:val="24"/>
        </w:rPr>
        <w:t xml:space="preserve"> Nusantara Cabang </w:t>
      </w:r>
      <w:proofErr w:type="spellStart"/>
      <w:r w:rsidRPr="00760474">
        <w:rPr>
          <w:rFonts w:ascii="Times New Roman" w:hAnsi="Times New Roman"/>
          <w:color w:val="000000" w:themeColor="text1"/>
          <w:sz w:val="24"/>
          <w:szCs w:val="24"/>
        </w:rPr>
        <w:t>Madiun</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Sehingga</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promosi</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mampu</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memberikan</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pengaruh</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terhadap</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keputusan</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pembelian</w:t>
      </w:r>
      <w:proofErr w:type="spellEnd"/>
      <w:r w:rsidRPr="00760474">
        <w:rPr>
          <w:rFonts w:ascii="Times New Roman" w:hAnsi="Times New Roman"/>
          <w:color w:val="000000" w:themeColor="text1"/>
          <w:sz w:val="24"/>
          <w:szCs w:val="24"/>
        </w:rPr>
        <w:t>.</w:t>
      </w:r>
    </w:p>
    <w:p w14:paraId="77775154" w14:textId="1C621D25" w:rsidR="00760474" w:rsidRPr="00760474" w:rsidRDefault="00760474" w:rsidP="00760474">
      <w:pPr>
        <w:pStyle w:val="ListParagraph"/>
        <w:numPr>
          <w:ilvl w:val="3"/>
          <w:numId w:val="22"/>
        </w:numPr>
        <w:spacing w:after="0" w:line="240" w:lineRule="auto"/>
        <w:ind w:left="1080"/>
        <w:jc w:val="both"/>
        <w:rPr>
          <w:rFonts w:ascii="Times New Roman" w:hAnsi="Times New Roman"/>
          <w:color w:val="000000" w:themeColor="text1"/>
          <w:sz w:val="24"/>
          <w:szCs w:val="24"/>
        </w:rPr>
      </w:pPr>
      <w:r w:rsidRPr="00760474">
        <w:rPr>
          <w:rFonts w:ascii="Times New Roman" w:hAnsi="Times New Roman"/>
          <w:color w:val="000000" w:themeColor="text1"/>
          <w:sz w:val="24"/>
          <w:szCs w:val="24"/>
        </w:rPr>
        <w:t xml:space="preserve">Hasil </w:t>
      </w:r>
      <w:proofErr w:type="spellStart"/>
      <w:r w:rsidRPr="00760474">
        <w:rPr>
          <w:rFonts w:ascii="Times New Roman" w:hAnsi="Times New Roman"/>
          <w:color w:val="000000" w:themeColor="text1"/>
          <w:sz w:val="24"/>
          <w:szCs w:val="24"/>
        </w:rPr>
        <w:t>penelitian</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menunjukkan</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bahwa</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terdapat</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pengaruh</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positif</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antara</w:t>
      </w:r>
      <w:proofErr w:type="spellEnd"/>
      <w:r w:rsidRPr="00760474">
        <w:rPr>
          <w:rFonts w:ascii="Times New Roman" w:hAnsi="Times New Roman"/>
          <w:color w:val="000000" w:themeColor="text1"/>
          <w:sz w:val="24"/>
          <w:szCs w:val="24"/>
        </w:rPr>
        <w:t xml:space="preserve"> Harga </w:t>
      </w:r>
      <w:proofErr w:type="spellStart"/>
      <w:r w:rsidRPr="00760474">
        <w:rPr>
          <w:rFonts w:ascii="Times New Roman" w:hAnsi="Times New Roman"/>
          <w:color w:val="000000" w:themeColor="text1"/>
          <w:sz w:val="24"/>
          <w:szCs w:val="24"/>
        </w:rPr>
        <w:t>terhadap</w:t>
      </w:r>
      <w:proofErr w:type="spellEnd"/>
      <w:r w:rsidRPr="00760474">
        <w:rPr>
          <w:rFonts w:ascii="Times New Roman" w:hAnsi="Times New Roman"/>
          <w:color w:val="000000" w:themeColor="text1"/>
          <w:sz w:val="24"/>
          <w:szCs w:val="24"/>
        </w:rPr>
        <w:t xml:space="preserve"> Keputusan </w:t>
      </w:r>
      <w:proofErr w:type="spellStart"/>
      <w:r w:rsidRPr="00760474">
        <w:rPr>
          <w:rFonts w:ascii="Times New Roman" w:hAnsi="Times New Roman"/>
          <w:color w:val="000000" w:themeColor="text1"/>
          <w:sz w:val="24"/>
          <w:szCs w:val="24"/>
        </w:rPr>
        <w:t>Pembelian</w:t>
      </w:r>
      <w:proofErr w:type="spellEnd"/>
      <w:r w:rsidRPr="00760474">
        <w:rPr>
          <w:rFonts w:ascii="Times New Roman" w:hAnsi="Times New Roman"/>
          <w:color w:val="000000" w:themeColor="text1"/>
          <w:sz w:val="24"/>
          <w:szCs w:val="24"/>
        </w:rPr>
        <w:t xml:space="preserve"> Motor Honda Pada PT. </w:t>
      </w:r>
      <w:proofErr w:type="spellStart"/>
      <w:r w:rsidRPr="00760474">
        <w:rPr>
          <w:rFonts w:ascii="Times New Roman" w:hAnsi="Times New Roman"/>
          <w:color w:val="000000" w:themeColor="text1"/>
          <w:sz w:val="24"/>
          <w:szCs w:val="24"/>
        </w:rPr>
        <w:t>Cahaya</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Unggul</w:t>
      </w:r>
      <w:proofErr w:type="spellEnd"/>
      <w:r w:rsidRPr="00760474">
        <w:rPr>
          <w:rFonts w:ascii="Times New Roman" w:hAnsi="Times New Roman"/>
          <w:color w:val="000000" w:themeColor="text1"/>
          <w:sz w:val="24"/>
          <w:szCs w:val="24"/>
        </w:rPr>
        <w:t xml:space="preserve"> Nusantara Cabang </w:t>
      </w:r>
      <w:proofErr w:type="spellStart"/>
      <w:r w:rsidRPr="00760474">
        <w:rPr>
          <w:rFonts w:ascii="Times New Roman" w:hAnsi="Times New Roman"/>
          <w:color w:val="000000" w:themeColor="text1"/>
          <w:sz w:val="24"/>
          <w:szCs w:val="24"/>
        </w:rPr>
        <w:t>Madiun</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Sehingga</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harga</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mampu</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memberikan</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pengaruh</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terhadap</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keputusan</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pembelian</w:t>
      </w:r>
      <w:proofErr w:type="spellEnd"/>
    </w:p>
    <w:p w14:paraId="3777F4A9" w14:textId="2516312E" w:rsidR="00760474" w:rsidRPr="00760474" w:rsidRDefault="00760474" w:rsidP="00760474">
      <w:pPr>
        <w:pStyle w:val="ListParagraph"/>
        <w:numPr>
          <w:ilvl w:val="0"/>
          <w:numId w:val="22"/>
        </w:numPr>
        <w:spacing w:after="0" w:line="240" w:lineRule="auto"/>
        <w:ind w:left="1080"/>
        <w:jc w:val="both"/>
        <w:rPr>
          <w:rFonts w:ascii="Times New Roman" w:hAnsi="Times New Roman"/>
          <w:color w:val="000000" w:themeColor="text1"/>
          <w:sz w:val="24"/>
          <w:szCs w:val="24"/>
        </w:rPr>
      </w:pPr>
      <w:r w:rsidRPr="00760474">
        <w:rPr>
          <w:rFonts w:ascii="Times New Roman" w:hAnsi="Times New Roman"/>
          <w:color w:val="000000" w:themeColor="text1"/>
          <w:sz w:val="24"/>
          <w:szCs w:val="24"/>
        </w:rPr>
        <w:t xml:space="preserve">Hasil </w:t>
      </w:r>
      <w:proofErr w:type="spellStart"/>
      <w:r w:rsidRPr="00760474">
        <w:rPr>
          <w:rFonts w:ascii="Times New Roman" w:hAnsi="Times New Roman"/>
          <w:color w:val="000000" w:themeColor="text1"/>
          <w:sz w:val="24"/>
          <w:szCs w:val="24"/>
        </w:rPr>
        <w:t>penelitian</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menunjukkan</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bahwa</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terdapat</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pengaruh</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positif</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antara</w:t>
      </w:r>
      <w:proofErr w:type="spellEnd"/>
      <w:r w:rsidRPr="00760474">
        <w:rPr>
          <w:rFonts w:ascii="Times New Roman" w:hAnsi="Times New Roman"/>
          <w:color w:val="000000" w:themeColor="text1"/>
          <w:sz w:val="24"/>
          <w:szCs w:val="24"/>
        </w:rPr>
        <w:t xml:space="preserve"> Personal Selling </w:t>
      </w:r>
      <w:proofErr w:type="spellStart"/>
      <w:r w:rsidRPr="00760474">
        <w:rPr>
          <w:rFonts w:ascii="Times New Roman" w:hAnsi="Times New Roman"/>
          <w:color w:val="000000" w:themeColor="text1"/>
          <w:sz w:val="24"/>
          <w:szCs w:val="24"/>
        </w:rPr>
        <w:t>terhadap</w:t>
      </w:r>
      <w:proofErr w:type="spellEnd"/>
      <w:r w:rsidRPr="00760474">
        <w:rPr>
          <w:rFonts w:ascii="Times New Roman" w:hAnsi="Times New Roman"/>
          <w:color w:val="000000" w:themeColor="text1"/>
          <w:sz w:val="24"/>
          <w:szCs w:val="24"/>
        </w:rPr>
        <w:t xml:space="preserve"> Keputusan </w:t>
      </w:r>
      <w:proofErr w:type="spellStart"/>
      <w:r w:rsidRPr="00760474">
        <w:rPr>
          <w:rFonts w:ascii="Times New Roman" w:hAnsi="Times New Roman"/>
          <w:color w:val="000000" w:themeColor="text1"/>
          <w:sz w:val="24"/>
          <w:szCs w:val="24"/>
        </w:rPr>
        <w:t>Pembelian</w:t>
      </w:r>
      <w:proofErr w:type="spellEnd"/>
      <w:r w:rsidRPr="00760474">
        <w:rPr>
          <w:rFonts w:ascii="Times New Roman" w:hAnsi="Times New Roman"/>
          <w:color w:val="000000" w:themeColor="text1"/>
          <w:sz w:val="24"/>
          <w:szCs w:val="24"/>
        </w:rPr>
        <w:t xml:space="preserve"> Motor Honda Pada PT. </w:t>
      </w:r>
      <w:proofErr w:type="spellStart"/>
      <w:r w:rsidRPr="00760474">
        <w:rPr>
          <w:rFonts w:ascii="Times New Roman" w:hAnsi="Times New Roman"/>
          <w:color w:val="000000" w:themeColor="text1"/>
          <w:sz w:val="24"/>
          <w:szCs w:val="24"/>
        </w:rPr>
        <w:t>Cahaya</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Unggul</w:t>
      </w:r>
      <w:proofErr w:type="spellEnd"/>
      <w:r w:rsidRPr="00760474">
        <w:rPr>
          <w:rFonts w:ascii="Times New Roman" w:hAnsi="Times New Roman"/>
          <w:color w:val="000000" w:themeColor="text1"/>
          <w:sz w:val="24"/>
          <w:szCs w:val="24"/>
        </w:rPr>
        <w:t xml:space="preserve"> Nusantara Cabang </w:t>
      </w:r>
      <w:proofErr w:type="spellStart"/>
      <w:r w:rsidRPr="00760474">
        <w:rPr>
          <w:rFonts w:ascii="Times New Roman" w:hAnsi="Times New Roman"/>
          <w:color w:val="000000" w:themeColor="text1"/>
          <w:sz w:val="24"/>
          <w:szCs w:val="24"/>
        </w:rPr>
        <w:t>Madiun</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Sehingga</w:t>
      </w:r>
      <w:proofErr w:type="spellEnd"/>
      <w:r w:rsidRPr="00760474">
        <w:rPr>
          <w:rFonts w:ascii="Times New Roman" w:hAnsi="Times New Roman"/>
          <w:color w:val="000000" w:themeColor="text1"/>
          <w:sz w:val="24"/>
          <w:szCs w:val="24"/>
        </w:rPr>
        <w:t xml:space="preserve"> personal selling </w:t>
      </w:r>
      <w:proofErr w:type="spellStart"/>
      <w:r w:rsidRPr="00760474">
        <w:rPr>
          <w:rFonts w:ascii="Times New Roman" w:hAnsi="Times New Roman"/>
          <w:color w:val="000000" w:themeColor="text1"/>
          <w:sz w:val="24"/>
          <w:szCs w:val="24"/>
        </w:rPr>
        <w:t>mampu</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memberikan</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pengaruh</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terhadap</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keputusan</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pembelian</w:t>
      </w:r>
      <w:proofErr w:type="spellEnd"/>
    </w:p>
    <w:p w14:paraId="24B6E939" w14:textId="77777777" w:rsidR="00760474" w:rsidRPr="00760474" w:rsidRDefault="00760474" w:rsidP="00760474">
      <w:pPr>
        <w:spacing w:after="0" w:line="240" w:lineRule="auto"/>
        <w:ind w:firstLine="720"/>
        <w:jc w:val="both"/>
        <w:rPr>
          <w:rFonts w:ascii="Times New Roman" w:hAnsi="Times New Roman"/>
          <w:color w:val="000000" w:themeColor="text1"/>
          <w:sz w:val="24"/>
          <w:szCs w:val="24"/>
        </w:rPr>
      </w:pPr>
      <w:proofErr w:type="spellStart"/>
      <w:r w:rsidRPr="00760474">
        <w:rPr>
          <w:rFonts w:ascii="Times New Roman" w:hAnsi="Times New Roman"/>
          <w:color w:val="000000" w:themeColor="text1"/>
          <w:sz w:val="24"/>
          <w:szCs w:val="24"/>
        </w:rPr>
        <w:t>Berdasarkan</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kesimpulan</w:t>
      </w:r>
      <w:proofErr w:type="spellEnd"/>
      <w:r w:rsidRPr="00760474">
        <w:rPr>
          <w:rFonts w:ascii="Times New Roman" w:hAnsi="Times New Roman"/>
          <w:color w:val="000000" w:themeColor="text1"/>
          <w:sz w:val="24"/>
          <w:szCs w:val="24"/>
        </w:rPr>
        <w:t xml:space="preserve"> yang </w:t>
      </w:r>
      <w:proofErr w:type="spellStart"/>
      <w:r w:rsidRPr="00760474">
        <w:rPr>
          <w:rFonts w:ascii="Times New Roman" w:hAnsi="Times New Roman"/>
          <w:color w:val="000000" w:themeColor="text1"/>
          <w:sz w:val="24"/>
          <w:szCs w:val="24"/>
        </w:rPr>
        <w:t>yang</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diperoleh</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dari</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penelitian</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ini</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terdapat</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implikasi</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sebagai</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berikut</w:t>
      </w:r>
      <w:proofErr w:type="spellEnd"/>
      <w:r w:rsidRPr="00760474">
        <w:rPr>
          <w:rFonts w:ascii="Times New Roman" w:hAnsi="Times New Roman"/>
          <w:color w:val="000000" w:themeColor="text1"/>
          <w:sz w:val="24"/>
          <w:szCs w:val="24"/>
        </w:rPr>
        <w:t>:</w:t>
      </w:r>
    </w:p>
    <w:p w14:paraId="181DE728" w14:textId="69A0BAEE" w:rsidR="00760474" w:rsidRPr="00760474" w:rsidRDefault="00760474" w:rsidP="00760474">
      <w:pPr>
        <w:pStyle w:val="ListParagraph"/>
        <w:numPr>
          <w:ilvl w:val="3"/>
          <w:numId w:val="22"/>
        </w:numPr>
        <w:spacing w:after="0" w:line="240" w:lineRule="auto"/>
        <w:ind w:left="1080"/>
        <w:jc w:val="both"/>
        <w:rPr>
          <w:rFonts w:ascii="Times New Roman" w:hAnsi="Times New Roman"/>
          <w:color w:val="000000" w:themeColor="text1"/>
          <w:sz w:val="24"/>
          <w:szCs w:val="24"/>
        </w:rPr>
      </w:pPr>
      <w:proofErr w:type="spellStart"/>
      <w:r w:rsidRPr="00760474">
        <w:rPr>
          <w:rFonts w:ascii="Times New Roman" w:hAnsi="Times New Roman"/>
          <w:color w:val="000000" w:themeColor="text1"/>
          <w:sz w:val="24"/>
          <w:szCs w:val="24"/>
        </w:rPr>
        <w:t>Kegiatan</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promosi</w:t>
      </w:r>
      <w:proofErr w:type="spellEnd"/>
      <w:r w:rsidRPr="00760474">
        <w:rPr>
          <w:rFonts w:ascii="Times New Roman" w:hAnsi="Times New Roman"/>
          <w:color w:val="000000" w:themeColor="text1"/>
          <w:sz w:val="24"/>
          <w:szCs w:val="24"/>
        </w:rPr>
        <w:t xml:space="preserve"> yang </w:t>
      </w:r>
      <w:proofErr w:type="spellStart"/>
      <w:r w:rsidRPr="00760474">
        <w:rPr>
          <w:rFonts w:ascii="Times New Roman" w:hAnsi="Times New Roman"/>
          <w:color w:val="000000" w:themeColor="text1"/>
          <w:sz w:val="24"/>
          <w:szCs w:val="24"/>
        </w:rPr>
        <w:t>telah</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dilakukan</w:t>
      </w:r>
      <w:proofErr w:type="spellEnd"/>
      <w:r w:rsidRPr="00760474">
        <w:rPr>
          <w:rFonts w:ascii="Times New Roman" w:hAnsi="Times New Roman"/>
          <w:color w:val="000000" w:themeColor="text1"/>
          <w:sz w:val="24"/>
          <w:szCs w:val="24"/>
        </w:rPr>
        <w:t xml:space="preserve"> oleh PT </w:t>
      </w:r>
      <w:proofErr w:type="spellStart"/>
      <w:r w:rsidRPr="00760474">
        <w:rPr>
          <w:rFonts w:ascii="Times New Roman" w:hAnsi="Times New Roman"/>
          <w:color w:val="000000" w:themeColor="text1"/>
          <w:sz w:val="24"/>
          <w:szCs w:val="24"/>
        </w:rPr>
        <w:t>Cahaya</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Unggul</w:t>
      </w:r>
      <w:proofErr w:type="spellEnd"/>
      <w:r w:rsidRPr="00760474">
        <w:rPr>
          <w:rFonts w:ascii="Times New Roman" w:hAnsi="Times New Roman"/>
          <w:color w:val="000000" w:themeColor="text1"/>
          <w:sz w:val="24"/>
          <w:szCs w:val="24"/>
        </w:rPr>
        <w:t xml:space="preserve"> Nusantara </w:t>
      </w:r>
      <w:proofErr w:type="spellStart"/>
      <w:r w:rsidRPr="00760474">
        <w:rPr>
          <w:rFonts w:ascii="Times New Roman" w:hAnsi="Times New Roman"/>
          <w:color w:val="000000" w:themeColor="text1"/>
          <w:sz w:val="24"/>
          <w:szCs w:val="24"/>
        </w:rPr>
        <w:t>cabang</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Madiun</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telah</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berhasil</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mempengaruhi</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secara</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positif</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dalam</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keputusan</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pembelian</w:t>
      </w:r>
      <w:proofErr w:type="spellEnd"/>
      <w:r w:rsidRPr="00760474">
        <w:rPr>
          <w:rFonts w:ascii="Times New Roman" w:hAnsi="Times New Roman"/>
          <w:color w:val="000000" w:themeColor="text1"/>
          <w:sz w:val="24"/>
          <w:szCs w:val="24"/>
        </w:rPr>
        <w:t xml:space="preserve"> yang </w:t>
      </w:r>
      <w:proofErr w:type="spellStart"/>
      <w:r w:rsidRPr="00760474">
        <w:rPr>
          <w:rFonts w:ascii="Times New Roman" w:hAnsi="Times New Roman"/>
          <w:color w:val="000000" w:themeColor="text1"/>
          <w:sz w:val="24"/>
          <w:szCs w:val="24"/>
        </w:rPr>
        <w:t>akhirnya</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meningkatkan</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penjualan</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hal</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ini</w:t>
      </w:r>
      <w:proofErr w:type="spellEnd"/>
      <w:r w:rsidRPr="00760474">
        <w:rPr>
          <w:rFonts w:ascii="Times New Roman" w:hAnsi="Times New Roman"/>
          <w:color w:val="000000" w:themeColor="text1"/>
          <w:sz w:val="24"/>
          <w:szCs w:val="24"/>
        </w:rPr>
        <w:t xml:space="preserve"> sangat </w:t>
      </w:r>
      <w:proofErr w:type="spellStart"/>
      <w:r w:rsidRPr="00760474">
        <w:rPr>
          <w:rFonts w:ascii="Times New Roman" w:hAnsi="Times New Roman"/>
          <w:color w:val="000000" w:themeColor="text1"/>
          <w:sz w:val="24"/>
          <w:szCs w:val="24"/>
        </w:rPr>
        <w:t>patut</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dipertahankan</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bahkan</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harus</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ditingkatkan</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terutama</w:t>
      </w:r>
      <w:proofErr w:type="spellEnd"/>
      <w:r w:rsidRPr="00760474">
        <w:rPr>
          <w:rFonts w:ascii="Times New Roman" w:hAnsi="Times New Roman"/>
          <w:color w:val="000000" w:themeColor="text1"/>
          <w:sz w:val="24"/>
          <w:szCs w:val="24"/>
        </w:rPr>
        <w:t xml:space="preserve"> pada </w:t>
      </w:r>
      <w:proofErr w:type="spellStart"/>
      <w:r w:rsidRPr="00760474">
        <w:rPr>
          <w:rFonts w:ascii="Times New Roman" w:hAnsi="Times New Roman"/>
          <w:color w:val="000000" w:themeColor="text1"/>
          <w:sz w:val="24"/>
          <w:szCs w:val="24"/>
        </w:rPr>
        <w:t>dimensi</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tenaga</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penjualan</w:t>
      </w:r>
      <w:proofErr w:type="spellEnd"/>
      <w:r w:rsidRPr="00760474">
        <w:rPr>
          <w:rFonts w:ascii="Times New Roman" w:hAnsi="Times New Roman"/>
          <w:color w:val="000000" w:themeColor="text1"/>
          <w:sz w:val="24"/>
          <w:szCs w:val="24"/>
        </w:rPr>
        <w:t xml:space="preserve"> yang </w:t>
      </w:r>
      <w:proofErr w:type="spellStart"/>
      <w:r w:rsidRPr="00760474">
        <w:rPr>
          <w:rFonts w:ascii="Times New Roman" w:hAnsi="Times New Roman"/>
          <w:color w:val="000000" w:themeColor="text1"/>
          <w:sz w:val="24"/>
          <w:szCs w:val="24"/>
        </w:rPr>
        <w:t>mendapatkan</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nilai</w:t>
      </w:r>
      <w:proofErr w:type="spellEnd"/>
      <w:r w:rsidRPr="00760474">
        <w:rPr>
          <w:rFonts w:ascii="Times New Roman" w:hAnsi="Times New Roman"/>
          <w:color w:val="000000" w:themeColor="text1"/>
          <w:sz w:val="24"/>
          <w:szCs w:val="24"/>
        </w:rPr>
        <w:t xml:space="preserve"> rata </w:t>
      </w:r>
      <w:proofErr w:type="spellStart"/>
      <w:r w:rsidRPr="00760474">
        <w:rPr>
          <w:rFonts w:ascii="Times New Roman" w:hAnsi="Times New Roman"/>
          <w:color w:val="000000" w:themeColor="text1"/>
          <w:sz w:val="24"/>
          <w:szCs w:val="24"/>
        </w:rPr>
        <w:t>rata</w:t>
      </w:r>
      <w:proofErr w:type="spellEnd"/>
      <w:r w:rsidRPr="00760474">
        <w:rPr>
          <w:rFonts w:ascii="Times New Roman" w:hAnsi="Times New Roman"/>
          <w:color w:val="000000" w:themeColor="text1"/>
          <w:sz w:val="24"/>
          <w:szCs w:val="24"/>
        </w:rPr>
        <w:t xml:space="preserve"> paling </w:t>
      </w:r>
      <w:proofErr w:type="spellStart"/>
      <w:r w:rsidRPr="00760474">
        <w:rPr>
          <w:rFonts w:ascii="Times New Roman" w:hAnsi="Times New Roman"/>
          <w:color w:val="000000" w:themeColor="text1"/>
          <w:sz w:val="24"/>
          <w:szCs w:val="24"/>
        </w:rPr>
        <w:t>tinggi</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harus</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lebih</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ditingkatkan</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kemampuannya</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dalam</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melakukan</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kegiatan</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promosi</w:t>
      </w:r>
      <w:proofErr w:type="spellEnd"/>
      <w:r w:rsidRPr="00760474">
        <w:rPr>
          <w:rFonts w:ascii="Times New Roman" w:hAnsi="Times New Roman"/>
          <w:color w:val="000000" w:themeColor="text1"/>
          <w:sz w:val="24"/>
          <w:szCs w:val="24"/>
        </w:rPr>
        <w:t xml:space="preserve"> dan </w:t>
      </w:r>
      <w:proofErr w:type="spellStart"/>
      <w:r w:rsidRPr="00760474">
        <w:rPr>
          <w:rFonts w:ascii="Times New Roman" w:hAnsi="Times New Roman"/>
          <w:color w:val="000000" w:themeColor="text1"/>
          <w:sz w:val="24"/>
          <w:szCs w:val="24"/>
        </w:rPr>
        <w:t>harus</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meningkatkan</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ragam</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deferensiasi</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layanan</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seperti</w:t>
      </w:r>
      <w:proofErr w:type="spellEnd"/>
      <w:r w:rsidRPr="00760474">
        <w:rPr>
          <w:rFonts w:ascii="Times New Roman" w:hAnsi="Times New Roman"/>
          <w:color w:val="000000" w:themeColor="text1"/>
          <w:sz w:val="24"/>
          <w:szCs w:val="24"/>
        </w:rPr>
        <w:t xml:space="preserve"> program “STNK 14 Hari Jadi” yang sangat di </w:t>
      </w:r>
      <w:proofErr w:type="spellStart"/>
      <w:r w:rsidRPr="00760474">
        <w:rPr>
          <w:rFonts w:ascii="Times New Roman" w:hAnsi="Times New Roman"/>
          <w:color w:val="000000" w:themeColor="text1"/>
          <w:sz w:val="24"/>
          <w:szCs w:val="24"/>
        </w:rPr>
        <w:t>apresiasi</w:t>
      </w:r>
      <w:proofErr w:type="spellEnd"/>
      <w:r w:rsidRPr="00760474">
        <w:rPr>
          <w:rFonts w:ascii="Times New Roman" w:hAnsi="Times New Roman"/>
          <w:color w:val="000000" w:themeColor="text1"/>
          <w:sz w:val="24"/>
          <w:szCs w:val="24"/>
        </w:rPr>
        <w:t xml:space="preserve"> oleh </w:t>
      </w:r>
      <w:proofErr w:type="spellStart"/>
      <w:r w:rsidRPr="00760474">
        <w:rPr>
          <w:rFonts w:ascii="Times New Roman" w:hAnsi="Times New Roman"/>
          <w:color w:val="000000" w:themeColor="text1"/>
          <w:sz w:val="24"/>
          <w:szCs w:val="24"/>
        </w:rPr>
        <w:t>responden</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sekaligus</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sebagai</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konsumen</w:t>
      </w:r>
      <w:proofErr w:type="spellEnd"/>
      <w:r w:rsidRPr="00760474">
        <w:rPr>
          <w:rFonts w:ascii="Times New Roman" w:hAnsi="Times New Roman"/>
          <w:color w:val="000000" w:themeColor="text1"/>
          <w:sz w:val="24"/>
          <w:szCs w:val="24"/>
        </w:rPr>
        <w:t>.</w:t>
      </w:r>
    </w:p>
    <w:p w14:paraId="4E39ACE4" w14:textId="16F5F6A0" w:rsidR="00760474" w:rsidRPr="00760474" w:rsidRDefault="00760474" w:rsidP="00760474">
      <w:pPr>
        <w:pStyle w:val="ListParagraph"/>
        <w:numPr>
          <w:ilvl w:val="3"/>
          <w:numId w:val="22"/>
        </w:numPr>
        <w:spacing w:after="0" w:line="240" w:lineRule="auto"/>
        <w:ind w:left="1080"/>
        <w:jc w:val="both"/>
        <w:rPr>
          <w:rFonts w:ascii="Times New Roman" w:hAnsi="Times New Roman"/>
          <w:color w:val="000000" w:themeColor="text1"/>
          <w:sz w:val="24"/>
          <w:szCs w:val="24"/>
        </w:rPr>
      </w:pPr>
      <w:proofErr w:type="spellStart"/>
      <w:r w:rsidRPr="00760474">
        <w:rPr>
          <w:rFonts w:ascii="Times New Roman" w:hAnsi="Times New Roman"/>
          <w:color w:val="000000" w:themeColor="text1"/>
          <w:sz w:val="24"/>
          <w:szCs w:val="24"/>
        </w:rPr>
        <w:t>Secara</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umum</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harga</w:t>
      </w:r>
      <w:proofErr w:type="spellEnd"/>
      <w:r w:rsidRPr="00760474">
        <w:rPr>
          <w:rFonts w:ascii="Times New Roman" w:hAnsi="Times New Roman"/>
          <w:color w:val="000000" w:themeColor="text1"/>
          <w:sz w:val="24"/>
          <w:szCs w:val="24"/>
        </w:rPr>
        <w:t xml:space="preserve"> juga </w:t>
      </w:r>
      <w:proofErr w:type="spellStart"/>
      <w:r w:rsidRPr="00760474">
        <w:rPr>
          <w:rFonts w:ascii="Times New Roman" w:hAnsi="Times New Roman"/>
          <w:color w:val="000000" w:themeColor="text1"/>
          <w:sz w:val="24"/>
          <w:szCs w:val="24"/>
        </w:rPr>
        <w:t>mempengaruhi</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secara</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positif</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dalam</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keputusan</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pembelian</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akan</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tetapi</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konsumen</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lebih</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memperhatikan</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antara</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harga</w:t>
      </w:r>
      <w:proofErr w:type="spellEnd"/>
      <w:r w:rsidRPr="00760474">
        <w:rPr>
          <w:rFonts w:ascii="Times New Roman" w:hAnsi="Times New Roman"/>
          <w:color w:val="000000" w:themeColor="text1"/>
          <w:sz w:val="24"/>
          <w:szCs w:val="24"/>
        </w:rPr>
        <w:t xml:space="preserve"> dan </w:t>
      </w:r>
      <w:proofErr w:type="spellStart"/>
      <w:r w:rsidRPr="00760474">
        <w:rPr>
          <w:rFonts w:ascii="Times New Roman" w:hAnsi="Times New Roman"/>
          <w:color w:val="000000" w:themeColor="text1"/>
          <w:sz w:val="24"/>
          <w:szCs w:val="24"/>
        </w:rPr>
        <w:t>manfaat</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dimana</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citra</w:t>
      </w:r>
      <w:proofErr w:type="spellEnd"/>
      <w:r w:rsidRPr="00760474">
        <w:rPr>
          <w:rFonts w:ascii="Times New Roman" w:hAnsi="Times New Roman"/>
          <w:color w:val="000000" w:themeColor="text1"/>
          <w:sz w:val="24"/>
          <w:szCs w:val="24"/>
        </w:rPr>
        <w:t xml:space="preserve"> motor Honda </w:t>
      </w:r>
      <w:proofErr w:type="spellStart"/>
      <w:r w:rsidRPr="00760474">
        <w:rPr>
          <w:rFonts w:ascii="Times New Roman" w:hAnsi="Times New Roman"/>
          <w:color w:val="000000" w:themeColor="text1"/>
          <w:sz w:val="24"/>
          <w:szCs w:val="24"/>
        </w:rPr>
        <w:t>sebagai</w:t>
      </w:r>
      <w:proofErr w:type="spellEnd"/>
      <w:r w:rsidRPr="00760474">
        <w:rPr>
          <w:rFonts w:ascii="Times New Roman" w:hAnsi="Times New Roman"/>
          <w:color w:val="000000" w:themeColor="text1"/>
          <w:sz w:val="24"/>
          <w:szCs w:val="24"/>
        </w:rPr>
        <w:t xml:space="preserve"> motor yang paling </w:t>
      </w:r>
      <w:proofErr w:type="spellStart"/>
      <w:r w:rsidRPr="00760474">
        <w:rPr>
          <w:rFonts w:ascii="Times New Roman" w:hAnsi="Times New Roman"/>
          <w:color w:val="000000" w:themeColor="text1"/>
          <w:sz w:val="24"/>
          <w:szCs w:val="24"/>
        </w:rPr>
        <w:t>irit</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menduduki</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peringkat</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pertama</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dalam</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variabel</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harga</w:t>
      </w:r>
      <w:proofErr w:type="spellEnd"/>
      <w:r w:rsidRPr="00760474">
        <w:rPr>
          <w:rFonts w:ascii="Times New Roman" w:hAnsi="Times New Roman"/>
          <w:color w:val="000000" w:themeColor="text1"/>
          <w:sz w:val="24"/>
          <w:szCs w:val="24"/>
        </w:rPr>
        <w:t xml:space="preserve">, dan </w:t>
      </w:r>
      <w:proofErr w:type="spellStart"/>
      <w:r w:rsidRPr="00760474">
        <w:rPr>
          <w:rFonts w:ascii="Times New Roman" w:hAnsi="Times New Roman"/>
          <w:color w:val="000000" w:themeColor="text1"/>
          <w:sz w:val="24"/>
          <w:szCs w:val="24"/>
        </w:rPr>
        <w:t>meskipun</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daya</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saing</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harga</w:t>
      </w:r>
      <w:proofErr w:type="spellEnd"/>
      <w:r w:rsidRPr="00760474">
        <w:rPr>
          <w:rFonts w:ascii="Times New Roman" w:hAnsi="Times New Roman"/>
          <w:color w:val="000000" w:themeColor="text1"/>
          <w:sz w:val="24"/>
          <w:szCs w:val="24"/>
        </w:rPr>
        <w:t xml:space="preserve"> juga </w:t>
      </w:r>
      <w:proofErr w:type="spellStart"/>
      <w:r w:rsidRPr="00760474">
        <w:rPr>
          <w:rFonts w:ascii="Times New Roman" w:hAnsi="Times New Roman"/>
          <w:color w:val="000000" w:themeColor="text1"/>
          <w:sz w:val="24"/>
          <w:szCs w:val="24"/>
        </w:rPr>
        <w:t>masih</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mempengaruhi</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dalam</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keputusan</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pembelian</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akan</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tetapi</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menduduki</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sebagai</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peringkat</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terakhir</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artinya</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konsumen</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tidak</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melulu</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mencari</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harga</w:t>
      </w:r>
      <w:proofErr w:type="spellEnd"/>
      <w:r w:rsidRPr="00760474">
        <w:rPr>
          <w:rFonts w:ascii="Times New Roman" w:hAnsi="Times New Roman"/>
          <w:color w:val="000000" w:themeColor="text1"/>
          <w:sz w:val="24"/>
          <w:szCs w:val="24"/>
        </w:rPr>
        <w:t xml:space="preserve"> yang </w:t>
      </w:r>
      <w:proofErr w:type="spellStart"/>
      <w:r w:rsidRPr="00760474">
        <w:rPr>
          <w:rFonts w:ascii="Times New Roman" w:hAnsi="Times New Roman"/>
          <w:color w:val="000000" w:themeColor="text1"/>
          <w:sz w:val="24"/>
          <w:szCs w:val="24"/>
        </w:rPr>
        <w:t>termurah</w:t>
      </w:r>
      <w:proofErr w:type="spellEnd"/>
      <w:r w:rsidRPr="00760474">
        <w:rPr>
          <w:rFonts w:ascii="Times New Roman" w:hAnsi="Times New Roman"/>
          <w:color w:val="000000" w:themeColor="text1"/>
          <w:sz w:val="24"/>
          <w:szCs w:val="24"/>
        </w:rPr>
        <w:t>.</w:t>
      </w:r>
    </w:p>
    <w:p w14:paraId="40451435" w14:textId="1A9E87F7" w:rsidR="00275124" w:rsidRPr="00760474" w:rsidRDefault="00760474" w:rsidP="00760474">
      <w:pPr>
        <w:pStyle w:val="ListParagraph"/>
        <w:numPr>
          <w:ilvl w:val="3"/>
          <w:numId w:val="22"/>
        </w:numPr>
        <w:spacing w:after="0" w:line="240" w:lineRule="auto"/>
        <w:ind w:left="1080"/>
        <w:jc w:val="both"/>
        <w:rPr>
          <w:rFonts w:ascii="Times New Roman" w:hAnsi="Times New Roman"/>
          <w:color w:val="000000" w:themeColor="text1"/>
          <w:sz w:val="24"/>
          <w:szCs w:val="24"/>
          <w:lang w:val="id-ID"/>
        </w:rPr>
      </w:pPr>
      <w:r w:rsidRPr="00760474">
        <w:rPr>
          <w:rFonts w:ascii="Times New Roman" w:hAnsi="Times New Roman"/>
          <w:color w:val="000000" w:themeColor="text1"/>
          <w:sz w:val="24"/>
          <w:szCs w:val="24"/>
        </w:rPr>
        <w:t xml:space="preserve">Personal selling </w:t>
      </w:r>
      <w:proofErr w:type="spellStart"/>
      <w:r w:rsidRPr="00760474">
        <w:rPr>
          <w:rFonts w:ascii="Times New Roman" w:hAnsi="Times New Roman"/>
          <w:color w:val="000000" w:themeColor="text1"/>
          <w:sz w:val="24"/>
          <w:szCs w:val="24"/>
        </w:rPr>
        <w:t>secara</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umum</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secara</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positif</w:t>
      </w:r>
      <w:proofErr w:type="spellEnd"/>
      <w:r w:rsidRPr="00760474">
        <w:rPr>
          <w:rFonts w:ascii="Times New Roman" w:hAnsi="Times New Roman"/>
          <w:color w:val="000000" w:themeColor="text1"/>
          <w:sz w:val="24"/>
          <w:szCs w:val="24"/>
        </w:rPr>
        <w:t xml:space="preserve"> juga </w:t>
      </w:r>
      <w:proofErr w:type="spellStart"/>
      <w:r w:rsidRPr="00760474">
        <w:rPr>
          <w:rFonts w:ascii="Times New Roman" w:hAnsi="Times New Roman"/>
          <w:color w:val="000000" w:themeColor="text1"/>
          <w:sz w:val="24"/>
          <w:szCs w:val="24"/>
        </w:rPr>
        <w:t>mempengaruhi</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keputusan</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pembelian</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terutama</w:t>
      </w:r>
      <w:proofErr w:type="spellEnd"/>
      <w:r w:rsidRPr="00760474">
        <w:rPr>
          <w:rFonts w:ascii="Times New Roman" w:hAnsi="Times New Roman"/>
          <w:color w:val="000000" w:themeColor="text1"/>
          <w:sz w:val="24"/>
          <w:szCs w:val="24"/>
        </w:rPr>
        <w:t xml:space="preserve"> pada </w:t>
      </w:r>
      <w:proofErr w:type="spellStart"/>
      <w:r w:rsidRPr="00760474">
        <w:rPr>
          <w:rFonts w:ascii="Times New Roman" w:hAnsi="Times New Roman"/>
          <w:color w:val="000000" w:themeColor="text1"/>
          <w:sz w:val="24"/>
          <w:szCs w:val="24"/>
        </w:rPr>
        <w:t>dimensi</w:t>
      </w:r>
      <w:proofErr w:type="spellEnd"/>
      <w:r w:rsidRPr="00760474">
        <w:rPr>
          <w:rFonts w:ascii="Times New Roman" w:hAnsi="Times New Roman"/>
          <w:color w:val="000000" w:themeColor="text1"/>
          <w:sz w:val="24"/>
          <w:szCs w:val="24"/>
        </w:rPr>
        <w:t xml:space="preserve"> selling pada item </w:t>
      </w:r>
      <w:proofErr w:type="spellStart"/>
      <w:r w:rsidRPr="00760474">
        <w:rPr>
          <w:rFonts w:ascii="Times New Roman" w:hAnsi="Times New Roman"/>
          <w:color w:val="000000" w:themeColor="text1"/>
          <w:sz w:val="24"/>
          <w:szCs w:val="24"/>
        </w:rPr>
        <w:t>penjelasan</w:t>
      </w:r>
      <w:proofErr w:type="spellEnd"/>
      <w:r w:rsidRPr="00760474">
        <w:rPr>
          <w:rFonts w:ascii="Times New Roman" w:hAnsi="Times New Roman"/>
          <w:color w:val="000000" w:themeColor="text1"/>
          <w:sz w:val="24"/>
          <w:szCs w:val="24"/>
        </w:rPr>
        <w:t xml:space="preserve"> program </w:t>
      </w:r>
      <w:proofErr w:type="spellStart"/>
      <w:r w:rsidRPr="00760474">
        <w:rPr>
          <w:rFonts w:ascii="Times New Roman" w:hAnsi="Times New Roman"/>
          <w:color w:val="000000" w:themeColor="text1"/>
          <w:sz w:val="24"/>
          <w:szCs w:val="24"/>
        </w:rPr>
        <w:t>penjualan</w:t>
      </w:r>
      <w:proofErr w:type="spellEnd"/>
      <w:r w:rsidRPr="00760474">
        <w:rPr>
          <w:rFonts w:ascii="Times New Roman" w:hAnsi="Times New Roman"/>
          <w:color w:val="000000" w:themeColor="text1"/>
          <w:sz w:val="24"/>
          <w:szCs w:val="24"/>
        </w:rPr>
        <w:t xml:space="preserve"> yang </w:t>
      </w:r>
      <w:proofErr w:type="spellStart"/>
      <w:r w:rsidRPr="00760474">
        <w:rPr>
          <w:rFonts w:ascii="Times New Roman" w:hAnsi="Times New Roman"/>
          <w:color w:val="000000" w:themeColor="text1"/>
          <w:sz w:val="24"/>
          <w:szCs w:val="24"/>
        </w:rPr>
        <w:t>berlaku</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saat</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itu</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artinya</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bahwa</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tenaga</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penjual</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harus</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mempertahankan</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atau</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bahkan</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meningkatkan</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pemahaman</w:t>
      </w:r>
      <w:proofErr w:type="spellEnd"/>
      <w:r w:rsidRPr="00760474">
        <w:rPr>
          <w:rFonts w:ascii="Times New Roman" w:hAnsi="Times New Roman"/>
          <w:color w:val="000000" w:themeColor="text1"/>
          <w:sz w:val="24"/>
          <w:szCs w:val="24"/>
        </w:rPr>
        <w:t xml:space="preserve"> program </w:t>
      </w:r>
      <w:proofErr w:type="spellStart"/>
      <w:r w:rsidRPr="00760474">
        <w:rPr>
          <w:rFonts w:ascii="Times New Roman" w:hAnsi="Times New Roman"/>
          <w:color w:val="000000" w:themeColor="text1"/>
          <w:sz w:val="24"/>
          <w:szCs w:val="24"/>
        </w:rPr>
        <w:t>penjualan</w:t>
      </w:r>
      <w:proofErr w:type="spellEnd"/>
      <w:r w:rsidRPr="00760474">
        <w:rPr>
          <w:rFonts w:ascii="Times New Roman" w:hAnsi="Times New Roman"/>
          <w:color w:val="000000" w:themeColor="text1"/>
          <w:sz w:val="24"/>
          <w:szCs w:val="24"/>
        </w:rPr>
        <w:t xml:space="preserve"> yang </w:t>
      </w:r>
      <w:proofErr w:type="spellStart"/>
      <w:r w:rsidRPr="00760474">
        <w:rPr>
          <w:rFonts w:ascii="Times New Roman" w:hAnsi="Times New Roman"/>
          <w:color w:val="000000" w:themeColor="text1"/>
          <w:sz w:val="24"/>
          <w:szCs w:val="24"/>
        </w:rPr>
        <w:t>berlaku</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saat</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itu</w:t>
      </w:r>
      <w:proofErr w:type="spellEnd"/>
      <w:r w:rsidRPr="00760474">
        <w:rPr>
          <w:rFonts w:ascii="Times New Roman" w:hAnsi="Times New Roman"/>
          <w:color w:val="000000" w:themeColor="text1"/>
          <w:sz w:val="24"/>
          <w:szCs w:val="24"/>
        </w:rPr>
        <w:t xml:space="preserve"> agar </w:t>
      </w:r>
      <w:proofErr w:type="spellStart"/>
      <w:r w:rsidRPr="00760474">
        <w:rPr>
          <w:rFonts w:ascii="Times New Roman" w:hAnsi="Times New Roman"/>
          <w:color w:val="000000" w:themeColor="text1"/>
          <w:sz w:val="24"/>
          <w:szCs w:val="24"/>
        </w:rPr>
        <w:t>konsumen</w:t>
      </w:r>
      <w:proofErr w:type="spellEnd"/>
      <w:r w:rsidRPr="00760474">
        <w:rPr>
          <w:rFonts w:ascii="Times New Roman" w:hAnsi="Times New Roman"/>
          <w:color w:val="000000" w:themeColor="text1"/>
          <w:sz w:val="24"/>
          <w:szCs w:val="24"/>
        </w:rPr>
        <w:t xml:space="preserve"> juga </w:t>
      </w:r>
      <w:proofErr w:type="spellStart"/>
      <w:r w:rsidRPr="00760474">
        <w:rPr>
          <w:rFonts w:ascii="Times New Roman" w:hAnsi="Times New Roman"/>
          <w:color w:val="000000" w:themeColor="text1"/>
          <w:sz w:val="24"/>
          <w:szCs w:val="24"/>
        </w:rPr>
        <w:t>mudah</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memahami</w:t>
      </w:r>
      <w:proofErr w:type="spellEnd"/>
      <w:r w:rsidRPr="00760474">
        <w:rPr>
          <w:rFonts w:ascii="Times New Roman" w:hAnsi="Times New Roman"/>
          <w:color w:val="000000" w:themeColor="text1"/>
          <w:sz w:val="24"/>
          <w:szCs w:val="24"/>
        </w:rPr>
        <w:t xml:space="preserve"> dan </w:t>
      </w:r>
      <w:proofErr w:type="spellStart"/>
      <w:r w:rsidRPr="00760474">
        <w:rPr>
          <w:rFonts w:ascii="Times New Roman" w:hAnsi="Times New Roman"/>
          <w:color w:val="000000" w:themeColor="text1"/>
          <w:sz w:val="24"/>
          <w:szCs w:val="24"/>
        </w:rPr>
        <w:t>tertarik</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ini</w:t>
      </w:r>
      <w:proofErr w:type="spellEnd"/>
      <w:r w:rsidRPr="00760474">
        <w:rPr>
          <w:rFonts w:ascii="Times New Roman" w:hAnsi="Times New Roman"/>
          <w:color w:val="000000" w:themeColor="text1"/>
          <w:sz w:val="24"/>
          <w:szCs w:val="24"/>
        </w:rPr>
        <w:t xml:space="preserve"> juga </w:t>
      </w:r>
      <w:proofErr w:type="spellStart"/>
      <w:r w:rsidRPr="00760474">
        <w:rPr>
          <w:rFonts w:ascii="Times New Roman" w:hAnsi="Times New Roman"/>
          <w:color w:val="000000" w:themeColor="text1"/>
          <w:sz w:val="24"/>
          <w:szCs w:val="24"/>
        </w:rPr>
        <w:t>berarti</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bahwa</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perusahaan</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harus</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memberikan</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ragam</w:t>
      </w:r>
      <w:proofErr w:type="spellEnd"/>
      <w:r w:rsidRPr="00760474">
        <w:rPr>
          <w:rFonts w:ascii="Times New Roman" w:hAnsi="Times New Roman"/>
          <w:color w:val="000000" w:themeColor="text1"/>
          <w:sz w:val="24"/>
          <w:szCs w:val="24"/>
        </w:rPr>
        <w:t xml:space="preserve"> program </w:t>
      </w:r>
      <w:proofErr w:type="spellStart"/>
      <w:r w:rsidRPr="00760474">
        <w:rPr>
          <w:rFonts w:ascii="Times New Roman" w:hAnsi="Times New Roman"/>
          <w:color w:val="000000" w:themeColor="text1"/>
          <w:sz w:val="24"/>
          <w:szCs w:val="24"/>
        </w:rPr>
        <w:t>penjualan</w:t>
      </w:r>
      <w:proofErr w:type="spellEnd"/>
      <w:r w:rsidRPr="00760474">
        <w:rPr>
          <w:rFonts w:ascii="Times New Roman" w:hAnsi="Times New Roman"/>
          <w:color w:val="000000" w:themeColor="text1"/>
          <w:sz w:val="24"/>
          <w:szCs w:val="24"/>
        </w:rPr>
        <w:t xml:space="preserve"> yang </w:t>
      </w:r>
      <w:proofErr w:type="spellStart"/>
      <w:r w:rsidRPr="00760474">
        <w:rPr>
          <w:rFonts w:ascii="Times New Roman" w:hAnsi="Times New Roman"/>
          <w:color w:val="000000" w:themeColor="text1"/>
          <w:sz w:val="24"/>
          <w:szCs w:val="24"/>
        </w:rPr>
        <w:t>lebih</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dinamis</w:t>
      </w:r>
      <w:proofErr w:type="spellEnd"/>
      <w:r w:rsidRPr="00760474">
        <w:rPr>
          <w:rFonts w:ascii="Times New Roman" w:hAnsi="Times New Roman"/>
          <w:color w:val="000000" w:themeColor="text1"/>
          <w:sz w:val="24"/>
          <w:szCs w:val="24"/>
        </w:rPr>
        <w:t xml:space="preserve"> dan </w:t>
      </w:r>
      <w:proofErr w:type="spellStart"/>
      <w:r w:rsidRPr="00760474">
        <w:rPr>
          <w:rFonts w:ascii="Times New Roman" w:hAnsi="Times New Roman"/>
          <w:color w:val="000000" w:themeColor="text1"/>
          <w:sz w:val="24"/>
          <w:szCs w:val="24"/>
        </w:rPr>
        <w:t>menarik</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bagi</w:t>
      </w:r>
      <w:proofErr w:type="spellEnd"/>
      <w:r w:rsidRPr="00760474">
        <w:rPr>
          <w:rFonts w:ascii="Times New Roman" w:hAnsi="Times New Roman"/>
          <w:color w:val="000000" w:themeColor="text1"/>
          <w:sz w:val="24"/>
          <w:szCs w:val="24"/>
        </w:rPr>
        <w:t xml:space="preserve"> </w:t>
      </w:r>
      <w:proofErr w:type="spellStart"/>
      <w:r w:rsidRPr="00760474">
        <w:rPr>
          <w:rFonts w:ascii="Times New Roman" w:hAnsi="Times New Roman"/>
          <w:color w:val="000000" w:themeColor="text1"/>
          <w:sz w:val="24"/>
          <w:szCs w:val="24"/>
        </w:rPr>
        <w:t>konsumen</w:t>
      </w:r>
      <w:proofErr w:type="spellEnd"/>
      <w:r w:rsidRPr="00760474">
        <w:rPr>
          <w:rFonts w:ascii="Times New Roman" w:hAnsi="Times New Roman"/>
          <w:color w:val="000000" w:themeColor="text1"/>
          <w:sz w:val="24"/>
          <w:szCs w:val="24"/>
        </w:rPr>
        <w:t>.</w:t>
      </w:r>
    </w:p>
    <w:p w14:paraId="3525079A" w14:textId="77777777" w:rsidR="00B47B5E" w:rsidRPr="00760474" w:rsidRDefault="00B47B5E" w:rsidP="00760474">
      <w:pPr>
        <w:spacing w:after="0" w:line="240" w:lineRule="auto"/>
        <w:ind w:left="1080" w:firstLine="720"/>
        <w:jc w:val="both"/>
        <w:rPr>
          <w:rFonts w:ascii="Times New Roman" w:hAnsi="Times New Roman"/>
          <w:color w:val="000000" w:themeColor="text1"/>
          <w:sz w:val="24"/>
          <w:szCs w:val="24"/>
          <w:lang w:val="id-ID"/>
        </w:rPr>
      </w:pPr>
    </w:p>
    <w:p w14:paraId="68A16A52" w14:textId="20738579" w:rsidR="00D25CD7" w:rsidRDefault="00D25CD7" w:rsidP="00C25648">
      <w:pPr>
        <w:pStyle w:val="ListParagraph"/>
        <w:numPr>
          <w:ilvl w:val="0"/>
          <w:numId w:val="9"/>
        </w:numPr>
        <w:spacing w:after="0" w:line="240" w:lineRule="auto"/>
        <w:ind w:hanging="720"/>
        <w:rPr>
          <w:rFonts w:ascii="Times New Roman" w:hAnsi="Times New Roman"/>
          <w:b/>
          <w:color w:val="FF0000"/>
          <w:sz w:val="24"/>
          <w:szCs w:val="24"/>
        </w:rPr>
      </w:pPr>
      <w:r w:rsidRPr="00760474">
        <w:rPr>
          <w:rFonts w:ascii="Times New Roman" w:hAnsi="Times New Roman"/>
          <w:b/>
          <w:color w:val="000000" w:themeColor="text1"/>
          <w:sz w:val="24"/>
          <w:szCs w:val="24"/>
        </w:rPr>
        <w:t>DAFTAR PUSTAKA</w:t>
      </w:r>
    </w:p>
    <w:sdt>
      <w:sdtPr>
        <w:rPr>
          <w:rFonts w:asciiTheme="minorHAnsi" w:eastAsiaTheme="minorHAnsi" w:hAnsiTheme="minorHAnsi" w:cs="Arial"/>
          <w:lang w:val="en-US"/>
        </w:rPr>
        <w:id w:val="111145805"/>
      </w:sdtPr>
      <w:sdtEndPr>
        <w:rPr>
          <w:rFonts w:ascii="Calibri" w:eastAsia="Calibri" w:hAnsi="Calibri" w:cs="Times New Roman"/>
        </w:rPr>
      </w:sdtEndPr>
      <w:sdtContent>
        <w:p w14:paraId="0E9BE131" w14:textId="77777777" w:rsidR="00760474" w:rsidRDefault="00760474" w:rsidP="00760474">
          <w:pPr>
            <w:pStyle w:val="Bibliography3"/>
            <w:spacing w:after="0" w:line="240" w:lineRule="auto"/>
            <w:ind w:left="720" w:hanging="720"/>
            <w:jc w:val="both"/>
            <w:rPr>
              <w:rFonts w:ascii="Times New Roman" w:hAnsi="Times New Roman"/>
              <w:sz w:val="24"/>
              <w:szCs w:val="24"/>
            </w:rPr>
          </w:pPr>
          <w:r>
            <w:rPr>
              <w:rFonts w:ascii="Times New Roman" w:hAnsi="Times New Roman"/>
              <w:sz w:val="24"/>
              <w:szCs w:val="24"/>
            </w:rPr>
            <w:fldChar w:fldCharType="begin"/>
          </w:r>
          <w:r w:rsidRPr="00760474">
            <w:rPr>
              <w:rFonts w:ascii="Times New Roman" w:hAnsi="Times New Roman"/>
              <w:sz w:val="24"/>
              <w:szCs w:val="24"/>
            </w:rPr>
            <w:instrText xml:space="preserve"> BIBLIOGRAPHY </w:instrText>
          </w:r>
          <w:r>
            <w:rPr>
              <w:rFonts w:ascii="Times New Roman" w:hAnsi="Times New Roman"/>
              <w:sz w:val="24"/>
              <w:szCs w:val="24"/>
            </w:rPr>
            <w:fldChar w:fldCharType="separate"/>
          </w:r>
          <w:r>
            <w:rPr>
              <w:rFonts w:ascii="Times New Roman" w:hAnsi="Times New Roman"/>
              <w:sz w:val="24"/>
              <w:szCs w:val="24"/>
            </w:rPr>
            <w:t xml:space="preserve">Alma, B. (2016). </w:t>
          </w:r>
          <w:r>
            <w:rPr>
              <w:rFonts w:ascii="Times New Roman" w:hAnsi="Times New Roman"/>
              <w:i/>
              <w:iCs/>
              <w:sz w:val="24"/>
              <w:szCs w:val="24"/>
            </w:rPr>
            <w:t>Manajemen Pemasaran dan Pemasaran Jasa.</w:t>
          </w:r>
          <w:r>
            <w:rPr>
              <w:rFonts w:ascii="Times New Roman" w:hAnsi="Times New Roman"/>
              <w:sz w:val="24"/>
              <w:szCs w:val="24"/>
            </w:rPr>
            <w:t xml:space="preserve"> Bandung: Alfabeta.</w:t>
          </w:r>
        </w:p>
        <w:p w14:paraId="0D1ACAFA" w14:textId="77777777" w:rsidR="00760474" w:rsidRDefault="00760474" w:rsidP="00760474">
          <w:pPr>
            <w:pStyle w:val="Bibliography3"/>
            <w:spacing w:after="0" w:line="240" w:lineRule="auto"/>
            <w:ind w:left="720" w:hanging="720"/>
            <w:jc w:val="both"/>
            <w:rPr>
              <w:rFonts w:ascii="Times New Roman" w:hAnsi="Times New Roman"/>
              <w:sz w:val="24"/>
              <w:szCs w:val="24"/>
            </w:rPr>
          </w:pPr>
          <w:r>
            <w:rPr>
              <w:rFonts w:ascii="Times New Roman" w:hAnsi="Times New Roman"/>
              <w:sz w:val="24"/>
              <w:szCs w:val="24"/>
            </w:rPr>
            <w:t xml:space="preserve">Bahri, S. (2018). </w:t>
          </w:r>
          <w:r>
            <w:rPr>
              <w:rFonts w:ascii="Times New Roman" w:hAnsi="Times New Roman"/>
              <w:i/>
              <w:iCs/>
              <w:sz w:val="24"/>
              <w:szCs w:val="24"/>
            </w:rPr>
            <w:t>Metode Penelitian Bisnis.</w:t>
          </w:r>
          <w:r>
            <w:rPr>
              <w:rFonts w:ascii="Times New Roman" w:hAnsi="Times New Roman"/>
              <w:sz w:val="24"/>
              <w:szCs w:val="24"/>
            </w:rPr>
            <w:t xml:space="preserve"> Yogyakarta: CV Andi Offset.</w:t>
          </w:r>
        </w:p>
        <w:p w14:paraId="57E998CF" w14:textId="77777777" w:rsidR="00760474" w:rsidRDefault="00760474" w:rsidP="00760474">
          <w:pPr>
            <w:pStyle w:val="Bibliography3"/>
            <w:spacing w:after="0" w:line="240" w:lineRule="auto"/>
            <w:ind w:left="720" w:hanging="720"/>
            <w:jc w:val="both"/>
            <w:rPr>
              <w:rFonts w:ascii="Times New Roman" w:hAnsi="Times New Roman"/>
              <w:sz w:val="24"/>
              <w:szCs w:val="24"/>
            </w:rPr>
          </w:pPr>
          <w:r>
            <w:rPr>
              <w:rFonts w:ascii="Times New Roman" w:hAnsi="Times New Roman"/>
              <w:sz w:val="24"/>
              <w:szCs w:val="24"/>
            </w:rPr>
            <w:lastRenderedPageBreak/>
            <w:t xml:space="preserve">BPS. (2021, 02 05). </w:t>
          </w:r>
          <w:r>
            <w:rPr>
              <w:rFonts w:ascii="Times New Roman" w:hAnsi="Times New Roman"/>
              <w:i/>
              <w:iCs/>
              <w:sz w:val="24"/>
              <w:szCs w:val="24"/>
            </w:rPr>
            <w:t>Biro Pusat Statistik</w:t>
          </w:r>
          <w:r>
            <w:rPr>
              <w:rFonts w:ascii="Times New Roman" w:hAnsi="Times New Roman"/>
              <w:sz w:val="24"/>
              <w:szCs w:val="24"/>
            </w:rPr>
            <w:t>. Retrieved from https://www.bps.go.id/: https://www.bps.go.id/pressrelease/2021/02/05/1811/ekonomi-indonesia-2020-turun-sebesar-2-07-persen--c-to-c-.html</w:t>
          </w:r>
        </w:p>
        <w:p w14:paraId="37981BAF" w14:textId="77777777" w:rsidR="00760474" w:rsidRDefault="00760474" w:rsidP="00760474">
          <w:pPr>
            <w:pStyle w:val="Bibliography3"/>
            <w:spacing w:after="0" w:line="240" w:lineRule="auto"/>
            <w:ind w:left="720" w:hanging="720"/>
            <w:jc w:val="both"/>
            <w:rPr>
              <w:rFonts w:ascii="Times New Roman" w:hAnsi="Times New Roman"/>
              <w:sz w:val="24"/>
              <w:szCs w:val="24"/>
            </w:rPr>
          </w:pPr>
          <w:r>
            <w:rPr>
              <w:rFonts w:ascii="Times New Roman" w:hAnsi="Times New Roman"/>
              <w:sz w:val="24"/>
              <w:szCs w:val="24"/>
            </w:rPr>
            <w:t xml:space="preserve">BPS. (2022, 02 07). </w:t>
          </w:r>
          <w:r>
            <w:rPr>
              <w:rFonts w:ascii="Times New Roman" w:hAnsi="Times New Roman"/>
              <w:i/>
              <w:iCs/>
              <w:sz w:val="24"/>
              <w:szCs w:val="24"/>
            </w:rPr>
            <w:t>Biro Pusat Statistik</w:t>
          </w:r>
          <w:r>
            <w:rPr>
              <w:rFonts w:ascii="Times New Roman" w:hAnsi="Times New Roman"/>
              <w:sz w:val="24"/>
              <w:szCs w:val="24"/>
            </w:rPr>
            <w:t>. Retrieved from https://www.bps.go.id/: https://www.bps.go.id/pressrelease/2022/02/07/1911/ekonomi-indonesia-triwulan-iv-2021-tumbuh-5-02-persen--y-on-y-.html</w:t>
          </w:r>
        </w:p>
        <w:p w14:paraId="616AE449" w14:textId="77777777" w:rsidR="00760474" w:rsidRDefault="00760474" w:rsidP="00760474">
          <w:pPr>
            <w:pStyle w:val="Bibliography3"/>
            <w:spacing w:after="0" w:line="240" w:lineRule="auto"/>
            <w:ind w:left="720" w:hanging="720"/>
            <w:jc w:val="both"/>
            <w:rPr>
              <w:rFonts w:ascii="Times New Roman" w:hAnsi="Times New Roman"/>
              <w:sz w:val="24"/>
              <w:szCs w:val="24"/>
            </w:rPr>
          </w:pPr>
          <w:r>
            <w:rPr>
              <w:rFonts w:ascii="Times New Roman" w:hAnsi="Times New Roman"/>
              <w:sz w:val="24"/>
              <w:szCs w:val="24"/>
            </w:rPr>
            <w:t xml:space="preserve">Ervandi, M. Z., &amp; Nainggolan, R. (2021, Juni). Pengaruh </w:t>
          </w:r>
          <w:r>
            <w:rPr>
              <w:rFonts w:ascii="Times New Roman" w:hAnsi="Times New Roman"/>
              <w:i/>
              <w:iCs/>
              <w:sz w:val="24"/>
              <w:szCs w:val="24"/>
            </w:rPr>
            <w:t>Personal Selling</w:t>
          </w:r>
          <w:r>
            <w:rPr>
              <w:rFonts w:ascii="Times New Roman" w:hAnsi="Times New Roman"/>
              <w:sz w:val="24"/>
              <w:szCs w:val="24"/>
            </w:rPr>
            <w:t xml:space="preserve"> Dan </w:t>
          </w:r>
          <w:r>
            <w:rPr>
              <w:rFonts w:ascii="Times New Roman" w:hAnsi="Times New Roman"/>
              <w:i/>
              <w:iCs/>
              <w:sz w:val="24"/>
              <w:szCs w:val="24"/>
            </w:rPr>
            <w:t>Direct Marketing</w:t>
          </w:r>
          <w:r>
            <w:rPr>
              <w:rFonts w:ascii="Times New Roman" w:hAnsi="Times New Roman"/>
              <w:sz w:val="24"/>
              <w:szCs w:val="24"/>
            </w:rPr>
            <w:t xml:space="preserve"> Terhadap Keputusan Pembelian Pada Konsumen </w:t>
          </w:r>
          <w:r>
            <w:rPr>
              <w:rFonts w:ascii="Times New Roman" w:hAnsi="Times New Roman"/>
              <w:i/>
              <w:iCs/>
              <w:sz w:val="24"/>
              <w:szCs w:val="24"/>
            </w:rPr>
            <w:t>Thai Tea</w:t>
          </w:r>
          <w:r>
            <w:rPr>
              <w:rFonts w:ascii="Times New Roman" w:hAnsi="Times New Roman"/>
              <w:sz w:val="24"/>
              <w:szCs w:val="24"/>
            </w:rPr>
            <w:t xml:space="preserve"> Di Surabaya. </w:t>
          </w:r>
          <w:r>
            <w:rPr>
              <w:rFonts w:ascii="Times New Roman" w:hAnsi="Times New Roman"/>
              <w:i/>
              <w:iCs/>
              <w:sz w:val="24"/>
              <w:szCs w:val="24"/>
            </w:rPr>
            <w:t>PERFORMA: Jurnal Manajemen dan Start-Up Bisnis</w:t>
          </w:r>
          <w:r>
            <w:rPr>
              <w:rFonts w:ascii="Times New Roman" w:hAnsi="Times New Roman"/>
              <w:sz w:val="24"/>
              <w:szCs w:val="24"/>
            </w:rPr>
            <w:t>.</w:t>
          </w:r>
        </w:p>
        <w:p w14:paraId="5CC4AAF2" w14:textId="77777777" w:rsidR="00760474" w:rsidRDefault="00760474" w:rsidP="00760474">
          <w:pPr>
            <w:pStyle w:val="Bibliography3"/>
            <w:spacing w:after="0" w:line="240" w:lineRule="auto"/>
            <w:ind w:left="720" w:hanging="720"/>
            <w:jc w:val="both"/>
            <w:rPr>
              <w:rFonts w:ascii="Times New Roman" w:hAnsi="Times New Roman"/>
              <w:sz w:val="24"/>
              <w:szCs w:val="24"/>
            </w:rPr>
          </w:pPr>
          <w:r>
            <w:rPr>
              <w:rFonts w:ascii="Times New Roman" w:hAnsi="Times New Roman"/>
              <w:sz w:val="24"/>
              <w:szCs w:val="24"/>
            </w:rPr>
            <w:t xml:space="preserve">Ghozali, I. (2018). </w:t>
          </w:r>
          <w:r>
            <w:rPr>
              <w:rFonts w:ascii="Times New Roman" w:hAnsi="Times New Roman"/>
              <w:i/>
              <w:iCs/>
              <w:sz w:val="24"/>
              <w:szCs w:val="24"/>
            </w:rPr>
            <w:t>Aplikasi Analisis Multivariate dengan Program IBM SPSS 25.</w:t>
          </w:r>
          <w:r>
            <w:rPr>
              <w:rFonts w:ascii="Times New Roman" w:hAnsi="Times New Roman"/>
              <w:sz w:val="24"/>
              <w:szCs w:val="24"/>
            </w:rPr>
            <w:t xml:space="preserve"> Semarang: Badan Penerbit Universitas Diponegoro.</w:t>
          </w:r>
        </w:p>
        <w:p w14:paraId="7FDEEB5D" w14:textId="77777777" w:rsidR="00760474" w:rsidRDefault="00760474" w:rsidP="00760474">
          <w:pPr>
            <w:pStyle w:val="Bibliography3"/>
            <w:spacing w:after="0" w:line="240" w:lineRule="auto"/>
            <w:ind w:left="720" w:hanging="720"/>
            <w:jc w:val="both"/>
            <w:rPr>
              <w:rFonts w:ascii="Times New Roman" w:hAnsi="Times New Roman"/>
              <w:sz w:val="24"/>
              <w:szCs w:val="24"/>
            </w:rPr>
          </w:pPr>
          <w:r>
            <w:rPr>
              <w:rFonts w:ascii="Times New Roman" w:hAnsi="Times New Roman"/>
              <w:sz w:val="24"/>
              <w:szCs w:val="24"/>
            </w:rPr>
            <w:t xml:space="preserve">Kartajaya, H., &amp; Ridwansyah, A. (2015). </w:t>
          </w:r>
          <w:r>
            <w:rPr>
              <w:rFonts w:ascii="Times New Roman" w:hAnsi="Times New Roman"/>
              <w:i/>
              <w:iCs/>
              <w:sz w:val="24"/>
              <w:szCs w:val="24"/>
            </w:rPr>
            <w:t>WOW Selling.</w:t>
          </w:r>
          <w:r>
            <w:rPr>
              <w:rFonts w:ascii="Times New Roman" w:hAnsi="Times New Roman"/>
              <w:sz w:val="24"/>
              <w:szCs w:val="24"/>
            </w:rPr>
            <w:t xml:space="preserve"> Jakarta: PT. Gramedia Pustaka utama.</w:t>
          </w:r>
        </w:p>
        <w:p w14:paraId="25F84CBE" w14:textId="77777777" w:rsidR="00760474" w:rsidRDefault="00760474" w:rsidP="00760474">
          <w:pPr>
            <w:pStyle w:val="Bibliography3"/>
            <w:spacing w:after="0" w:line="240" w:lineRule="auto"/>
            <w:ind w:left="720" w:hanging="720"/>
            <w:jc w:val="both"/>
            <w:rPr>
              <w:rFonts w:ascii="Times New Roman" w:hAnsi="Times New Roman"/>
              <w:sz w:val="24"/>
              <w:szCs w:val="24"/>
            </w:rPr>
          </w:pPr>
          <w:r>
            <w:rPr>
              <w:rFonts w:ascii="Times New Roman" w:hAnsi="Times New Roman"/>
              <w:sz w:val="24"/>
              <w:szCs w:val="24"/>
            </w:rPr>
            <w:t xml:space="preserve">Kotler, P., &amp; Armstrong, G. (2012). </w:t>
          </w:r>
          <w:r>
            <w:rPr>
              <w:rFonts w:ascii="Times New Roman" w:hAnsi="Times New Roman"/>
              <w:i/>
              <w:iCs/>
              <w:sz w:val="24"/>
              <w:szCs w:val="24"/>
            </w:rPr>
            <w:t>Prinsip-Prinsip Pemasaran.</w:t>
          </w:r>
          <w:r>
            <w:rPr>
              <w:rFonts w:ascii="Times New Roman" w:hAnsi="Times New Roman"/>
              <w:sz w:val="24"/>
              <w:szCs w:val="24"/>
            </w:rPr>
            <w:t xml:space="preserve"> (B. Sabran, Trans.) Jakarta: Erlangga.</w:t>
          </w:r>
        </w:p>
        <w:p w14:paraId="41A4D589" w14:textId="77777777" w:rsidR="00760474" w:rsidRDefault="00760474" w:rsidP="00760474">
          <w:pPr>
            <w:pStyle w:val="Bibliography3"/>
            <w:spacing w:after="0" w:line="240" w:lineRule="auto"/>
            <w:ind w:left="720" w:hanging="720"/>
            <w:jc w:val="both"/>
            <w:rPr>
              <w:rFonts w:ascii="Times New Roman" w:hAnsi="Times New Roman"/>
              <w:sz w:val="24"/>
              <w:szCs w:val="24"/>
            </w:rPr>
          </w:pPr>
          <w:r>
            <w:rPr>
              <w:rFonts w:ascii="Times New Roman" w:hAnsi="Times New Roman"/>
              <w:sz w:val="24"/>
              <w:szCs w:val="24"/>
            </w:rPr>
            <w:t xml:space="preserve">Kotler, P., &amp; Armstrong, G. (2021). </w:t>
          </w:r>
          <w:r>
            <w:rPr>
              <w:rFonts w:ascii="Times New Roman" w:hAnsi="Times New Roman"/>
              <w:i/>
              <w:iCs/>
              <w:sz w:val="24"/>
              <w:szCs w:val="24"/>
            </w:rPr>
            <w:t>Principles of Marketing 18e Global Edition.</w:t>
          </w:r>
          <w:r>
            <w:rPr>
              <w:rFonts w:ascii="Times New Roman" w:hAnsi="Times New Roman"/>
              <w:sz w:val="24"/>
              <w:szCs w:val="24"/>
            </w:rPr>
            <w:t xml:space="preserve"> Harlow: Pearson.</w:t>
          </w:r>
        </w:p>
        <w:p w14:paraId="6BA0D1AB" w14:textId="77777777" w:rsidR="00760474" w:rsidRDefault="00760474" w:rsidP="00760474">
          <w:pPr>
            <w:pStyle w:val="Bibliography3"/>
            <w:spacing w:after="0" w:line="240" w:lineRule="auto"/>
            <w:ind w:left="720" w:hanging="720"/>
            <w:jc w:val="both"/>
            <w:rPr>
              <w:rFonts w:ascii="Times New Roman" w:hAnsi="Times New Roman"/>
              <w:sz w:val="24"/>
              <w:szCs w:val="24"/>
            </w:rPr>
          </w:pPr>
          <w:r>
            <w:rPr>
              <w:rFonts w:ascii="Times New Roman" w:hAnsi="Times New Roman"/>
              <w:sz w:val="24"/>
              <w:szCs w:val="24"/>
            </w:rPr>
            <w:t xml:space="preserve">Kotler, P., &amp; Keller, K. L. (2016). </w:t>
          </w:r>
          <w:r>
            <w:rPr>
              <w:rFonts w:ascii="Times New Roman" w:hAnsi="Times New Roman"/>
              <w:i/>
              <w:iCs/>
              <w:sz w:val="24"/>
              <w:szCs w:val="24"/>
            </w:rPr>
            <w:t>Marketing Management 15 Global Edition.</w:t>
          </w:r>
          <w:r>
            <w:rPr>
              <w:rFonts w:ascii="Times New Roman" w:hAnsi="Times New Roman"/>
              <w:sz w:val="24"/>
              <w:szCs w:val="24"/>
            </w:rPr>
            <w:t xml:space="preserve"> Harlow: Pearson.</w:t>
          </w:r>
        </w:p>
        <w:p w14:paraId="1398725A" w14:textId="77777777" w:rsidR="00760474" w:rsidRDefault="00760474" w:rsidP="00760474">
          <w:pPr>
            <w:pStyle w:val="Bibliography3"/>
            <w:spacing w:after="0" w:line="240" w:lineRule="auto"/>
            <w:ind w:left="720" w:hanging="720"/>
            <w:jc w:val="both"/>
            <w:rPr>
              <w:rFonts w:ascii="Times New Roman" w:hAnsi="Times New Roman"/>
              <w:sz w:val="24"/>
              <w:szCs w:val="24"/>
            </w:rPr>
          </w:pPr>
          <w:r>
            <w:rPr>
              <w:rFonts w:ascii="Times New Roman" w:hAnsi="Times New Roman"/>
              <w:sz w:val="24"/>
              <w:szCs w:val="24"/>
            </w:rPr>
            <w:t xml:space="preserve">Noviyanti, I., Hayati, F. A., &amp; Saputra, R. (2019, Desember). Pengaruh Harga dan Promosi Terhadap Keputusan Pembelian Pada Story-I Mall Alam Sutera. </w:t>
          </w:r>
          <w:r>
            <w:rPr>
              <w:rFonts w:ascii="Times New Roman" w:hAnsi="Times New Roman"/>
              <w:i/>
              <w:iCs/>
              <w:sz w:val="24"/>
              <w:szCs w:val="24"/>
            </w:rPr>
            <w:t>JURNAL MANDIRI: Ilmu Pengetahuan, Seni, dan Teknologi</w:t>
          </w:r>
          <w:r>
            <w:rPr>
              <w:rFonts w:ascii="Times New Roman" w:hAnsi="Times New Roman"/>
              <w:sz w:val="24"/>
              <w:szCs w:val="24"/>
            </w:rPr>
            <w:t>, 230 - 243.</w:t>
          </w:r>
        </w:p>
        <w:p w14:paraId="5A67A975" w14:textId="77777777" w:rsidR="00760474" w:rsidRDefault="00760474" w:rsidP="00760474">
          <w:pPr>
            <w:pStyle w:val="Bibliography3"/>
            <w:spacing w:after="0" w:line="240" w:lineRule="auto"/>
            <w:ind w:left="720" w:hanging="720"/>
            <w:jc w:val="both"/>
            <w:rPr>
              <w:rFonts w:ascii="Times New Roman" w:hAnsi="Times New Roman"/>
              <w:sz w:val="24"/>
              <w:szCs w:val="24"/>
            </w:rPr>
          </w:pPr>
          <w:r>
            <w:rPr>
              <w:rFonts w:ascii="Times New Roman" w:hAnsi="Times New Roman"/>
              <w:sz w:val="24"/>
              <w:szCs w:val="24"/>
            </w:rPr>
            <w:t xml:space="preserve">Pradana, H. A., &amp; Hadi, M. (2021, Desember). Pengaruh Gaya Hidup Dan Harga Terhadap Keputusan Pembelian Sepeda Santa Cruz Pada Toko Sepeda Barokah Bike Malang. </w:t>
          </w:r>
          <w:r>
            <w:rPr>
              <w:rFonts w:ascii="Times New Roman" w:hAnsi="Times New Roman"/>
              <w:i/>
              <w:iCs/>
              <w:sz w:val="24"/>
              <w:szCs w:val="24"/>
            </w:rPr>
            <w:t>J A B Jurnal Aplikasi Bisnis</w:t>
          </w:r>
          <w:r>
            <w:rPr>
              <w:rFonts w:ascii="Times New Roman" w:hAnsi="Times New Roman"/>
              <w:sz w:val="24"/>
              <w:szCs w:val="24"/>
            </w:rPr>
            <w:t>.</w:t>
          </w:r>
        </w:p>
        <w:p w14:paraId="55DCC146" w14:textId="77777777" w:rsidR="00760474" w:rsidRDefault="00760474" w:rsidP="00760474">
          <w:pPr>
            <w:pStyle w:val="Bibliography3"/>
            <w:spacing w:after="0" w:line="240" w:lineRule="auto"/>
            <w:ind w:left="720" w:hanging="720"/>
            <w:jc w:val="both"/>
            <w:rPr>
              <w:rFonts w:ascii="Times New Roman" w:hAnsi="Times New Roman"/>
              <w:sz w:val="24"/>
              <w:szCs w:val="24"/>
            </w:rPr>
          </w:pPr>
          <w:r>
            <w:rPr>
              <w:rFonts w:ascii="Times New Roman" w:hAnsi="Times New Roman"/>
              <w:sz w:val="24"/>
              <w:szCs w:val="24"/>
            </w:rPr>
            <w:t xml:space="preserve">Putra, R. V., Machasin, &amp; Nas, S. (2021). Pengaruh Sales Promotion, Personal Selling dan Advertising terhadap Keputusan Pembelian Produk Buku Terbitan CV. As Salam di Kota Pekanbaru. </w:t>
          </w:r>
          <w:r>
            <w:rPr>
              <w:rFonts w:ascii="Times New Roman" w:hAnsi="Times New Roman"/>
              <w:i/>
              <w:iCs/>
              <w:sz w:val="24"/>
              <w:szCs w:val="24"/>
            </w:rPr>
            <w:t>Jurnal Ekonomi KIAT</w:t>
          </w:r>
          <w:r>
            <w:rPr>
              <w:rFonts w:ascii="Times New Roman" w:hAnsi="Times New Roman"/>
              <w:sz w:val="24"/>
              <w:szCs w:val="24"/>
            </w:rPr>
            <w:t>.</w:t>
          </w:r>
        </w:p>
        <w:p w14:paraId="10EF771F" w14:textId="77777777" w:rsidR="00760474" w:rsidRDefault="00760474" w:rsidP="00760474">
          <w:pPr>
            <w:pStyle w:val="Bibliography3"/>
            <w:spacing w:after="0" w:line="240" w:lineRule="auto"/>
            <w:ind w:left="720" w:hanging="720"/>
            <w:jc w:val="both"/>
            <w:rPr>
              <w:rFonts w:ascii="Times New Roman" w:hAnsi="Times New Roman"/>
              <w:sz w:val="24"/>
              <w:szCs w:val="24"/>
            </w:rPr>
          </w:pPr>
          <w:r>
            <w:rPr>
              <w:rFonts w:ascii="Times New Roman" w:hAnsi="Times New Roman"/>
              <w:sz w:val="24"/>
              <w:szCs w:val="24"/>
            </w:rPr>
            <w:t xml:space="preserve">Putranto, I., &amp; Kartoni. (2020, Juni). Pengaruh Kualitas Produk dan Harga Terhadap Keputusan Pembelian Tupperware (Studi Kasus Ibu Rumah Tangga di Perumahan Kunciran, Tangerang). </w:t>
          </w:r>
          <w:r>
            <w:rPr>
              <w:rFonts w:ascii="Times New Roman" w:hAnsi="Times New Roman"/>
              <w:i/>
              <w:iCs/>
              <w:sz w:val="24"/>
              <w:szCs w:val="24"/>
            </w:rPr>
            <w:t>JURNAL MANDIRI: Ilmu Pengetahuan, Seni, dan Teknologi</w:t>
          </w:r>
          <w:r>
            <w:rPr>
              <w:rFonts w:ascii="Times New Roman" w:hAnsi="Times New Roman"/>
              <w:sz w:val="24"/>
              <w:szCs w:val="24"/>
            </w:rPr>
            <w:t>, 94 - 104.</w:t>
          </w:r>
        </w:p>
        <w:p w14:paraId="4DB987D3" w14:textId="77777777" w:rsidR="00760474" w:rsidRDefault="00760474" w:rsidP="00760474">
          <w:pPr>
            <w:pStyle w:val="Bibliography3"/>
            <w:spacing w:after="0" w:line="240" w:lineRule="auto"/>
            <w:ind w:left="720" w:hanging="720"/>
            <w:jc w:val="both"/>
            <w:rPr>
              <w:rFonts w:ascii="Times New Roman" w:hAnsi="Times New Roman"/>
              <w:sz w:val="24"/>
              <w:szCs w:val="24"/>
            </w:rPr>
          </w:pPr>
          <w:r>
            <w:rPr>
              <w:rFonts w:ascii="Times New Roman" w:hAnsi="Times New Roman"/>
              <w:sz w:val="24"/>
              <w:szCs w:val="24"/>
            </w:rPr>
            <w:t xml:space="preserve">Rifa’I, B., Mitariani, N. W., &amp; Imbayani, I. G. (2020). Pengaruh Persepsi Harga, Kualitas Produk, dan Promosi Terhadap Keputusan Pembelian Kartu Perdana Internet Di Gallery Smartfren Denpasar. </w:t>
          </w:r>
          <w:r>
            <w:rPr>
              <w:rFonts w:ascii="Times New Roman" w:hAnsi="Times New Roman"/>
              <w:i/>
              <w:iCs/>
              <w:sz w:val="24"/>
              <w:szCs w:val="24"/>
            </w:rPr>
            <w:t>Jurnal VALUES</w:t>
          </w:r>
          <w:r>
            <w:rPr>
              <w:rFonts w:ascii="Times New Roman" w:hAnsi="Times New Roman"/>
              <w:sz w:val="24"/>
              <w:szCs w:val="24"/>
            </w:rPr>
            <w:t>.</w:t>
          </w:r>
        </w:p>
        <w:p w14:paraId="619C7FE5" w14:textId="77777777" w:rsidR="00760474" w:rsidRDefault="00760474" w:rsidP="00760474">
          <w:pPr>
            <w:pStyle w:val="Bibliography3"/>
            <w:spacing w:after="0" w:line="240" w:lineRule="auto"/>
            <w:ind w:left="720" w:hanging="720"/>
            <w:jc w:val="both"/>
            <w:rPr>
              <w:rFonts w:ascii="Times New Roman" w:hAnsi="Times New Roman"/>
              <w:sz w:val="24"/>
              <w:szCs w:val="24"/>
            </w:rPr>
          </w:pPr>
          <w:r>
            <w:rPr>
              <w:rFonts w:ascii="Times New Roman" w:hAnsi="Times New Roman"/>
              <w:sz w:val="24"/>
              <w:szCs w:val="24"/>
            </w:rPr>
            <w:t xml:space="preserve">Sjawal, B. P., Mananeke, L., &amp; Jorie, R. J. (2020, Juli). Pengaruh Bauran Pemasaran Terhadap Keputusan Konsumen Memilih Kafe (Studi Kasus Pada Konsumen Blen.Co Café Manado). </w:t>
          </w:r>
          <w:r>
            <w:rPr>
              <w:rFonts w:ascii="Times New Roman" w:hAnsi="Times New Roman"/>
              <w:i/>
              <w:iCs/>
              <w:sz w:val="24"/>
              <w:szCs w:val="24"/>
            </w:rPr>
            <w:t>Jurnal EMBA</w:t>
          </w:r>
          <w:r>
            <w:rPr>
              <w:rFonts w:ascii="Times New Roman" w:hAnsi="Times New Roman"/>
              <w:sz w:val="24"/>
              <w:szCs w:val="24"/>
            </w:rPr>
            <w:t>, 379-388.</w:t>
          </w:r>
        </w:p>
        <w:p w14:paraId="4BE350A7" w14:textId="77777777" w:rsidR="00760474" w:rsidRDefault="00760474" w:rsidP="00760474">
          <w:pPr>
            <w:pStyle w:val="Bibliography3"/>
            <w:spacing w:after="0" w:line="240" w:lineRule="auto"/>
            <w:ind w:left="720" w:hanging="720"/>
            <w:jc w:val="both"/>
            <w:rPr>
              <w:rFonts w:ascii="Times New Roman" w:hAnsi="Times New Roman"/>
              <w:sz w:val="24"/>
              <w:szCs w:val="24"/>
            </w:rPr>
          </w:pPr>
          <w:r>
            <w:rPr>
              <w:rFonts w:ascii="Times New Roman" w:hAnsi="Times New Roman"/>
              <w:sz w:val="24"/>
              <w:szCs w:val="24"/>
            </w:rPr>
            <w:t xml:space="preserve">Solihin, D. (2020, Juni). Pengaruh Kepercayaan Pelanggan dan Promosi Terhadap Keputusan Pembelian Konsumen Pada </w:t>
          </w:r>
          <w:r>
            <w:rPr>
              <w:rFonts w:ascii="Times New Roman" w:hAnsi="Times New Roman"/>
              <w:i/>
              <w:iCs/>
              <w:sz w:val="24"/>
              <w:szCs w:val="24"/>
            </w:rPr>
            <w:t>Online Shop</w:t>
          </w:r>
          <w:r>
            <w:rPr>
              <w:rFonts w:ascii="Times New Roman" w:hAnsi="Times New Roman"/>
              <w:sz w:val="24"/>
              <w:szCs w:val="24"/>
            </w:rPr>
            <w:t xml:space="preserve"> Mikaylaku Dengan Minat Beli Sebagai Variabel Intervening. </w:t>
          </w:r>
          <w:r>
            <w:rPr>
              <w:rFonts w:ascii="Times New Roman" w:hAnsi="Times New Roman"/>
              <w:i/>
              <w:iCs/>
              <w:sz w:val="24"/>
              <w:szCs w:val="24"/>
            </w:rPr>
            <w:t>JURNAL MANDIRI: Ilmu Pengetahuan, Seni, dan Teknologi</w:t>
          </w:r>
          <w:r>
            <w:rPr>
              <w:rFonts w:ascii="Times New Roman" w:hAnsi="Times New Roman"/>
              <w:sz w:val="24"/>
              <w:szCs w:val="24"/>
            </w:rPr>
            <w:t>, 38 - 51.</w:t>
          </w:r>
        </w:p>
        <w:p w14:paraId="6A99F60D" w14:textId="77777777" w:rsidR="00760474" w:rsidRDefault="00760474" w:rsidP="00760474">
          <w:pPr>
            <w:pStyle w:val="Bibliography3"/>
            <w:spacing w:after="0" w:line="240" w:lineRule="auto"/>
            <w:ind w:left="720" w:hanging="720"/>
            <w:jc w:val="both"/>
            <w:rPr>
              <w:rFonts w:ascii="Times New Roman" w:hAnsi="Times New Roman"/>
              <w:sz w:val="24"/>
              <w:szCs w:val="24"/>
            </w:rPr>
          </w:pPr>
          <w:r>
            <w:rPr>
              <w:rFonts w:ascii="Times New Roman" w:hAnsi="Times New Roman"/>
              <w:sz w:val="24"/>
              <w:szCs w:val="24"/>
            </w:rPr>
            <w:t xml:space="preserve">Sugiyono. (2019). </w:t>
          </w:r>
          <w:r>
            <w:rPr>
              <w:rFonts w:ascii="Times New Roman" w:hAnsi="Times New Roman"/>
              <w:i/>
              <w:iCs/>
              <w:sz w:val="24"/>
              <w:szCs w:val="24"/>
            </w:rPr>
            <w:t>Metode Penelitian Kuantitatif.</w:t>
          </w:r>
          <w:r>
            <w:rPr>
              <w:rFonts w:ascii="Times New Roman" w:hAnsi="Times New Roman"/>
              <w:sz w:val="24"/>
              <w:szCs w:val="24"/>
            </w:rPr>
            <w:t xml:space="preserve"> Bandung: Alfabeta.</w:t>
          </w:r>
        </w:p>
        <w:p w14:paraId="2F813354" w14:textId="77777777" w:rsidR="00760474" w:rsidRDefault="00760474" w:rsidP="00760474">
          <w:pPr>
            <w:pStyle w:val="Bibliography3"/>
            <w:spacing w:after="0" w:line="240" w:lineRule="auto"/>
            <w:ind w:left="720" w:hanging="720"/>
            <w:jc w:val="both"/>
            <w:rPr>
              <w:rFonts w:ascii="Times New Roman" w:hAnsi="Times New Roman"/>
              <w:sz w:val="24"/>
              <w:szCs w:val="24"/>
            </w:rPr>
          </w:pPr>
          <w:r>
            <w:rPr>
              <w:rFonts w:ascii="Times New Roman" w:hAnsi="Times New Roman"/>
              <w:sz w:val="24"/>
              <w:szCs w:val="24"/>
            </w:rPr>
            <w:t xml:space="preserve">Triputranto, B., &amp; Pratama, P. T. (2021). Analisis Pengaruh Promosi Dan Harga Produk Terhadap Keputusan Pembelian Sepeda Motor Honda (Studi Pada Pengguna Sepeda Motor Honda di Kota Situbondo). </w:t>
          </w:r>
          <w:r>
            <w:rPr>
              <w:rFonts w:ascii="Times New Roman" w:hAnsi="Times New Roman"/>
              <w:i/>
              <w:iCs/>
              <w:sz w:val="24"/>
              <w:szCs w:val="24"/>
            </w:rPr>
            <w:t>Jurnal Bisnis dan Pemasaran</w:t>
          </w:r>
          <w:r>
            <w:rPr>
              <w:rFonts w:ascii="Times New Roman" w:hAnsi="Times New Roman"/>
              <w:sz w:val="24"/>
              <w:szCs w:val="24"/>
            </w:rPr>
            <w:t>.</w:t>
          </w:r>
        </w:p>
        <w:p w14:paraId="0A9AF8DB" w14:textId="77777777" w:rsidR="00760474" w:rsidRDefault="00760474" w:rsidP="00760474">
          <w:pPr>
            <w:pStyle w:val="Bibliography3"/>
            <w:spacing w:after="0" w:line="240" w:lineRule="auto"/>
            <w:ind w:left="720" w:hanging="720"/>
            <w:jc w:val="both"/>
            <w:rPr>
              <w:rFonts w:ascii="Times New Roman" w:hAnsi="Times New Roman"/>
              <w:sz w:val="24"/>
              <w:szCs w:val="24"/>
            </w:rPr>
          </w:pPr>
          <w:r>
            <w:rPr>
              <w:rFonts w:ascii="Times New Roman" w:hAnsi="Times New Roman"/>
              <w:sz w:val="24"/>
              <w:szCs w:val="24"/>
            </w:rPr>
            <w:lastRenderedPageBreak/>
            <w:t xml:space="preserve">Yasin, R. A. (2020, Desember). Pengaruh </w:t>
          </w:r>
          <w:r>
            <w:rPr>
              <w:rFonts w:ascii="Times New Roman" w:hAnsi="Times New Roman"/>
              <w:i/>
              <w:iCs/>
              <w:sz w:val="24"/>
              <w:szCs w:val="24"/>
            </w:rPr>
            <w:t>Advertising</w:t>
          </w:r>
          <w:r>
            <w:rPr>
              <w:rFonts w:ascii="Times New Roman" w:hAnsi="Times New Roman"/>
              <w:sz w:val="24"/>
              <w:szCs w:val="24"/>
            </w:rPr>
            <w:t xml:space="preserve">, </w:t>
          </w:r>
          <w:r>
            <w:rPr>
              <w:rFonts w:ascii="Times New Roman" w:hAnsi="Times New Roman"/>
              <w:i/>
              <w:iCs/>
              <w:sz w:val="24"/>
              <w:szCs w:val="24"/>
            </w:rPr>
            <w:t>Sales Promotion</w:t>
          </w:r>
          <w:r>
            <w:rPr>
              <w:rFonts w:ascii="Times New Roman" w:hAnsi="Times New Roman"/>
              <w:sz w:val="24"/>
              <w:szCs w:val="24"/>
            </w:rPr>
            <w:t xml:space="preserve">, Dan </w:t>
          </w:r>
          <w:r>
            <w:rPr>
              <w:rFonts w:ascii="Times New Roman" w:hAnsi="Times New Roman"/>
              <w:i/>
              <w:iCs/>
              <w:sz w:val="24"/>
              <w:szCs w:val="24"/>
            </w:rPr>
            <w:t>Personal Selling</w:t>
          </w:r>
          <w:r>
            <w:rPr>
              <w:rFonts w:ascii="Times New Roman" w:hAnsi="Times New Roman"/>
              <w:sz w:val="24"/>
              <w:szCs w:val="24"/>
            </w:rPr>
            <w:t xml:space="preserve"> Terhadap Keputusan Pembelian Pada Usaha Ma Bruschetta. </w:t>
          </w:r>
          <w:r>
            <w:rPr>
              <w:rFonts w:ascii="Times New Roman" w:hAnsi="Times New Roman"/>
              <w:i/>
              <w:iCs/>
              <w:sz w:val="24"/>
              <w:szCs w:val="24"/>
            </w:rPr>
            <w:t>PERFORMA: Jurnal Manajemen dan Start-Up Bisnis</w:t>
          </w:r>
          <w:r>
            <w:rPr>
              <w:rFonts w:ascii="Times New Roman" w:hAnsi="Times New Roman"/>
              <w:sz w:val="24"/>
              <w:szCs w:val="24"/>
            </w:rPr>
            <w:t>.</w:t>
          </w:r>
        </w:p>
        <w:p w14:paraId="7649AD24" w14:textId="77777777" w:rsidR="00760474" w:rsidRDefault="00760474" w:rsidP="00760474">
          <w:pPr>
            <w:spacing w:after="0" w:line="240" w:lineRule="auto"/>
            <w:jc w:val="both"/>
          </w:pPr>
          <w:r>
            <w:rPr>
              <w:rFonts w:ascii="Times New Roman" w:hAnsi="Times New Roman"/>
              <w:b/>
              <w:bCs/>
              <w:sz w:val="24"/>
              <w:szCs w:val="24"/>
            </w:rPr>
            <w:fldChar w:fldCharType="end"/>
          </w:r>
        </w:p>
      </w:sdtContent>
    </w:sdt>
    <w:sectPr w:rsidR="00760474" w:rsidSect="00B946B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EAC44" w14:textId="77777777" w:rsidR="00B63AC7" w:rsidRDefault="00B63AC7" w:rsidP="0037667C">
      <w:pPr>
        <w:spacing w:after="0" w:line="240" w:lineRule="auto"/>
      </w:pPr>
      <w:r>
        <w:separator/>
      </w:r>
    </w:p>
  </w:endnote>
  <w:endnote w:type="continuationSeparator" w:id="0">
    <w:p w14:paraId="1054447C" w14:textId="77777777" w:rsidR="00B63AC7" w:rsidRDefault="00B63AC7" w:rsidP="00376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roid Sans Fallback">
    <w:altName w:val="MS Mincho"/>
    <w:charset w:val="80"/>
    <w:family w:val="auto"/>
    <w:pitch w:val="variable"/>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CF69D" w14:textId="77777777" w:rsidR="00B63AC7" w:rsidRDefault="00B63AC7" w:rsidP="0037667C">
      <w:pPr>
        <w:spacing w:after="0" w:line="240" w:lineRule="auto"/>
      </w:pPr>
      <w:r>
        <w:separator/>
      </w:r>
    </w:p>
  </w:footnote>
  <w:footnote w:type="continuationSeparator" w:id="0">
    <w:p w14:paraId="4D29850A" w14:textId="77777777" w:rsidR="00B63AC7" w:rsidRDefault="00B63AC7" w:rsidP="00376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C4713" w14:textId="77777777" w:rsidR="0037667C" w:rsidRDefault="00696634" w:rsidP="00696634">
    <w:pPr>
      <w:pStyle w:val="Header"/>
      <w:tabs>
        <w:tab w:val="left" w:pos="3165"/>
        <w:tab w:val="right" w:pos="9360"/>
      </w:tabs>
      <w:rPr>
        <w:rFonts w:ascii="Times New Roman" w:hAnsi="Times New Roman"/>
        <w:b/>
        <w:sz w:val="24"/>
        <w:szCs w:val="24"/>
        <w:lang w:val="id-ID"/>
      </w:rPr>
    </w:pPr>
    <w:r>
      <w:rPr>
        <w:rFonts w:ascii="Times New Roman" w:hAnsi="Times New Roman"/>
        <w:b/>
        <w:sz w:val="24"/>
        <w:szCs w:val="24"/>
        <w:lang w:val="id-ID"/>
      </w:rPr>
      <w:tab/>
    </w:r>
    <w:r>
      <w:rPr>
        <w:rFonts w:ascii="Times New Roman" w:hAnsi="Times New Roman"/>
        <w:b/>
        <w:sz w:val="24"/>
        <w:szCs w:val="24"/>
        <w:lang w:val="id-ID"/>
      </w:rPr>
      <w:tab/>
    </w:r>
    <w:r w:rsidR="00197D71" w:rsidRPr="00197D71">
      <w:rPr>
        <w:rFonts w:ascii="Times New Roman" w:hAnsi="Times New Roman"/>
        <w:b/>
        <w:sz w:val="24"/>
        <w:szCs w:val="24"/>
        <w:lang w:val="id-ID"/>
      </w:rPr>
      <w:t>ISOQUANT: Jurnal Ekonomi, Manajemen dan Akuntansi</w:t>
    </w:r>
  </w:p>
  <w:p w14:paraId="554F76B2" w14:textId="77777777" w:rsidR="00134AB0" w:rsidRDefault="00000000" w:rsidP="0037667C">
    <w:pPr>
      <w:pStyle w:val="Header"/>
      <w:jc w:val="right"/>
      <w:rPr>
        <w:rFonts w:ascii="Times New Roman" w:hAnsi="Times New Roman"/>
        <w:sz w:val="24"/>
        <w:szCs w:val="24"/>
        <w:lang w:val="id-ID"/>
      </w:rPr>
    </w:pPr>
    <w:hyperlink r:id="rId1" w:history="1">
      <w:r w:rsidR="00197D71" w:rsidRPr="00BD72C3">
        <w:rPr>
          <w:rStyle w:val="Hyperlink"/>
          <w:rFonts w:ascii="Times New Roman" w:hAnsi="Times New Roman"/>
          <w:sz w:val="24"/>
          <w:szCs w:val="24"/>
        </w:rPr>
        <w:t>http://studentjournal.umpo.ac.id/index.php/isoquant</w:t>
      </w:r>
    </w:hyperlink>
  </w:p>
  <w:p w14:paraId="64897FDA" w14:textId="77777777" w:rsidR="0037667C" w:rsidRDefault="0037667C" w:rsidP="0037667C">
    <w:pPr>
      <w:pStyle w:val="Header"/>
      <w:jc w:val="right"/>
      <w:rPr>
        <w:rFonts w:ascii="Times New Roman" w:hAnsi="Times New Roman"/>
        <w:sz w:val="24"/>
        <w:szCs w:val="24"/>
        <w:lang w:val="id-ID"/>
      </w:rPr>
    </w:pPr>
    <w:proofErr w:type="gramStart"/>
    <w:r w:rsidRPr="00197D71">
      <w:rPr>
        <w:rFonts w:ascii="Times New Roman" w:hAnsi="Times New Roman"/>
        <w:sz w:val="24"/>
        <w:szCs w:val="24"/>
      </w:rPr>
      <w:t>ISSN</w:t>
    </w:r>
    <w:r w:rsidRPr="00197D71">
      <w:rPr>
        <w:rFonts w:ascii="Times New Roman" w:hAnsi="Times New Roman"/>
        <w:sz w:val="24"/>
        <w:szCs w:val="24"/>
        <w:lang w:val="en-GB"/>
      </w:rPr>
      <w:t xml:space="preserve"> :</w:t>
    </w:r>
    <w:proofErr w:type="gramEnd"/>
    <w:r w:rsidRPr="00197D71">
      <w:rPr>
        <w:rFonts w:ascii="Times New Roman" w:hAnsi="Times New Roman"/>
        <w:sz w:val="24"/>
        <w:szCs w:val="24"/>
        <w:lang w:val="en-GB"/>
      </w:rPr>
      <w:t xml:space="preserve"> </w:t>
    </w:r>
    <w:r w:rsidR="00197D71" w:rsidRPr="00197D71">
      <w:rPr>
        <w:rFonts w:ascii="Times New Roman" w:hAnsi="Times New Roman"/>
        <w:sz w:val="24"/>
        <w:szCs w:val="24"/>
        <w:lang w:val="id-ID"/>
      </w:rPr>
      <w:t>25987496,</w:t>
    </w:r>
    <w:r w:rsidRPr="00197D71">
      <w:rPr>
        <w:rFonts w:ascii="Times New Roman" w:hAnsi="Times New Roman"/>
        <w:sz w:val="24"/>
        <w:szCs w:val="24"/>
        <w:lang w:val="en-GB"/>
      </w:rPr>
      <w:t xml:space="preserve"> E-</w:t>
    </w:r>
    <w:r w:rsidRPr="00197D71">
      <w:rPr>
        <w:rFonts w:ascii="Times New Roman" w:hAnsi="Times New Roman"/>
        <w:sz w:val="24"/>
        <w:szCs w:val="24"/>
      </w:rPr>
      <w:t xml:space="preserve"> ISSN</w:t>
    </w:r>
    <w:r w:rsidRPr="00197D71">
      <w:rPr>
        <w:rFonts w:ascii="Times New Roman" w:hAnsi="Times New Roman"/>
        <w:sz w:val="24"/>
        <w:szCs w:val="24"/>
        <w:lang w:val="en-GB"/>
      </w:rPr>
      <w:t xml:space="preserve"> : </w:t>
    </w:r>
    <w:r w:rsidR="00197D71" w:rsidRPr="00197D71">
      <w:rPr>
        <w:rFonts w:ascii="Times New Roman" w:hAnsi="Times New Roman"/>
        <w:sz w:val="24"/>
        <w:szCs w:val="24"/>
        <w:lang w:val="id-ID"/>
      </w:rPr>
      <w:t>25990578</w:t>
    </w:r>
  </w:p>
  <w:p w14:paraId="09FAAB56" w14:textId="77777777" w:rsidR="00134AB0" w:rsidRDefault="00134AB0" w:rsidP="0037667C">
    <w:pPr>
      <w:pStyle w:val="Header"/>
      <w:jc w:val="right"/>
      <w:rPr>
        <w:rFonts w:ascii="Times New Roman" w:hAnsi="Times New Roman"/>
        <w:sz w:val="24"/>
        <w:szCs w:val="24"/>
        <w:lang w:val="id-ID"/>
      </w:rPr>
    </w:pPr>
    <w:r>
      <w:rPr>
        <w:rFonts w:ascii="Times New Roman" w:hAnsi="Times New Roman"/>
        <w:sz w:val="24"/>
        <w:szCs w:val="24"/>
        <w:lang w:val="id-ID"/>
      </w:rPr>
      <w:t xml:space="preserve">Email: </w:t>
    </w:r>
    <w:hyperlink r:id="rId2" w:history="1">
      <w:r w:rsidRPr="00541060">
        <w:rPr>
          <w:rStyle w:val="Hyperlink"/>
          <w:rFonts w:ascii="Times New Roman" w:hAnsi="Times New Roman"/>
          <w:sz w:val="24"/>
          <w:szCs w:val="24"/>
          <w:lang w:val="id-ID"/>
        </w:rPr>
        <w:t>isoquant@umpo.ac.id</w:t>
      </w:r>
    </w:hyperlink>
  </w:p>
  <w:p w14:paraId="708BAD40" w14:textId="77777777" w:rsidR="0037667C" w:rsidRDefault="0037667C" w:rsidP="0037667C">
    <w:pPr>
      <w:pStyle w:val="Header"/>
      <w:jc w:val="right"/>
      <w:rPr>
        <w:rFonts w:ascii="Times New Roman" w:hAnsi="Times New Roman"/>
        <w:sz w:val="24"/>
        <w:szCs w:val="24"/>
        <w:lang w:val="id-ID"/>
      </w:rPr>
    </w:pPr>
    <w:r w:rsidRPr="00197D71">
      <w:rPr>
        <w:rFonts w:ascii="Times New Roman" w:hAnsi="Times New Roman"/>
        <w:sz w:val="24"/>
        <w:szCs w:val="24"/>
        <w:lang w:val="en-GB"/>
      </w:rPr>
      <w:t xml:space="preserve">Vol. </w:t>
    </w:r>
    <w:proofErr w:type="gramStart"/>
    <w:r w:rsidRPr="00197D71">
      <w:rPr>
        <w:rFonts w:ascii="Times New Roman" w:hAnsi="Times New Roman"/>
        <w:sz w:val="24"/>
        <w:szCs w:val="24"/>
        <w:lang w:val="en-GB"/>
      </w:rPr>
      <w:t>x  No.</w:t>
    </w:r>
    <w:proofErr w:type="gramEnd"/>
    <w:r w:rsidRPr="00197D71">
      <w:rPr>
        <w:rFonts w:ascii="Times New Roman" w:hAnsi="Times New Roman"/>
        <w:sz w:val="24"/>
        <w:szCs w:val="24"/>
        <w:lang w:val="en-GB"/>
      </w:rPr>
      <w:t xml:space="preserve"> x 20xx</w:t>
    </w:r>
  </w:p>
  <w:p w14:paraId="39825421" w14:textId="77777777" w:rsidR="00EA7F39" w:rsidRPr="00EA7F39" w:rsidRDefault="00EA7F39" w:rsidP="0037667C">
    <w:pPr>
      <w:pStyle w:val="Header"/>
      <w:jc w:val="right"/>
      <w:rPr>
        <w:rFonts w:ascii="Times New Roman" w:hAnsi="Times New Roman"/>
        <w:sz w:val="24"/>
        <w:szCs w:val="24"/>
        <w:lang w:val="id-ID"/>
      </w:rPr>
    </w:pPr>
    <w:r>
      <w:rPr>
        <w:rFonts w:ascii="Times New Roman" w:hAnsi="Times New Roman"/>
        <w:sz w:val="24"/>
        <w:szCs w:val="24"/>
        <w:lang w:val="id-ID"/>
      </w:rPr>
      <w:t>Hal: xxx-xxx</w:t>
    </w:r>
  </w:p>
  <w:p w14:paraId="57E254C5" w14:textId="77777777" w:rsidR="0037667C" w:rsidRDefault="003766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0B9D"/>
    <w:multiLevelType w:val="hybridMultilevel"/>
    <w:tmpl w:val="826624F8"/>
    <w:lvl w:ilvl="0" w:tplc="B5F87508">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557BA"/>
    <w:multiLevelType w:val="multilevel"/>
    <w:tmpl w:val="0BF557BA"/>
    <w:lvl w:ilvl="0">
      <w:start w:val="1"/>
      <w:numFmt w:val="decimal"/>
      <w:lvlText w:val="%1)"/>
      <w:lvlJc w:val="left"/>
      <w:pPr>
        <w:ind w:left="1778" w:hanging="360"/>
      </w:pPr>
      <w:rPr>
        <w:rFonts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2" w15:restartNumberingAfterBreak="0">
    <w:nsid w:val="0DD54DDC"/>
    <w:multiLevelType w:val="hybridMultilevel"/>
    <w:tmpl w:val="17DEEF34"/>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FC936BF"/>
    <w:multiLevelType w:val="hybridMultilevel"/>
    <w:tmpl w:val="61E860A2"/>
    <w:lvl w:ilvl="0" w:tplc="9460CF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7607F"/>
    <w:multiLevelType w:val="hybridMultilevel"/>
    <w:tmpl w:val="7AE2BC0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4F57308"/>
    <w:multiLevelType w:val="hybridMultilevel"/>
    <w:tmpl w:val="9F5C32DC"/>
    <w:lvl w:ilvl="0" w:tplc="9460CF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480B5B"/>
    <w:multiLevelType w:val="multilevel"/>
    <w:tmpl w:val="2C480B5B"/>
    <w:lvl w:ilvl="0">
      <w:start w:val="1"/>
      <w:numFmt w:val="lowerRoman"/>
      <w:lvlText w:val="%1."/>
      <w:lvlJc w:val="right"/>
      <w:pPr>
        <w:ind w:left="2160" w:hanging="180"/>
      </w:pPr>
      <w:rPr>
        <w:rFonts w:hint="default"/>
      </w:rPr>
    </w:lvl>
    <w:lvl w:ilvl="1">
      <w:start w:val="1"/>
      <w:numFmt w:val="lowerLetter"/>
      <w:lvlText w:val="%2."/>
      <w:lvlJc w:val="left"/>
      <w:pPr>
        <w:ind w:left="1440" w:hanging="360"/>
      </w:pPr>
    </w:lvl>
    <w:lvl w:ilvl="2">
      <w:start w:val="1"/>
      <w:numFmt w:val="decimal"/>
      <w:lvlText w:val="%3."/>
      <w:lvlJc w:val="left"/>
      <w:pPr>
        <w:ind w:left="2160" w:hanging="180"/>
      </w:pPr>
      <w:rPr>
        <w:sz w:val="24"/>
        <w:szCs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E4151D"/>
    <w:multiLevelType w:val="hybridMultilevel"/>
    <w:tmpl w:val="02361C9E"/>
    <w:lvl w:ilvl="0" w:tplc="394C92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700340"/>
    <w:multiLevelType w:val="multilevel"/>
    <w:tmpl w:val="33700340"/>
    <w:lvl w:ilvl="0">
      <w:start w:val="5"/>
      <w:numFmt w:val="decimal"/>
      <w:lvlText w:val="%1."/>
      <w:lvlJc w:val="left"/>
      <w:pPr>
        <w:ind w:left="360" w:hanging="360"/>
      </w:pPr>
      <w:rPr>
        <w:rFonts w:eastAsia="Calibri" w:hint="default"/>
      </w:rPr>
    </w:lvl>
    <w:lvl w:ilvl="1">
      <w:start w:val="5"/>
      <w:numFmt w:val="decimal"/>
      <w:lvlText w:val="%1.%2."/>
      <w:lvlJc w:val="left"/>
      <w:pPr>
        <w:ind w:left="360" w:hanging="360"/>
      </w:pPr>
      <w:rPr>
        <w:rFonts w:eastAsia="Calibri" w:hint="default"/>
        <w:b/>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 w15:restartNumberingAfterBreak="0">
    <w:nsid w:val="3D20417E"/>
    <w:multiLevelType w:val="hybridMultilevel"/>
    <w:tmpl w:val="669CDC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0054878"/>
    <w:multiLevelType w:val="multilevel"/>
    <w:tmpl w:val="40054878"/>
    <w:lvl w:ilvl="0">
      <w:start w:val="1"/>
      <w:numFmt w:val="decimal"/>
      <w:lvlText w:val="%1."/>
      <w:lvlJc w:val="left"/>
      <w:pPr>
        <w:ind w:left="720"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1" w15:restartNumberingAfterBreak="0">
    <w:nsid w:val="44122ABD"/>
    <w:multiLevelType w:val="hybridMultilevel"/>
    <w:tmpl w:val="7DC44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4C32F2"/>
    <w:multiLevelType w:val="hybridMultilevel"/>
    <w:tmpl w:val="539E67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A600DF0"/>
    <w:multiLevelType w:val="hybridMultilevel"/>
    <w:tmpl w:val="0772FB6A"/>
    <w:lvl w:ilvl="0" w:tplc="04090017">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4" w15:restartNumberingAfterBreak="0">
    <w:nsid w:val="4D6437C6"/>
    <w:multiLevelType w:val="hybridMultilevel"/>
    <w:tmpl w:val="BCFE12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3036CB7"/>
    <w:multiLevelType w:val="multilevel"/>
    <w:tmpl w:val="53036CB7"/>
    <w:lvl w:ilvl="0">
      <w:start w:val="2"/>
      <w:numFmt w:val="decimal"/>
      <w:lvlText w:val="%1."/>
      <w:lvlJc w:val="left"/>
      <w:pPr>
        <w:ind w:left="1080" w:hanging="360"/>
      </w:pPr>
      <w:rPr>
        <w:rFonts w:hint="default"/>
      </w:rPr>
    </w:lvl>
    <w:lvl w:ilvl="1">
      <w:start w:val="1"/>
      <w:numFmt w:val="lowerLetter"/>
      <w:lvlText w:val="%2."/>
      <w:lvlJc w:val="left"/>
      <w:pPr>
        <w:ind w:left="665" w:hanging="360"/>
      </w:pPr>
    </w:lvl>
    <w:lvl w:ilvl="2">
      <w:start w:val="1"/>
      <w:numFmt w:val="lowerRoman"/>
      <w:lvlText w:val="%3."/>
      <w:lvlJc w:val="right"/>
      <w:pPr>
        <w:ind w:left="1385" w:hanging="180"/>
      </w:pPr>
    </w:lvl>
    <w:lvl w:ilvl="3">
      <w:start w:val="1"/>
      <w:numFmt w:val="decimal"/>
      <w:lvlText w:val="%4."/>
      <w:lvlJc w:val="left"/>
      <w:pPr>
        <w:ind w:left="2105" w:hanging="360"/>
      </w:pPr>
    </w:lvl>
    <w:lvl w:ilvl="4">
      <w:start w:val="1"/>
      <w:numFmt w:val="lowerLetter"/>
      <w:lvlText w:val="%5."/>
      <w:lvlJc w:val="left"/>
      <w:pPr>
        <w:ind w:left="2825" w:hanging="360"/>
      </w:pPr>
    </w:lvl>
    <w:lvl w:ilvl="5">
      <w:start w:val="1"/>
      <w:numFmt w:val="lowerRoman"/>
      <w:lvlText w:val="%6."/>
      <w:lvlJc w:val="right"/>
      <w:pPr>
        <w:ind w:left="3545" w:hanging="180"/>
      </w:pPr>
    </w:lvl>
    <w:lvl w:ilvl="6">
      <w:start w:val="1"/>
      <w:numFmt w:val="decimal"/>
      <w:lvlText w:val="%7."/>
      <w:lvlJc w:val="left"/>
      <w:pPr>
        <w:ind w:left="4265" w:hanging="360"/>
      </w:pPr>
    </w:lvl>
    <w:lvl w:ilvl="7">
      <w:start w:val="1"/>
      <w:numFmt w:val="lowerLetter"/>
      <w:lvlText w:val="%8."/>
      <w:lvlJc w:val="left"/>
      <w:pPr>
        <w:ind w:left="4985" w:hanging="360"/>
      </w:pPr>
    </w:lvl>
    <w:lvl w:ilvl="8">
      <w:start w:val="1"/>
      <w:numFmt w:val="lowerRoman"/>
      <w:lvlText w:val="%9."/>
      <w:lvlJc w:val="right"/>
      <w:pPr>
        <w:ind w:left="5705" w:hanging="180"/>
      </w:pPr>
    </w:lvl>
  </w:abstractNum>
  <w:abstractNum w:abstractNumId="16" w15:restartNumberingAfterBreak="0">
    <w:nsid w:val="59B24957"/>
    <w:multiLevelType w:val="hybridMultilevel"/>
    <w:tmpl w:val="A6EAED74"/>
    <w:lvl w:ilvl="0" w:tplc="2094539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7" w15:restartNumberingAfterBreak="0">
    <w:nsid w:val="5C712EFF"/>
    <w:multiLevelType w:val="hybridMultilevel"/>
    <w:tmpl w:val="34F4E5DC"/>
    <w:lvl w:ilvl="0" w:tplc="394C92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510DF"/>
    <w:multiLevelType w:val="hybridMultilevel"/>
    <w:tmpl w:val="06461714"/>
    <w:lvl w:ilvl="0" w:tplc="D09A5290">
      <w:start w:val="1"/>
      <w:numFmt w:val="upperLetter"/>
      <w:lvlText w:val="%1."/>
      <w:lvlJc w:val="left"/>
      <w:pPr>
        <w:ind w:left="72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E4245C7"/>
    <w:multiLevelType w:val="hybridMultilevel"/>
    <w:tmpl w:val="4380FA6A"/>
    <w:lvl w:ilvl="0" w:tplc="B5F8750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F26BB0"/>
    <w:multiLevelType w:val="hybridMultilevel"/>
    <w:tmpl w:val="75025980"/>
    <w:lvl w:ilvl="0" w:tplc="9460CF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716A56"/>
    <w:multiLevelType w:val="hybridMultilevel"/>
    <w:tmpl w:val="58809870"/>
    <w:lvl w:ilvl="0" w:tplc="04090017">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2" w15:restartNumberingAfterBreak="0">
    <w:nsid w:val="7DF86D26"/>
    <w:multiLevelType w:val="hybridMultilevel"/>
    <w:tmpl w:val="78B2B48A"/>
    <w:lvl w:ilvl="0" w:tplc="91ACE66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6140339">
    <w:abstractNumId w:val="11"/>
  </w:num>
  <w:num w:numId="2" w16cid:durableId="1778521200">
    <w:abstractNumId w:val="4"/>
  </w:num>
  <w:num w:numId="3" w16cid:durableId="423302734">
    <w:abstractNumId w:val="9"/>
  </w:num>
  <w:num w:numId="4" w16cid:durableId="2129811742">
    <w:abstractNumId w:val="13"/>
  </w:num>
  <w:num w:numId="5" w16cid:durableId="2066835266">
    <w:abstractNumId w:val="21"/>
  </w:num>
  <w:num w:numId="6" w16cid:durableId="1490443349">
    <w:abstractNumId w:val="16"/>
  </w:num>
  <w:num w:numId="7" w16cid:durableId="1100294128">
    <w:abstractNumId w:val="2"/>
  </w:num>
  <w:num w:numId="8" w16cid:durableId="648020498">
    <w:abstractNumId w:val="14"/>
  </w:num>
  <w:num w:numId="9" w16cid:durableId="1632056428">
    <w:abstractNumId w:val="18"/>
  </w:num>
  <w:num w:numId="10" w16cid:durableId="1618677766">
    <w:abstractNumId w:val="19"/>
  </w:num>
  <w:num w:numId="11" w16cid:durableId="1816288201">
    <w:abstractNumId w:val="0"/>
  </w:num>
  <w:num w:numId="12" w16cid:durableId="744453956">
    <w:abstractNumId w:val="22"/>
  </w:num>
  <w:num w:numId="13" w16cid:durableId="646905896">
    <w:abstractNumId w:val="7"/>
  </w:num>
  <w:num w:numId="14" w16cid:durableId="1760563403">
    <w:abstractNumId w:val="17"/>
  </w:num>
  <w:num w:numId="15" w16cid:durableId="1360474063">
    <w:abstractNumId w:val="20"/>
  </w:num>
  <w:num w:numId="16" w16cid:durableId="375010204">
    <w:abstractNumId w:val="5"/>
  </w:num>
  <w:num w:numId="17" w16cid:durableId="54545147">
    <w:abstractNumId w:val="3"/>
  </w:num>
  <w:num w:numId="18" w16cid:durableId="1980574047">
    <w:abstractNumId w:val="15"/>
  </w:num>
  <w:num w:numId="19" w16cid:durableId="1277254551">
    <w:abstractNumId w:val="8"/>
  </w:num>
  <w:num w:numId="20" w16cid:durableId="1737510370">
    <w:abstractNumId w:val="1"/>
  </w:num>
  <w:num w:numId="21" w16cid:durableId="181668535">
    <w:abstractNumId w:val="6"/>
  </w:num>
  <w:num w:numId="22" w16cid:durableId="768427794">
    <w:abstractNumId w:val="10"/>
  </w:num>
  <w:num w:numId="23" w16cid:durableId="19052938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CD7"/>
    <w:rsid w:val="0004529C"/>
    <w:rsid w:val="00046EDF"/>
    <w:rsid w:val="00053C37"/>
    <w:rsid w:val="00065915"/>
    <w:rsid w:val="00084734"/>
    <w:rsid w:val="000C45A6"/>
    <w:rsid w:val="00134AB0"/>
    <w:rsid w:val="00197D71"/>
    <w:rsid w:val="002261A5"/>
    <w:rsid w:val="00245F01"/>
    <w:rsid w:val="00275124"/>
    <w:rsid w:val="00297F9A"/>
    <w:rsid w:val="002D24EA"/>
    <w:rsid w:val="002E536A"/>
    <w:rsid w:val="0030760B"/>
    <w:rsid w:val="00345CC1"/>
    <w:rsid w:val="00366E9C"/>
    <w:rsid w:val="0037667C"/>
    <w:rsid w:val="00386E07"/>
    <w:rsid w:val="003E55EC"/>
    <w:rsid w:val="0043459D"/>
    <w:rsid w:val="005B333F"/>
    <w:rsid w:val="005C44D6"/>
    <w:rsid w:val="005C65C0"/>
    <w:rsid w:val="005F412D"/>
    <w:rsid w:val="00645368"/>
    <w:rsid w:val="0064554A"/>
    <w:rsid w:val="00645681"/>
    <w:rsid w:val="00657B2C"/>
    <w:rsid w:val="006753C8"/>
    <w:rsid w:val="00696634"/>
    <w:rsid w:val="00702B82"/>
    <w:rsid w:val="00760474"/>
    <w:rsid w:val="007A0438"/>
    <w:rsid w:val="007F165F"/>
    <w:rsid w:val="007F4822"/>
    <w:rsid w:val="00844282"/>
    <w:rsid w:val="008D087F"/>
    <w:rsid w:val="008D2E55"/>
    <w:rsid w:val="008F2A18"/>
    <w:rsid w:val="00904BEA"/>
    <w:rsid w:val="00931A01"/>
    <w:rsid w:val="00934DEC"/>
    <w:rsid w:val="009B11DB"/>
    <w:rsid w:val="00AE574C"/>
    <w:rsid w:val="00B47B5E"/>
    <w:rsid w:val="00B63AC7"/>
    <w:rsid w:val="00B946B5"/>
    <w:rsid w:val="00BF5255"/>
    <w:rsid w:val="00C25648"/>
    <w:rsid w:val="00C60110"/>
    <w:rsid w:val="00C86539"/>
    <w:rsid w:val="00CB2921"/>
    <w:rsid w:val="00CB43A2"/>
    <w:rsid w:val="00CC4D79"/>
    <w:rsid w:val="00D25CD7"/>
    <w:rsid w:val="00D45B64"/>
    <w:rsid w:val="00D53FEC"/>
    <w:rsid w:val="00DD609D"/>
    <w:rsid w:val="00EA7F39"/>
    <w:rsid w:val="00F03107"/>
    <w:rsid w:val="00F41A49"/>
    <w:rsid w:val="00FA4184"/>
    <w:rsid w:val="00FD78A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CBDF0"/>
  <w15:docId w15:val="{08287337-7FA8-4D69-9164-065BA0F89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CD7"/>
    <w:rPr>
      <w:rFonts w:ascii="Calibri" w:eastAsia="Calibri" w:hAnsi="Calibri" w:cs="Times New Roman"/>
      <w:lang w:val="en-US"/>
    </w:rPr>
  </w:style>
  <w:style w:type="paragraph" w:styleId="Heading2">
    <w:name w:val="heading 2"/>
    <w:basedOn w:val="Normal"/>
    <w:next w:val="Normal"/>
    <w:link w:val="Heading2Char"/>
    <w:qFormat/>
    <w:rsid w:val="00197D71"/>
    <w:pPr>
      <w:keepNext/>
      <w:tabs>
        <w:tab w:val="left" w:pos="360"/>
        <w:tab w:val="left" w:pos="720"/>
        <w:tab w:val="left" w:pos="1440"/>
      </w:tabs>
      <w:spacing w:after="0" w:line="240" w:lineRule="auto"/>
      <w:ind w:left="1633" w:hanging="1633"/>
      <w:jc w:val="both"/>
      <w:outlineLvl w:val="1"/>
    </w:pPr>
    <w:rPr>
      <w:rFonts w:ascii="Times New Roman" w:eastAsia="Times New Roman" w:hAnsi="Times New Roman"/>
      <w:b/>
      <w:bCs/>
      <w:sz w:val="24"/>
      <w:szCs w:val="24"/>
    </w:rPr>
  </w:style>
  <w:style w:type="paragraph" w:styleId="Heading4">
    <w:name w:val="heading 4"/>
    <w:basedOn w:val="Normal"/>
    <w:next w:val="Normal"/>
    <w:link w:val="Heading4Char"/>
    <w:uiPriority w:val="9"/>
    <w:semiHidden/>
    <w:unhideWhenUsed/>
    <w:qFormat/>
    <w:rsid w:val="002751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5CD7"/>
    <w:pPr>
      <w:ind w:left="720"/>
      <w:contextualSpacing/>
    </w:pPr>
  </w:style>
  <w:style w:type="character" w:styleId="Hyperlink">
    <w:name w:val="Hyperlink"/>
    <w:basedOn w:val="DefaultParagraphFont"/>
    <w:unhideWhenUsed/>
    <w:rsid w:val="00D25CD7"/>
    <w:rPr>
      <w:color w:val="0000FF"/>
      <w:u w:val="single"/>
    </w:rPr>
  </w:style>
  <w:style w:type="paragraph" w:styleId="Header">
    <w:name w:val="header"/>
    <w:basedOn w:val="Normal"/>
    <w:link w:val="HeaderChar"/>
    <w:uiPriority w:val="99"/>
    <w:unhideWhenUsed/>
    <w:rsid w:val="003766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667C"/>
    <w:rPr>
      <w:rFonts w:ascii="Calibri" w:eastAsia="Calibri" w:hAnsi="Calibri" w:cs="Times New Roman"/>
      <w:lang w:val="en-US"/>
    </w:rPr>
  </w:style>
  <w:style w:type="paragraph" w:styleId="Footer">
    <w:name w:val="footer"/>
    <w:basedOn w:val="Normal"/>
    <w:link w:val="FooterChar"/>
    <w:uiPriority w:val="99"/>
    <w:unhideWhenUsed/>
    <w:rsid w:val="003766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667C"/>
    <w:rPr>
      <w:rFonts w:ascii="Calibri" w:eastAsia="Calibri" w:hAnsi="Calibri" w:cs="Times New Roman"/>
      <w:lang w:val="en-US"/>
    </w:rPr>
  </w:style>
  <w:style w:type="character" w:customStyle="1" w:styleId="Heading2Char">
    <w:name w:val="Heading 2 Char"/>
    <w:basedOn w:val="DefaultParagraphFont"/>
    <w:link w:val="Heading2"/>
    <w:rsid w:val="00197D71"/>
    <w:rPr>
      <w:rFonts w:ascii="Times New Roman" w:eastAsia="Times New Roman" w:hAnsi="Times New Roman" w:cs="Times New Roman"/>
      <w:b/>
      <w:bCs/>
      <w:sz w:val="24"/>
      <w:szCs w:val="24"/>
      <w:lang w:val="en-US"/>
    </w:rPr>
  </w:style>
  <w:style w:type="character" w:customStyle="1" w:styleId="Heading4Char">
    <w:name w:val="Heading 4 Char"/>
    <w:basedOn w:val="DefaultParagraphFont"/>
    <w:link w:val="Heading4"/>
    <w:uiPriority w:val="9"/>
    <w:semiHidden/>
    <w:rsid w:val="00275124"/>
    <w:rPr>
      <w:rFonts w:asciiTheme="majorHAnsi" w:eastAsiaTheme="majorEastAsia" w:hAnsiTheme="majorHAnsi" w:cstheme="majorBidi"/>
      <w:b/>
      <w:bCs/>
      <w:i/>
      <w:iCs/>
      <w:color w:val="4F81BD" w:themeColor="accent1"/>
      <w:lang w:val="en-US"/>
    </w:rPr>
  </w:style>
  <w:style w:type="paragraph" w:styleId="NoSpacing">
    <w:name w:val="No Spacing"/>
    <w:uiPriority w:val="1"/>
    <w:qFormat/>
    <w:rsid w:val="00275124"/>
    <w:pPr>
      <w:widowControl w:val="0"/>
      <w:suppressAutoHyphens/>
      <w:spacing w:after="0" w:line="240" w:lineRule="auto"/>
    </w:pPr>
    <w:rPr>
      <w:rFonts w:ascii="Times New Roman" w:eastAsia="Droid Sans Fallback" w:hAnsi="Times New Roman" w:cs="Mangal"/>
      <w:kern w:val="1"/>
      <w:sz w:val="24"/>
      <w:szCs w:val="21"/>
      <w:lang w:val="en-US" w:eastAsia="hi-IN" w:bidi="hi-IN"/>
    </w:rPr>
  </w:style>
  <w:style w:type="paragraph" w:styleId="BodyText">
    <w:name w:val="Body Text"/>
    <w:basedOn w:val="Normal"/>
    <w:link w:val="BodyTextChar"/>
    <w:uiPriority w:val="99"/>
    <w:qFormat/>
    <w:rsid w:val="0043459D"/>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99"/>
    <w:qFormat/>
    <w:rsid w:val="0043459D"/>
    <w:rPr>
      <w:rFonts w:ascii="Times New Roman" w:eastAsia="Times New Roman" w:hAnsi="Times New Roman" w:cs="Times New Roman"/>
      <w:sz w:val="24"/>
      <w:szCs w:val="24"/>
      <w:lang w:val="en-US"/>
    </w:rPr>
  </w:style>
  <w:style w:type="character" w:customStyle="1" w:styleId="ListParagraphChar">
    <w:name w:val="List Paragraph Char"/>
    <w:basedOn w:val="DefaultParagraphFont"/>
    <w:link w:val="ListParagraph"/>
    <w:uiPriority w:val="34"/>
    <w:qFormat/>
    <w:rsid w:val="00046EDF"/>
    <w:rPr>
      <w:rFonts w:ascii="Calibri" w:eastAsia="Calibri" w:hAnsi="Calibri" w:cs="Times New Roman"/>
      <w:lang w:val="en-US"/>
    </w:rPr>
  </w:style>
  <w:style w:type="paragraph" w:customStyle="1" w:styleId="Default">
    <w:name w:val="Default"/>
    <w:qFormat/>
    <w:rsid w:val="00046EDF"/>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UnresolvedMention">
    <w:name w:val="Unresolved Mention"/>
    <w:basedOn w:val="DefaultParagraphFont"/>
    <w:uiPriority w:val="99"/>
    <w:semiHidden/>
    <w:unhideWhenUsed/>
    <w:rsid w:val="00844282"/>
    <w:rPr>
      <w:color w:val="605E5C"/>
      <w:shd w:val="clear" w:color="auto" w:fill="E1DFDD"/>
    </w:rPr>
  </w:style>
  <w:style w:type="paragraph" w:customStyle="1" w:styleId="Bibliography3">
    <w:name w:val="Bibliography3"/>
    <w:basedOn w:val="Normal"/>
    <w:next w:val="Normal"/>
    <w:uiPriority w:val="37"/>
    <w:unhideWhenUsed/>
    <w:qFormat/>
    <w:rsid w:val="00760474"/>
    <w:pPr>
      <w:spacing w:after="160" w:line="259" w:lineRule="auto"/>
    </w:pPr>
    <w:rPr>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2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ugeng.santoso@outlook.com"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faturrahman@asia.ac.id" TargetMode="External"/><Relationship Id="rId4" Type="http://schemas.openxmlformats.org/officeDocument/2006/relationships/settings" Target="settings.xml"/><Relationship Id="rId9" Type="http://schemas.openxmlformats.org/officeDocument/2006/relationships/hyperlink" Target="mailto:thdiani12@gmail.com"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hyperlink" Target="mailto:isoquant@umpo.ac.id" TargetMode="External"/><Relationship Id="rId1" Type="http://schemas.openxmlformats.org/officeDocument/2006/relationships/hyperlink" Target="http://studentjournal.umpo.ac.id/index.php/isoqu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Tri21</b:Tag>
    <b:SourceType>JournalArticle</b:SourceType>
    <b:Guid>{784BA27C-BD16-4CBC-98B8-017636A60574}</b:Guid>
    <b:Author>
      <b:Author>
        <b:NameList>
          <b:Person>
            <b:Last>Triputranto</b:Last>
            <b:First>Bambang</b:First>
          </b:Person>
          <b:Person>
            <b:Last>Pratama</b:Last>
            <b:First>Priska</b:First>
            <b:Middle>Tegar</b:Middle>
          </b:Person>
        </b:NameList>
      </b:Author>
    </b:Author>
    <b:Title>ANALISIS PENGARUH PROMOSI DAN HARGA PRODUK TERHADAP KEPUTUSAN PEMBELIAN SEPEDA MOTOR HONDA (Studi Pada Pengguna Sepeda Motor Honda di Kota Situbondo)</b:Title>
    <b:JournalName>Jurnal Bisnis dan Pemasaran</b:JournalName>
    <b:Year>2021</b:Year>
    <b:RefOrder>1</b:RefOrder>
  </b:Source>
  <b:Source>
    <b:Tag>Ker15</b:Tag>
    <b:SourceType>Book</b:SourceType>
    <b:Guid>{F59A5C6E-5264-4B47-A2D1-E45CD174E5CF}</b:Guid>
    <b:Author>
      <b:Author>
        <b:NameList>
          <b:Person>
            <b:Last>Kartajaya</b:Last>
            <b:First>Hermawan</b:First>
          </b:Person>
          <b:Person>
            <b:Last>Ridwansyah</b:Last>
            <b:First>Ardhi</b:First>
          </b:Person>
        </b:NameList>
      </b:Author>
    </b:Author>
    <b:Title>WOW Selling</b:Title>
    <b:Year>2015</b:Year>
    <b:City>Jakarta</b:City>
    <b:Publisher>PT. Gramedia Pustaka utama</b:Publisher>
    <b:RefOrder>2</b:RefOrder>
  </b:Source>
  <b:Source>
    <b:Tag>Sug19</b:Tag>
    <b:SourceType>Book</b:SourceType>
    <b:Guid>{8A3FFBED-006E-4A42-915C-62D822582F07}</b:Guid>
    <b:Author>
      <b:Author>
        <b:NameList>
          <b:Person>
            <b:Last>Sugiyono</b:Last>
          </b:Person>
        </b:NameList>
      </b:Author>
    </b:Author>
    <b:Title>Metode Penelitian Kuantitatif</b:Title>
    <b:Year>2019</b:Year>
    <b:City>Bandung</b:City>
    <b:Publisher>Alfabeta</b:Publisher>
    <b:RefOrder>3</b:RefOrder>
  </b:Source>
  <b:Source>
    <b:Tag>Bah18</b:Tag>
    <b:SourceType>Book</b:SourceType>
    <b:Guid>{F1CDFC29-93E9-410B-BA48-FF37E4DF6E58}</b:Guid>
    <b:Author>
      <b:Author>
        <b:NameList>
          <b:Person>
            <b:Last>Bahri</b:Last>
            <b:First>Syaiful</b:First>
          </b:Person>
        </b:NameList>
      </b:Author>
    </b:Author>
    <b:Title>Metode Penelitian Bisnis</b:Title>
    <b:Year>2018</b:Year>
    <b:City>Yogyakarta</b:City>
    <b:Publisher>CV Andi Offset</b:Publisher>
    <b:RefOrder>4</b:RefOrder>
  </b:Source>
  <b:Source>
    <b:Tag>Gho18</b:Tag>
    <b:SourceType>Book</b:SourceType>
    <b:Guid>{E53C2698-EDB8-4145-8983-70201EE9049E}</b:Guid>
    <b:Author>
      <b:Author>
        <b:NameList>
          <b:Person>
            <b:Last>Ghozali</b:Last>
            <b:First>Imam</b:First>
          </b:Person>
        </b:NameList>
      </b:Author>
    </b:Author>
    <b:Title>Aplikasi Analisis Multivariate dengan Program IBM SPSS 25</b:Title>
    <b:Year>2018</b:Year>
    <b:City>Semarang</b:City>
    <b:Publisher>Badan Penerbit Universitas Diponegoro</b:Publisher>
    <b:RefOrder>5</b:RefOrder>
  </b:Source>
  <b:Source>
    <b:Tag>Alm16</b:Tag>
    <b:SourceType>Book</b:SourceType>
    <b:Guid>{04A05D9E-0025-4D4E-AB00-4BD2065C0DE2}</b:Guid>
    <b:Author>
      <b:Author>
        <b:NameList>
          <b:Person>
            <b:Last>Alma</b:Last>
            <b:First>Buchari</b:First>
          </b:Person>
        </b:NameList>
      </b:Author>
    </b:Author>
    <b:Title>Manajemen Pemasaran dan Pemasaran Jasa</b:Title>
    <b:Year>2016</b:Year>
    <b:City>Bandung</b:City>
    <b:Publisher>Alfabeta</b:Publisher>
    <b:RefOrder>6</b:RefOrder>
  </b:Source>
  <b:Source>
    <b:Tag>Erv21</b:Tag>
    <b:SourceType>JournalArticle</b:SourceType>
    <b:Guid>{670D745C-C5BF-47DA-ACFF-CB817F8CB471}</b:Guid>
    <b:Author>
      <b:Author>
        <b:NameList>
          <b:Person>
            <b:Last>Ervandi</b:Last>
            <b:First>Mochammad</b:First>
            <b:Middle>Zulfikar</b:Middle>
          </b:Person>
          <b:Person>
            <b:Last>Nainggolan</b:Last>
            <b:First>Romauli</b:First>
          </b:Person>
        </b:NameList>
      </b:Author>
    </b:Author>
    <b:Title>PENGARUH PERSONAL SELLING DAN DIRECT MARKETING  TERHADAP KEPUTUSAN PEMBELIAN PADA KONSUMEN THAI TEA DI SURABAYA</b:Title>
    <b:JournalName>PERFORMA: Jurnal Manajemen dan Start-Up Bisnis</b:JournalName>
    <b:Year>2021</b:Year>
    <b:Month>Juni</b:Month>
    <b:RefOrder>7</b:RefOrder>
  </b:Source>
  <b:Source>
    <b:Tag>Kot16</b:Tag>
    <b:SourceType>Book</b:SourceType>
    <b:Guid>{DF58A771-F578-4543-9190-BAEF785AA614}</b:Guid>
    <b:Title>Marketing Management 15 Global Edition</b:Title>
    <b:Year>2016</b:Year>
    <b:BookTitle>Marketing Management</b:BookTitle>
    <b:Pages>198</b:Pages>
    <b:City>Harlow</b:City>
    <b:Publisher>Pearson</b:Publisher>
    <b:Author>
      <b:Author>
        <b:NameList>
          <b:Person>
            <b:Last>Kotler</b:Last>
            <b:First>Philip</b:First>
          </b:Person>
          <b:Person>
            <b:Last>Keller</b:Last>
            <b:First>Kevin</b:First>
            <b:Middle>Lane</b:Middle>
          </b:Person>
        </b:NameList>
      </b:Author>
      <b:BookAuthor>
        <b:NameList>
          <b:Person>
            <b:Last>Kotler</b:Last>
            <b:First>Philip</b:First>
          </b:Person>
          <b:Person>
            <b:Last>Keller</b:Last>
            <b:First>Kevin</b:First>
            <b:Middle>Lane</b:Middle>
          </b:Person>
        </b:NameList>
      </b:BookAuthor>
    </b:Author>
    <b:RefOrder>8</b:RefOrder>
  </b:Source>
  <b:Source>
    <b:Tag>Phi21</b:Tag>
    <b:SourceType>Book</b:SourceType>
    <b:Guid>{F70F44DD-11B5-4F6F-AF79-7D8904BFA726}</b:Guid>
    <b:Author>
      <b:Author>
        <b:NameList>
          <b:Person>
            <b:Last>Kotler</b:Last>
            <b:First>Philip</b:First>
          </b:Person>
          <b:Person>
            <b:Last>Armstrong</b:Last>
            <b:First>Garry</b:First>
          </b:Person>
        </b:NameList>
      </b:Author>
    </b:Author>
    <b:Title>Principles of Marketing 18e Global Edition</b:Title>
    <b:Year>2021</b:Year>
    <b:City>Harlow</b:City>
    <b:Publisher>Pearson</b:Publisher>
    <b:RefOrder>9</b:RefOrder>
  </b:Source>
  <b:Source>
    <b:Tag>Nov19</b:Tag>
    <b:SourceType>JournalArticle</b:SourceType>
    <b:Guid>{28044784-6E1E-4892-9AC8-74A2EF1117CD}</b:Guid>
    <b:Author>
      <b:Author>
        <b:NameList>
          <b:Person>
            <b:Last>Noviyanti</b:Last>
            <b:First>Iis</b:First>
          </b:Person>
          <b:Person>
            <b:Last>Hayati</b:Last>
            <b:First>Feb</b:First>
            <b:Middle>Amni</b:Middle>
          </b:Person>
          <b:Person>
            <b:Last>Saputra</b:Last>
            <b:First>Rizki</b:First>
          </b:Person>
        </b:NameList>
      </b:Author>
    </b:Author>
    <b:Title>Pengaruh Harga dan Promosi Terhadap Keputusan Pembelian Pada Story-I Mall Alam Sutera</b:Title>
    <b:JournalName>JURNAL MANDIRI: Ilmu Pengetahuan, Seni, dan Teknologi</b:JournalName>
    <b:Year>2019</b:Year>
    <b:Pages>230 - 243</b:Pages>
    <b:Month>Desember</b:Month>
    <b:RefOrder>10</b:RefOrder>
  </b:Source>
  <b:Source>
    <b:Tag>Pra21</b:Tag>
    <b:SourceType>JournalArticle</b:SourceType>
    <b:Guid>{78363B5C-C4A5-4CB4-8A84-C978E15DABD8}</b:Guid>
    <b:Author>
      <b:Author>
        <b:NameList>
          <b:Person>
            <b:Last>Pradana</b:Last>
            <b:First>Hizqil</b:First>
            <b:Middle>Ashari Cahya</b:Middle>
          </b:Person>
          <b:Person>
            <b:Last>Hadi</b:Last>
            <b:First>Musthofa</b:First>
          </b:Person>
        </b:NameList>
      </b:Author>
    </b:Author>
    <b:Title>PENGARUH GAYA HIDUP DAN HARGA TERHADAP KEPUTUSAN PEMBELIAN SEPEDA SANTA CRUZ PADA TOKO SEPEDA BAROKAH BIKE MALANG</b:Title>
    <b:JournalName>J A B Jurnal Aplikasi Bisnis</b:JournalName>
    <b:Year>2021</b:Year>
    <b:Month>Desember</b:Month>
    <b:RefOrder>11</b:RefOrder>
  </b:Source>
  <b:Source>
    <b:Tag>Put21</b:Tag>
    <b:SourceType>JournalArticle</b:SourceType>
    <b:Guid>{B720630A-2F7E-4485-BD1A-BFAB4D668138}</b:Guid>
    <b:Author>
      <b:Author>
        <b:NameList>
          <b:Person>
            <b:Last>Putra</b:Last>
            <b:First>Rival</b:First>
            <b:Middle>Victoria</b:Middle>
          </b:Person>
          <b:Person>
            <b:Last>Machasin</b:Last>
          </b:Person>
          <b:Person>
            <b:Last>Nas</b:Last>
            <b:First>Syakdanur</b:First>
          </b:Person>
        </b:NameList>
      </b:Author>
    </b:Author>
    <b:Title>Pengaruh Sales Promotion, Personal Selling dan Advertising terhadap Keputusan Pembelian Produk Buku Terbitan CV. As Salam di Kota Pekanbaru</b:Title>
    <b:JournalName>Jurnal Ekonomi KIAT</b:JournalName>
    <b:Year>2021</b:Year>
    <b:RefOrder>12</b:RefOrder>
  </b:Source>
  <b:Source>
    <b:Tag>Put20</b:Tag>
    <b:SourceType>JournalArticle</b:SourceType>
    <b:Guid>{F0FB8CC2-5035-4124-8B4C-4C36A6FBC704}</b:Guid>
    <b:Author>
      <b:Author>
        <b:NameList>
          <b:Person>
            <b:Last>Putranto</b:Last>
            <b:First>Ivan</b:First>
          </b:Person>
          <b:Person>
            <b:Last>Kartoni</b:Last>
          </b:Person>
        </b:NameList>
      </b:Author>
    </b:Author>
    <b:Title>Pengaruh Kualitas Produk dan Harga Terhadap Keputusan Pembelian Tupperware (Studi Kasus Ibu Rumah Tangga di Perumahan Kunciran, Tangerang)</b:Title>
    <b:JournalName>JURNAL MANDIRI: Ilmu Pengetahuan, Seni, dan Teknologi</b:JournalName>
    <b:Year>2020</b:Year>
    <b:Pages>94 - 104</b:Pages>
    <b:Month>Juni</b:Month>
    <b:RefOrder>13</b:RefOrder>
  </b:Source>
  <b:Source>
    <b:Tag>Sja20</b:Tag>
    <b:SourceType>JournalArticle</b:SourceType>
    <b:Guid>{7F4C5F80-669A-4527-88AB-BF1859E169B8}</b:Guid>
    <b:Author>
      <b:Author>
        <b:NameList>
          <b:Person>
            <b:Last>Sjawal</b:Last>
            <b:First>Budi</b:First>
            <b:Middle>Prasetia</b:Middle>
          </b:Person>
          <b:Person>
            <b:Last>Mananeke</b:Last>
            <b:First>Lisbeth</b:First>
          </b:Person>
          <b:Person>
            <b:Last>Jorie</b:Last>
            <b:First>Rotinsulu</b:First>
            <b:Middle>Jopie</b:Middle>
          </b:Person>
        </b:NameList>
      </b:Author>
    </b:Author>
    <b:Title>PENGARUH BAURAN PEMASARAN TERHADAP KEPUTUSAN KONSUMEN MEMILIH KAFE (STUDI KASUS PADA KONSUMEN BLEN.CO CAFÉ MANADO)</b:Title>
    <b:JournalName>Jurnal EMBA</b:JournalName>
    <b:Year>2020</b:Year>
    <b:Pages>379-388</b:Pages>
    <b:Month>Juli</b:Month>
    <b:RefOrder>14</b:RefOrder>
  </b:Source>
  <b:Source>
    <b:Tag>Sol20</b:Tag>
    <b:SourceType>JournalArticle</b:SourceType>
    <b:Guid>{B8F9F302-166F-4E65-A348-66454BFCDBFB}</b:Guid>
    <b:Author>
      <b:Author>
        <b:NameList>
          <b:Person>
            <b:Last>Solihin</b:Last>
            <b:First>Dede</b:First>
          </b:Person>
        </b:NameList>
      </b:Author>
    </b:Author>
    <b:Title>Pengaruh Kepercayaan Pelanggan dan Promosi Terhadap Keputusan Pembelian Konsumen Pada Online Shop Mikaylaku Dengan Minat Beli Sebagai Variabel Intervening</b:Title>
    <b:JournalName>JURNAL MANDIRI: Ilmu Pengetahuan, Seni, dan Teknologi</b:JournalName>
    <b:Year>2020</b:Year>
    <b:Pages>38 - 51</b:Pages>
    <b:Month>Juni</b:Month>
    <b:RefOrder>15</b:RefOrder>
  </b:Source>
  <b:Source>
    <b:Tag>Yas20</b:Tag>
    <b:SourceType>JournalArticle</b:SourceType>
    <b:Guid>{8CD9DA0F-0E12-44F8-A1BE-1038473634DB}</b:Guid>
    <b:Author>
      <b:Author>
        <b:NameList>
          <b:Person>
            <b:Last>Yasin</b:Last>
            <b:First>Rio</b:First>
            <b:Middle>Adrianto</b:Middle>
          </b:Person>
        </b:NameList>
      </b:Author>
    </b:Author>
    <b:Title>PENGARUH ADVERTISING, SALES PROMOTION, DAN PERSONAL SELLING TERHADAP KEPUTUSAN PEMBELIAN PADA USAHA MA BRUSCHETTA</b:Title>
    <b:JournalName>PERFORMA: Jurnal Manajemen dan Start-Up Bisnis</b:JournalName>
    <b:Year>2020</b:Year>
    <b:Month>Desember</b:Month>
    <b:RefOrder>16</b:RefOrder>
  </b:Source>
  <b:Source>
    <b:Tag>rif20</b:Tag>
    <b:SourceType>JournalArticle</b:SourceType>
    <b:Guid>{3C271B42-3714-48BC-8AC9-BC87DAD9BAD3}</b:Guid>
    <b:Author>
      <b:Author>
        <b:NameList>
          <b:Person>
            <b:Last>Rifa’I</b:Last>
            <b:First>Bayu</b:First>
          </b:Person>
          <b:Person>
            <b:Last>Mitariani</b:Last>
            <b:First>Ni</b:First>
            <b:Middle>Wayan Eka</b:Middle>
          </b:Person>
          <b:Person>
            <b:Last>Imbayani</b:Last>
            <b:First>I</b:First>
            <b:Middle>Gusti Ayu</b:Middle>
          </b:Person>
        </b:NameList>
      </b:Author>
    </b:Author>
    <b:Title>PENGARUH PERSEPSI HARGA, KUALITAS PRODUK, DAN PROMOSI TERHADAP KEPUTUSAN PEMBELIAN KARTU PERDANA INTERNET DI GALLERY SMARTFREN DENPASAR</b:Title>
    <b:JournalName>Jurnal VALUES</b:JournalName>
    <b:Year>2020</b:Year>
    <b:RefOrder>17</b:RefOrder>
  </b:Source>
  <b:Source>
    <b:Tag>BPS22</b:Tag>
    <b:SourceType>InternetSite</b:SourceType>
    <b:Guid>{43F3FBE2-5828-4E66-96AC-08FD4A6277FF}</b:Guid>
    <b:Author>
      <b:Author>
        <b:NameList>
          <b:Person>
            <b:Last>BPS</b:Last>
          </b:Person>
        </b:NameList>
      </b:Author>
    </b:Author>
    <b:Title>Biro Pusat Statistik</b:Title>
    <b:InternetSiteTitle>https://www.bps.go.id/</b:InternetSiteTitle>
    <b:Year>2022</b:Year>
    <b:Month>02</b:Month>
    <b:Day>07</b:Day>
    <b:URL>https://www.bps.go.id/pressrelease/2022/02/07/1911/ekonomi-indonesia-triwulan-iv-2021-tumbuh-5-02-persen--y-on-y-.html</b:URL>
    <b:RefOrder>18</b:RefOrder>
  </b:Source>
  <b:Source>
    <b:Tag>Placeholder1</b:Tag>
    <b:SourceType>InternetSite</b:SourceType>
    <b:Guid>{CF901586-ED4B-44E5-BDA4-05704CE80335}</b:Guid>
    <b:Title>Biro Pusat Statistik</b:Title>
    <b:InternetSiteTitle>https://www.bps.go.id/</b:InternetSiteTitle>
    <b:Year>2021</b:Year>
    <b:Month>02</b:Month>
    <b:Day>05</b:Day>
    <b:URL>https://www.bps.go.id/pressrelease/2021/02/05/1811/ekonomi-indonesia-2020-turun-sebesar-2-07-persen--c-to-c-.html</b:URL>
    <b:Author>
      <b:Author>
        <b:NameList>
          <b:Person>
            <b:Last>BPS</b:Last>
          </b:Person>
        </b:NameList>
      </b:Author>
    </b:Author>
    <b:RefOrder>19</b:RefOrder>
  </b:Source>
  <b:Source>
    <b:Tag>Kot</b:Tag>
    <b:SourceType>Book</b:SourceType>
    <b:Guid>{703FFD56-1BE1-4910-98F9-9BAE6E2BFCCD}</b:Guid>
    <b:Author>
      <b:Author>
        <b:NameList>
          <b:Person>
            <b:Last>Kotler</b:Last>
            <b:First>Philip</b:First>
          </b:Person>
          <b:Person>
            <b:Last>Armstrong</b:Last>
            <b:First>Gary</b:First>
          </b:Person>
        </b:NameList>
      </b:Author>
      <b:Translator>
        <b:NameList>
          <b:Person>
            <b:Last>Sabran</b:Last>
            <b:First>Bob</b:First>
          </b:Person>
        </b:NameList>
      </b:Translator>
    </b:Author>
    <b:Title>Prinsip-Prinsip Pemasaran</b:Title>
    <b:City>Jakarta</b:City>
    <b:Publisher>Erlangga</b:Publisher>
    <b:Year>2012</b:Year>
    <b:RefOrder>20</b:RefOrder>
  </b:Source>
</b:Sources>
</file>

<file path=customXml/itemProps1.xml><?xml version="1.0" encoding="utf-8"?>
<ds:datastoreItem xmlns:ds="http://schemas.openxmlformats.org/officeDocument/2006/customXml" ds:itemID="{CFFA34DB-C32A-425C-A5FC-1BEE114F8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22</Pages>
  <Words>8528</Words>
  <Characters>48611</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Adi Santoso</cp:lastModifiedBy>
  <cp:revision>5</cp:revision>
  <cp:lastPrinted>2018-11-06T07:10:00Z</cp:lastPrinted>
  <dcterms:created xsi:type="dcterms:W3CDTF">2022-07-11T15:18:00Z</dcterms:created>
  <dcterms:modified xsi:type="dcterms:W3CDTF">2022-07-12T06:47:00Z</dcterms:modified>
</cp:coreProperties>
</file>