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546" w:rsidRPr="00B83C8C" w:rsidRDefault="00F43546" w:rsidP="000C5FDB">
      <w:pPr>
        <w:spacing w:after="0" w:line="240" w:lineRule="auto"/>
        <w:jc w:val="center"/>
        <w:rPr>
          <w:rFonts w:ascii="Time New Roman" w:hAnsi="Time New Roman" w:cstheme="minorHAnsi"/>
          <w:b/>
          <w:sz w:val="28"/>
          <w:szCs w:val="28"/>
        </w:rPr>
      </w:pPr>
      <w:r w:rsidRPr="00B83C8C">
        <w:rPr>
          <w:rFonts w:ascii="Time New Roman" w:hAnsi="Time New Roman" w:cstheme="minorHAnsi"/>
          <w:b/>
          <w:sz w:val="28"/>
          <w:szCs w:val="28"/>
        </w:rPr>
        <w:t>PERAN INTELECTUAL STIMULATION VALUE BASED</w:t>
      </w:r>
    </w:p>
    <w:p w:rsidR="00F43546" w:rsidRPr="00B83C8C" w:rsidRDefault="00F43546" w:rsidP="000C5FDB">
      <w:pPr>
        <w:spacing w:after="0" w:line="240" w:lineRule="auto"/>
        <w:jc w:val="center"/>
        <w:rPr>
          <w:rFonts w:ascii="Time New Roman" w:hAnsi="Time New Roman" w:cstheme="minorHAnsi"/>
          <w:b/>
          <w:sz w:val="28"/>
          <w:szCs w:val="28"/>
        </w:rPr>
      </w:pPr>
      <w:r w:rsidRPr="00B83C8C">
        <w:rPr>
          <w:rFonts w:ascii="Time New Roman" w:hAnsi="Time New Roman" w:cstheme="minorHAnsi"/>
          <w:b/>
          <w:sz w:val="28"/>
          <w:szCs w:val="28"/>
        </w:rPr>
        <w:t>DRIVER BERBASIS ISLAMIC ENTERPRENEURSHIP</w:t>
      </w:r>
    </w:p>
    <w:p w:rsidR="00F43546" w:rsidRPr="00B83C8C" w:rsidRDefault="00F43546" w:rsidP="000C5FDB">
      <w:pPr>
        <w:spacing w:after="0" w:line="240" w:lineRule="auto"/>
        <w:jc w:val="center"/>
        <w:rPr>
          <w:rFonts w:ascii="Time New Roman" w:hAnsi="Time New Roman" w:cstheme="minorHAnsi"/>
          <w:b/>
          <w:sz w:val="28"/>
          <w:szCs w:val="28"/>
        </w:rPr>
      </w:pPr>
      <w:r w:rsidRPr="00B83C8C">
        <w:rPr>
          <w:rFonts w:ascii="Time New Roman" w:hAnsi="Time New Roman" w:cstheme="minorHAnsi"/>
          <w:b/>
          <w:sz w:val="28"/>
          <w:szCs w:val="28"/>
        </w:rPr>
        <w:t>MENUJU BUDAYA DAN KINERJA ORGANISASI ANGGOTA</w:t>
      </w:r>
    </w:p>
    <w:p w:rsidR="00F43546" w:rsidRPr="00B83C8C" w:rsidRDefault="00F43546" w:rsidP="000C5FDB">
      <w:pPr>
        <w:spacing w:after="0" w:line="240" w:lineRule="auto"/>
        <w:jc w:val="center"/>
        <w:rPr>
          <w:rFonts w:ascii="Time New Roman" w:hAnsi="Time New Roman" w:cstheme="minorHAnsi"/>
          <w:b/>
          <w:sz w:val="28"/>
          <w:szCs w:val="28"/>
        </w:rPr>
      </w:pPr>
      <w:r w:rsidRPr="00B83C8C">
        <w:rPr>
          <w:rFonts w:ascii="Time New Roman" w:hAnsi="Time New Roman" w:cstheme="minorHAnsi"/>
          <w:b/>
          <w:sz w:val="28"/>
          <w:szCs w:val="28"/>
        </w:rPr>
        <w:t>IKAPI DI PROPINSI JAWA TENGAH PENDEKATAN</w:t>
      </w:r>
    </w:p>
    <w:p w:rsidR="00F43546" w:rsidRPr="00520893" w:rsidRDefault="00F43546" w:rsidP="000C5FDB">
      <w:pPr>
        <w:spacing w:after="0" w:line="240" w:lineRule="auto"/>
        <w:jc w:val="center"/>
        <w:rPr>
          <w:rFonts w:ascii="Time New Roman" w:hAnsi="Time New Roman" w:cstheme="minorHAnsi"/>
          <w:b/>
          <w:sz w:val="24"/>
          <w:szCs w:val="24"/>
        </w:rPr>
      </w:pPr>
      <w:r w:rsidRPr="00B83C8C">
        <w:rPr>
          <w:rFonts w:ascii="Time New Roman" w:hAnsi="Time New Roman" w:cstheme="minorHAnsi"/>
          <w:b/>
          <w:sz w:val="28"/>
          <w:szCs w:val="28"/>
        </w:rPr>
        <w:t>TRANSFORMASIONAL LEADERSHIP</w:t>
      </w:r>
    </w:p>
    <w:p w:rsidR="00F43546" w:rsidRPr="00520893" w:rsidRDefault="00F43546" w:rsidP="000C5FDB">
      <w:pPr>
        <w:spacing w:after="0" w:line="240" w:lineRule="auto"/>
        <w:rPr>
          <w:rFonts w:ascii="Time New Roman" w:hAnsi="Time New Roman" w:cstheme="minorHAnsi"/>
          <w:sz w:val="24"/>
          <w:szCs w:val="24"/>
        </w:rPr>
      </w:pPr>
    </w:p>
    <w:p w:rsidR="00F43546" w:rsidRPr="00520893" w:rsidRDefault="00F43546" w:rsidP="000C5FDB">
      <w:pPr>
        <w:spacing w:after="0" w:line="240" w:lineRule="auto"/>
        <w:jc w:val="center"/>
        <w:rPr>
          <w:rFonts w:ascii="Time New Roman" w:hAnsi="Time New Roman" w:cstheme="minorHAnsi"/>
          <w:sz w:val="24"/>
          <w:szCs w:val="24"/>
        </w:rPr>
      </w:pPr>
    </w:p>
    <w:p w:rsidR="00F43546" w:rsidRPr="00520893" w:rsidRDefault="00F43546" w:rsidP="000C5FDB">
      <w:pPr>
        <w:spacing w:after="0" w:line="240" w:lineRule="auto"/>
        <w:jc w:val="center"/>
        <w:rPr>
          <w:rFonts w:ascii="Time New Roman" w:hAnsi="Time New Roman"/>
          <w:b/>
          <w:sz w:val="24"/>
          <w:szCs w:val="24"/>
        </w:rPr>
      </w:pPr>
      <w:r w:rsidRPr="00520893">
        <w:rPr>
          <w:rFonts w:ascii="Time New Roman" w:hAnsi="Time New Roman"/>
          <w:b/>
          <w:sz w:val="24"/>
          <w:szCs w:val="24"/>
        </w:rPr>
        <w:t>Dasmadi</w:t>
      </w:r>
    </w:p>
    <w:p w:rsidR="00F43546" w:rsidRDefault="00F43546" w:rsidP="000C5FDB">
      <w:pPr>
        <w:spacing w:after="0" w:line="240" w:lineRule="auto"/>
        <w:jc w:val="center"/>
        <w:rPr>
          <w:rFonts w:ascii="Time New Roman" w:hAnsi="Time New Roman"/>
          <w:b/>
          <w:sz w:val="24"/>
          <w:szCs w:val="24"/>
        </w:rPr>
      </w:pPr>
      <w:r>
        <w:rPr>
          <w:rFonts w:ascii="Time New Roman" w:hAnsi="Time New Roman"/>
          <w:b/>
          <w:sz w:val="24"/>
          <w:szCs w:val="24"/>
        </w:rPr>
        <w:t xml:space="preserve">Dosen </w:t>
      </w:r>
      <w:r w:rsidRPr="00520893">
        <w:rPr>
          <w:rFonts w:ascii="Time New Roman" w:hAnsi="Time New Roman"/>
          <w:b/>
          <w:sz w:val="24"/>
          <w:szCs w:val="24"/>
        </w:rPr>
        <w:t>Fakultas Ekonomi Universitas</w:t>
      </w:r>
      <w:r>
        <w:rPr>
          <w:rFonts w:ascii="Time New Roman" w:hAnsi="Time New Roman"/>
          <w:b/>
          <w:sz w:val="24"/>
          <w:szCs w:val="24"/>
        </w:rPr>
        <w:t xml:space="preserve"> Boyolali</w:t>
      </w:r>
    </w:p>
    <w:p w:rsidR="00F43546" w:rsidRPr="00520893" w:rsidRDefault="00F43546" w:rsidP="000C5FDB">
      <w:pPr>
        <w:spacing w:after="0" w:line="240" w:lineRule="auto"/>
        <w:jc w:val="center"/>
        <w:rPr>
          <w:rFonts w:ascii="Time New Roman" w:hAnsi="Time New Roman"/>
          <w:b/>
          <w:sz w:val="24"/>
          <w:szCs w:val="24"/>
        </w:rPr>
      </w:pPr>
      <w:r w:rsidRPr="00520893">
        <w:rPr>
          <w:rFonts w:ascii="Time New Roman" w:hAnsi="Time New Roman"/>
          <w:b/>
          <w:sz w:val="24"/>
          <w:szCs w:val="24"/>
        </w:rPr>
        <w:t xml:space="preserve"> E-mail : </w:t>
      </w:r>
      <w:r w:rsidR="0095726C">
        <w:fldChar w:fldCharType="begin"/>
      </w:r>
      <w:r>
        <w:instrText>HYPERLINK "mailto:dasmadi82@gmail.com"</w:instrText>
      </w:r>
      <w:r w:rsidR="0095726C">
        <w:fldChar w:fldCharType="separate"/>
      </w:r>
      <w:r w:rsidRPr="00520893">
        <w:rPr>
          <w:rStyle w:val="Hyperlink"/>
          <w:rFonts w:ascii="Time New Roman" w:hAnsi="Time New Roman"/>
          <w:b/>
          <w:sz w:val="24"/>
          <w:szCs w:val="24"/>
        </w:rPr>
        <w:t>dasmadi82@gmail.com</w:t>
      </w:r>
      <w:r w:rsidR="0095726C">
        <w:fldChar w:fldCharType="end"/>
      </w:r>
    </w:p>
    <w:p w:rsidR="00F43546" w:rsidRDefault="00F43546" w:rsidP="000C5FDB">
      <w:pPr>
        <w:spacing w:after="0" w:line="240" w:lineRule="auto"/>
        <w:ind w:left="357" w:hanging="357"/>
        <w:jc w:val="center"/>
        <w:rPr>
          <w:rFonts w:ascii="Times New Roman" w:hAnsi="Times New Roman" w:cs="Times New Roman"/>
          <w:b/>
          <w:sz w:val="24"/>
          <w:szCs w:val="24"/>
        </w:rPr>
      </w:pPr>
    </w:p>
    <w:p w:rsidR="00802619" w:rsidRPr="00F43546" w:rsidRDefault="00802619" w:rsidP="000C5FDB">
      <w:pPr>
        <w:spacing w:after="0" w:line="240" w:lineRule="auto"/>
        <w:ind w:left="357" w:hanging="357"/>
        <w:jc w:val="center"/>
        <w:rPr>
          <w:rFonts w:ascii="Times New Roman" w:hAnsi="Times New Roman" w:cs="Times New Roman"/>
          <w:b/>
          <w:sz w:val="24"/>
          <w:szCs w:val="24"/>
        </w:rPr>
      </w:pPr>
      <w:r w:rsidRPr="00F43546">
        <w:rPr>
          <w:rFonts w:ascii="Times New Roman" w:hAnsi="Times New Roman" w:cs="Times New Roman"/>
          <w:b/>
          <w:sz w:val="24"/>
          <w:szCs w:val="24"/>
        </w:rPr>
        <w:t>ABSTRAK</w:t>
      </w:r>
    </w:p>
    <w:p w:rsidR="00802619" w:rsidRPr="00F43546" w:rsidRDefault="00802619" w:rsidP="000C5FDB">
      <w:pPr>
        <w:spacing w:after="0" w:line="240" w:lineRule="auto"/>
        <w:ind w:left="357" w:hanging="357"/>
        <w:jc w:val="both"/>
        <w:rPr>
          <w:rFonts w:ascii="Times New Roman" w:hAnsi="Times New Roman" w:cs="Times New Roman"/>
          <w:b/>
          <w:sz w:val="24"/>
          <w:szCs w:val="24"/>
        </w:rPr>
      </w:pPr>
    </w:p>
    <w:p w:rsidR="00FB0FD9" w:rsidRDefault="00A73932" w:rsidP="000C5FDB">
      <w:pPr>
        <w:spacing w:after="0" w:line="240" w:lineRule="auto"/>
        <w:ind w:firstLine="720"/>
        <w:jc w:val="both"/>
        <w:rPr>
          <w:rFonts w:ascii="Times New Roman" w:hAnsi="Times New Roman" w:cs="Times New Roman"/>
          <w:sz w:val="24"/>
          <w:szCs w:val="24"/>
        </w:rPr>
      </w:pPr>
      <w:r w:rsidRPr="00F43546">
        <w:rPr>
          <w:rFonts w:ascii="Times New Roman" w:hAnsi="Times New Roman" w:cs="Times New Roman"/>
          <w:sz w:val="24"/>
          <w:szCs w:val="24"/>
        </w:rPr>
        <w:t xml:space="preserve">Tujuan penelitian ini adalah </w:t>
      </w:r>
      <w:r w:rsidR="00181DC4" w:rsidRPr="00F43546">
        <w:rPr>
          <w:rFonts w:ascii="Times New Roman" w:hAnsi="Times New Roman" w:cs="Times New Roman"/>
          <w:sz w:val="24"/>
          <w:szCs w:val="24"/>
        </w:rPr>
        <w:t xml:space="preserve">untuk menganalisis pengaruh </w:t>
      </w:r>
      <w:r w:rsidRPr="00F43546">
        <w:rPr>
          <w:rFonts w:ascii="Times New Roman" w:hAnsi="Times New Roman" w:cs="Times New Roman"/>
          <w:i/>
          <w:sz w:val="24"/>
          <w:szCs w:val="24"/>
        </w:rPr>
        <w:t xml:space="preserve">competency </w:t>
      </w:r>
      <w:r w:rsidR="007C3993" w:rsidRPr="00F43546">
        <w:rPr>
          <w:rFonts w:ascii="Times New Roman" w:hAnsi="Times New Roman" w:cs="Times New Roman"/>
          <w:sz w:val="24"/>
          <w:szCs w:val="24"/>
        </w:rPr>
        <w:t xml:space="preserve">dan </w:t>
      </w:r>
      <w:r w:rsidRPr="00F43546">
        <w:rPr>
          <w:rFonts w:ascii="Times New Roman" w:hAnsi="Times New Roman" w:cs="Times New Roman"/>
          <w:bCs/>
          <w:i/>
          <w:iCs/>
          <w:kern w:val="24"/>
          <w:sz w:val="24"/>
          <w:szCs w:val="24"/>
        </w:rPr>
        <w:t xml:space="preserve">intellectual stimulation value based driver </w:t>
      </w:r>
      <w:r w:rsidR="00181DC4" w:rsidRPr="00F43546">
        <w:rPr>
          <w:rFonts w:ascii="Times New Roman" w:hAnsi="Times New Roman" w:cs="Times New Roman"/>
          <w:sz w:val="24"/>
          <w:szCs w:val="24"/>
        </w:rPr>
        <w:t xml:space="preserve">terhadap </w:t>
      </w:r>
      <w:r w:rsidR="00F5617B" w:rsidRPr="00F43546">
        <w:rPr>
          <w:rFonts w:ascii="Times New Roman" w:hAnsi="Times New Roman" w:cs="Times New Roman"/>
          <w:i/>
          <w:sz w:val="24"/>
          <w:szCs w:val="24"/>
        </w:rPr>
        <w:t>organization performance</w:t>
      </w:r>
      <w:r w:rsidR="00181DC4" w:rsidRPr="00F43546">
        <w:rPr>
          <w:rFonts w:ascii="Times New Roman" w:hAnsi="Times New Roman" w:cs="Times New Roman"/>
          <w:sz w:val="24"/>
          <w:szCs w:val="24"/>
        </w:rPr>
        <w:t xml:space="preserve">dengan </w:t>
      </w:r>
      <w:r w:rsidRPr="00F43546">
        <w:rPr>
          <w:rFonts w:ascii="Times New Roman" w:hAnsi="Times New Roman" w:cs="Times New Roman"/>
          <w:bCs/>
          <w:i/>
          <w:sz w:val="24"/>
          <w:szCs w:val="24"/>
        </w:rPr>
        <w:t xml:space="preserve">innovation </w:t>
      </w:r>
      <w:r w:rsidR="00181DC4" w:rsidRPr="00F43546">
        <w:rPr>
          <w:rFonts w:ascii="Times New Roman" w:hAnsi="Times New Roman" w:cs="Times New Roman"/>
          <w:sz w:val="24"/>
          <w:szCs w:val="24"/>
        </w:rPr>
        <w:t>sebagai variabel mediasi</w:t>
      </w:r>
      <w:r w:rsidR="00181DC4" w:rsidRPr="00F43546">
        <w:rPr>
          <w:rFonts w:ascii="Times New Roman" w:hAnsi="Times New Roman" w:cs="Times New Roman"/>
          <w:sz w:val="24"/>
          <w:szCs w:val="24"/>
          <w:u w:val="single"/>
        </w:rPr>
        <w:t>.</w:t>
      </w:r>
      <w:r w:rsidR="006A6985" w:rsidRPr="00F43546">
        <w:rPr>
          <w:rFonts w:ascii="Times New Roman" w:hAnsi="Times New Roman" w:cs="Times New Roman"/>
          <w:sz w:val="24"/>
          <w:szCs w:val="24"/>
        </w:rPr>
        <w:t xml:space="preserve"> Analisis data yang digunakan adalah dengan path analysis. </w:t>
      </w:r>
      <w:r w:rsidR="00FB0FD9" w:rsidRPr="00F43546">
        <w:rPr>
          <w:rFonts w:ascii="Times New Roman" w:hAnsi="Times New Roman" w:cs="Times New Roman"/>
          <w:sz w:val="24"/>
          <w:szCs w:val="24"/>
        </w:rPr>
        <w:t>Penelitian ini juga mendeskripsikan variabe</w:t>
      </w:r>
      <w:r w:rsidR="00912A69" w:rsidRPr="00F43546">
        <w:rPr>
          <w:rFonts w:ascii="Times New Roman" w:hAnsi="Times New Roman" w:cs="Times New Roman"/>
          <w:sz w:val="24"/>
          <w:szCs w:val="24"/>
        </w:rPr>
        <w:t>l</w:t>
      </w:r>
      <w:r w:rsidR="00FB0FD9" w:rsidRPr="00F43546">
        <w:rPr>
          <w:rFonts w:ascii="Times New Roman" w:hAnsi="Times New Roman" w:cs="Times New Roman"/>
          <w:sz w:val="24"/>
          <w:szCs w:val="24"/>
        </w:rPr>
        <w:t xml:space="preserve"> penelitian </w:t>
      </w:r>
      <w:r w:rsidRPr="00F43546">
        <w:rPr>
          <w:rFonts w:ascii="Times New Roman" w:hAnsi="Times New Roman" w:cs="Times New Roman"/>
          <w:i/>
          <w:sz w:val="24"/>
          <w:szCs w:val="24"/>
        </w:rPr>
        <w:t>competency</w:t>
      </w:r>
      <w:r w:rsidR="00912A69" w:rsidRPr="00F43546">
        <w:rPr>
          <w:rFonts w:ascii="Times New Roman" w:hAnsi="Times New Roman" w:cs="Times New Roman"/>
          <w:i/>
          <w:sz w:val="24"/>
          <w:szCs w:val="24"/>
        </w:rPr>
        <w:t xml:space="preserve">, </w:t>
      </w:r>
      <w:r w:rsidRPr="00F43546">
        <w:rPr>
          <w:rFonts w:ascii="Times New Roman" w:hAnsi="Times New Roman" w:cs="Times New Roman"/>
          <w:bCs/>
          <w:i/>
          <w:iCs/>
          <w:kern w:val="24"/>
          <w:sz w:val="24"/>
          <w:szCs w:val="24"/>
        </w:rPr>
        <w:t>intellectual stimulation value based driver</w:t>
      </w:r>
      <w:r w:rsidR="00F5617B" w:rsidRPr="00F43546">
        <w:rPr>
          <w:rFonts w:ascii="Times New Roman" w:hAnsi="Times New Roman" w:cs="Times New Roman"/>
          <w:i/>
          <w:sz w:val="24"/>
          <w:szCs w:val="24"/>
        </w:rPr>
        <w:t xml:space="preserve">, </w:t>
      </w:r>
      <w:r w:rsidRPr="00F43546">
        <w:rPr>
          <w:rFonts w:ascii="Times New Roman" w:hAnsi="Times New Roman" w:cs="Times New Roman"/>
          <w:bCs/>
          <w:i/>
          <w:sz w:val="24"/>
          <w:szCs w:val="24"/>
        </w:rPr>
        <w:t xml:space="preserve">innovation </w:t>
      </w:r>
      <w:r w:rsidR="00FB0FD9" w:rsidRPr="00F43546">
        <w:rPr>
          <w:rFonts w:ascii="Times New Roman" w:hAnsi="Times New Roman" w:cs="Times New Roman"/>
          <w:sz w:val="24"/>
          <w:szCs w:val="24"/>
        </w:rPr>
        <w:t xml:space="preserve">dan </w:t>
      </w:r>
      <w:r w:rsidR="00F5617B" w:rsidRPr="00F43546">
        <w:rPr>
          <w:rFonts w:ascii="Times New Roman" w:hAnsi="Times New Roman" w:cs="Times New Roman"/>
          <w:i/>
          <w:sz w:val="24"/>
          <w:szCs w:val="24"/>
        </w:rPr>
        <w:t>organization performance</w:t>
      </w:r>
      <w:r w:rsidR="00FB0FD9" w:rsidRPr="00F43546">
        <w:rPr>
          <w:rFonts w:ascii="Times New Roman" w:hAnsi="Times New Roman" w:cs="Times New Roman"/>
          <w:sz w:val="24"/>
          <w:szCs w:val="24"/>
        </w:rPr>
        <w:t>dengan menggunakan kuesioner.</w:t>
      </w:r>
      <w:r w:rsidR="00BA690B" w:rsidRPr="00F43546">
        <w:rPr>
          <w:rFonts w:ascii="Times New Roman" w:hAnsi="Times New Roman" w:cs="Times New Roman"/>
          <w:sz w:val="24"/>
          <w:szCs w:val="24"/>
        </w:rPr>
        <w:t xml:space="preserve"> Penelitian ini berusaha untuk membuktikan bahwa </w:t>
      </w:r>
      <w:r w:rsidRPr="00F43546">
        <w:rPr>
          <w:rFonts w:ascii="Times New Roman" w:hAnsi="Times New Roman" w:cs="Times New Roman"/>
          <w:bCs/>
          <w:i/>
          <w:sz w:val="24"/>
          <w:szCs w:val="24"/>
        </w:rPr>
        <w:t xml:space="preserve">innovation </w:t>
      </w:r>
      <w:r w:rsidR="00BA690B" w:rsidRPr="00F43546">
        <w:rPr>
          <w:rFonts w:ascii="Times New Roman" w:hAnsi="Times New Roman" w:cs="Times New Roman"/>
          <w:sz w:val="24"/>
          <w:szCs w:val="24"/>
        </w:rPr>
        <w:t xml:space="preserve">merupakan variabel yang memiliki pengaruh besar terhadap </w:t>
      </w:r>
      <w:r w:rsidR="00F5617B" w:rsidRPr="00F43546">
        <w:rPr>
          <w:rFonts w:ascii="Times New Roman" w:hAnsi="Times New Roman" w:cs="Times New Roman"/>
          <w:i/>
          <w:sz w:val="24"/>
          <w:szCs w:val="24"/>
        </w:rPr>
        <w:t>organization performance</w:t>
      </w:r>
      <w:r w:rsidR="00BA690B" w:rsidRPr="00F43546">
        <w:rPr>
          <w:rFonts w:ascii="Times New Roman" w:hAnsi="Times New Roman" w:cs="Times New Roman"/>
          <w:sz w:val="24"/>
          <w:szCs w:val="24"/>
        </w:rPr>
        <w:t xml:space="preserve">sehingga variabel </w:t>
      </w:r>
      <w:r w:rsidRPr="00F43546">
        <w:rPr>
          <w:rFonts w:ascii="Times New Roman" w:hAnsi="Times New Roman" w:cs="Times New Roman"/>
          <w:bCs/>
          <w:i/>
          <w:sz w:val="24"/>
          <w:szCs w:val="24"/>
        </w:rPr>
        <w:t xml:space="preserve">innovation </w:t>
      </w:r>
      <w:r w:rsidR="00F5617B" w:rsidRPr="00F43546">
        <w:rPr>
          <w:rFonts w:ascii="Times New Roman" w:hAnsi="Times New Roman" w:cs="Times New Roman"/>
          <w:sz w:val="24"/>
          <w:szCs w:val="24"/>
        </w:rPr>
        <w:t xml:space="preserve">dapat </w:t>
      </w:r>
      <w:r w:rsidR="00BA690B" w:rsidRPr="00F43546">
        <w:rPr>
          <w:rFonts w:ascii="Times New Roman" w:hAnsi="Times New Roman" w:cs="Times New Roman"/>
          <w:sz w:val="24"/>
          <w:szCs w:val="24"/>
        </w:rPr>
        <w:t>berperan sebagai variabel mediasi.</w:t>
      </w:r>
    </w:p>
    <w:p w:rsidR="00A729B8" w:rsidRDefault="00A729B8" w:rsidP="000C5FDB">
      <w:pPr>
        <w:spacing w:after="0" w:line="240" w:lineRule="auto"/>
        <w:jc w:val="both"/>
        <w:rPr>
          <w:rFonts w:ascii="Times New Roman" w:hAnsi="Times New Roman" w:cs="Times New Roman"/>
          <w:sz w:val="24"/>
          <w:szCs w:val="24"/>
        </w:rPr>
      </w:pPr>
      <w:r w:rsidRPr="00F5401F">
        <w:rPr>
          <w:rFonts w:ascii="Times New Roman" w:hAnsi="Times New Roman" w:cs="Times New Roman"/>
          <w:b/>
          <w:sz w:val="24"/>
          <w:szCs w:val="24"/>
        </w:rPr>
        <w:t xml:space="preserve">Kata Kunci : </w:t>
      </w:r>
      <w:r>
        <w:rPr>
          <w:rFonts w:ascii="Times New Roman" w:hAnsi="Times New Roman" w:cs="Times New Roman"/>
          <w:sz w:val="24"/>
          <w:szCs w:val="24"/>
        </w:rPr>
        <w:t>Competency, Intellectual Stimulation Value Based Driver, Innovation, Organization Perfomece.</w:t>
      </w:r>
    </w:p>
    <w:p w:rsidR="000C5FDB" w:rsidRPr="00F5401F" w:rsidRDefault="000C5FDB" w:rsidP="000C5FDB">
      <w:pPr>
        <w:spacing w:after="0" w:line="240" w:lineRule="auto"/>
        <w:jc w:val="both"/>
        <w:rPr>
          <w:rFonts w:ascii="Times New Roman" w:hAnsi="Times New Roman" w:cs="Times New Roman"/>
          <w:sz w:val="24"/>
          <w:szCs w:val="24"/>
        </w:rPr>
      </w:pPr>
    </w:p>
    <w:p w:rsidR="007B6DFE" w:rsidRPr="00F43546" w:rsidRDefault="007B6DFE" w:rsidP="000C5FDB">
      <w:pPr>
        <w:spacing w:after="0" w:line="240" w:lineRule="auto"/>
        <w:ind w:left="357" w:hanging="357"/>
        <w:rPr>
          <w:rFonts w:ascii="Times New Roman" w:hAnsi="Times New Roman" w:cs="Times New Roman"/>
          <w:b/>
          <w:sz w:val="24"/>
          <w:szCs w:val="24"/>
        </w:rPr>
      </w:pPr>
      <w:r w:rsidRPr="00F43546">
        <w:rPr>
          <w:rFonts w:ascii="Times New Roman" w:hAnsi="Times New Roman" w:cs="Times New Roman"/>
          <w:b/>
          <w:sz w:val="24"/>
          <w:szCs w:val="24"/>
        </w:rPr>
        <w:t xml:space="preserve">A. </w:t>
      </w:r>
      <w:r w:rsidRPr="00F43546">
        <w:rPr>
          <w:rFonts w:ascii="Times New Roman" w:hAnsi="Times New Roman" w:cs="Times New Roman"/>
          <w:b/>
          <w:sz w:val="24"/>
          <w:szCs w:val="24"/>
        </w:rPr>
        <w:tab/>
      </w:r>
      <w:r w:rsidR="002D5FA6" w:rsidRPr="00F43546">
        <w:rPr>
          <w:rFonts w:ascii="Times New Roman" w:hAnsi="Times New Roman" w:cs="Times New Roman"/>
          <w:b/>
          <w:i/>
          <w:sz w:val="24"/>
          <w:szCs w:val="24"/>
        </w:rPr>
        <w:t>Introduction</w:t>
      </w:r>
    </w:p>
    <w:p w:rsidR="00162A32" w:rsidRPr="00F43546" w:rsidRDefault="00162A32" w:rsidP="000C5FDB">
      <w:pPr>
        <w:spacing w:after="0" w:line="240" w:lineRule="auto"/>
        <w:ind w:firstLine="720"/>
        <w:jc w:val="both"/>
        <w:rPr>
          <w:rFonts w:ascii="Times New Roman" w:hAnsi="Times New Roman" w:cs="Times New Roman"/>
          <w:sz w:val="24"/>
          <w:szCs w:val="24"/>
        </w:rPr>
      </w:pPr>
      <w:r w:rsidRPr="00F43546">
        <w:rPr>
          <w:rFonts w:ascii="Times New Roman" w:hAnsi="Times New Roman" w:cs="Times New Roman"/>
          <w:sz w:val="24"/>
          <w:szCs w:val="24"/>
        </w:rPr>
        <w:t>Sumber daya manusia pada umumnya berfungsi untuk memastikan bahwa organisasi mampu mencapai kesuksesan melalui orang. Organisasi adalah kumpulan orang yang bekerja sama untuk mencapai tujuan individu dan organisasi. Dengan demikian baik organisasi organisasi swasta maupun publik bersama-sama menggerakkan orang-orang di dalam organisasi untuk mencapai tujuan. Pencapaian tujuan-tujuan ini dapat dilihat dari pencapaian kinerja organisasi. Peran kepemimpinan strategis sebagai salah satu penentu keberhasilan suatu organisasi. Untuk mewujudkan kinerja organisasi publik yang melayani masyarakat akan membutuhkan pemimpin yang andal yang mampu membawa organisasi dalam mencapai visi, misi dan tujuan organisasi.</w:t>
      </w:r>
    </w:p>
    <w:p w:rsidR="00DF3C92" w:rsidRPr="00F43546" w:rsidRDefault="00DF3C92" w:rsidP="000C5FDB">
      <w:pPr>
        <w:spacing w:after="0" w:line="240" w:lineRule="auto"/>
        <w:ind w:firstLine="720"/>
        <w:jc w:val="both"/>
        <w:rPr>
          <w:rFonts w:ascii="Times New Roman" w:hAnsi="Times New Roman" w:cs="Times New Roman"/>
          <w:sz w:val="24"/>
          <w:szCs w:val="24"/>
        </w:rPr>
      </w:pPr>
      <w:r w:rsidRPr="00F43546">
        <w:rPr>
          <w:rFonts w:ascii="Times New Roman" w:hAnsi="Times New Roman" w:cs="Times New Roman"/>
          <w:sz w:val="24"/>
          <w:szCs w:val="24"/>
        </w:rPr>
        <w:t xml:space="preserve">Industri penerbitan buku merupakan salah satu industri yang berkontribusi besar pada peningkatan kualitas sumber daya manusia Indonesia. Dimulai sejak masa penjajahan, buku memberi kontribusi bagi kemajuan intelektual bangsa Indonesia yang terus berlanjut sampai hari ini. Ikatan Penerbit Indonesia (Ikapi) adalah asosiasi profesi penerbit pertama yang ada di Indonesia. Sampai tahun 2010, Ikapi eksis sebagai satu-satunya asosiasi yang menaungi para penerbit di Indonesia. Setelah itu berdiri juga Asosiasi Penerbit Perguruan Tinggi Indonesia </w:t>
      </w:r>
      <w:r w:rsidRPr="00F43546">
        <w:rPr>
          <w:rFonts w:ascii="Times New Roman" w:hAnsi="Times New Roman" w:cs="Times New Roman"/>
          <w:sz w:val="24"/>
          <w:szCs w:val="24"/>
        </w:rPr>
        <w:lastRenderedPageBreak/>
        <w:t xml:space="preserve">(APPTI) yang menaungi </w:t>
      </w:r>
      <w:r w:rsidRPr="00F43546">
        <w:rPr>
          <w:rFonts w:ascii="Times New Roman" w:hAnsi="Times New Roman" w:cs="Times New Roman"/>
          <w:i/>
          <w:iCs/>
          <w:sz w:val="24"/>
          <w:szCs w:val="24"/>
        </w:rPr>
        <w:t xml:space="preserve">university press </w:t>
      </w:r>
      <w:r w:rsidRPr="00F43546">
        <w:rPr>
          <w:rFonts w:ascii="Times New Roman" w:hAnsi="Times New Roman" w:cs="Times New Roman"/>
          <w:sz w:val="24"/>
          <w:szCs w:val="24"/>
        </w:rPr>
        <w:t>di Indonesia. Walaupun demikian, anggota APPTI sebagian besar juga adalah anggota Ikapi.</w:t>
      </w:r>
    </w:p>
    <w:p w:rsidR="00E427BA" w:rsidRPr="00F43546" w:rsidRDefault="00E427BA" w:rsidP="000C5FDB">
      <w:pPr>
        <w:autoSpaceDE w:val="0"/>
        <w:autoSpaceDN w:val="0"/>
        <w:adjustRightInd w:val="0"/>
        <w:spacing w:after="0" w:line="240" w:lineRule="auto"/>
        <w:ind w:firstLine="709"/>
        <w:jc w:val="both"/>
        <w:rPr>
          <w:rFonts w:ascii="Times New Roman" w:hAnsi="Times New Roman" w:cs="Times New Roman"/>
          <w:sz w:val="24"/>
          <w:szCs w:val="24"/>
        </w:rPr>
      </w:pPr>
      <w:r w:rsidRPr="00F43546">
        <w:rPr>
          <w:rFonts w:ascii="Times New Roman" w:hAnsi="Times New Roman" w:cs="Times New Roman"/>
          <w:sz w:val="24"/>
          <w:szCs w:val="24"/>
        </w:rPr>
        <w:t xml:space="preserve">Tantangan industri buku Indonesia ke depan tidaklah mudah. Kalangan industri buku dihadapkan pada upaya keras menanamkan minat membaca di kalangan generasi muda di tengah masyarakat yang kental berbudaya lisan. Belum lagi budaya baca mengakar kuat, penetrasi teknologi digital sudah mulai mengalihkan perhatian orang dari membaca buku menjadi membaca </w:t>
      </w:r>
      <w:r w:rsidRPr="00F43546">
        <w:rPr>
          <w:rFonts w:ascii="Times New Roman" w:hAnsi="Times New Roman" w:cs="Times New Roman"/>
          <w:i/>
          <w:iCs/>
          <w:sz w:val="24"/>
          <w:szCs w:val="24"/>
        </w:rPr>
        <w:t>gadget</w:t>
      </w:r>
      <w:r w:rsidRPr="00F43546">
        <w:rPr>
          <w:rFonts w:ascii="Times New Roman" w:hAnsi="Times New Roman" w:cs="Times New Roman"/>
          <w:sz w:val="24"/>
          <w:szCs w:val="24"/>
        </w:rPr>
        <w:t xml:space="preserve">. Kehadiran media baru seperti </w:t>
      </w:r>
      <w:r w:rsidRPr="00F43546">
        <w:rPr>
          <w:rFonts w:ascii="Times New Roman" w:hAnsi="Times New Roman" w:cs="Times New Roman"/>
          <w:i/>
          <w:iCs/>
          <w:sz w:val="24"/>
          <w:szCs w:val="24"/>
        </w:rPr>
        <w:t xml:space="preserve">e-book </w:t>
      </w:r>
      <w:r w:rsidRPr="00F43546">
        <w:rPr>
          <w:rFonts w:ascii="Times New Roman" w:hAnsi="Times New Roman" w:cs="Times New Roman"/>
          <w:sz w:val="24"/>
          <w:szCs w:val="24"/>
        </w:rPr>
        <w:t>tidak serta-merta mampu menggantikan buku konvensional atau buku cetak. Kalangan industri buku di Indonesia masih tetap optimistis menghadapi berbagai tantangan meskipun dalam beberapa tahun terakhir terjadi kelesuan pasar. Faktanya masih banyak penerbit yang bertahan dan juga masih terjadi produksi karya tulis yang terbilang besar di Indonesia.</w:t>
      </w:r>
    </w:p>
    <w:p w:rsidR="00E427BA" w:rsidRPr="00F43546" w:rsidRDefault="00E427BA" w:rsidP="000C5FDB">
      <w:pPr>
        <w:autoSpaceDE w:val="0"/>
        <w:autoSpaceDN w:val="0"/>
        <w:adjustRightInd w:val="0"/>
        <w:spacing w:after="0" w:line="240" w:lineRule="auto"/>
        <w:ind w:firstLine="709"/>
        <w:jc w:val="both"/>
        <w:rPr>
          <w:rFonts w:ascii="Times New Roman" w:hAnsi="Times New Roman" w:cs="Times New Roman"/>
          <w:sz w:val="24"/>
          <w:szCs w:val="24"/>
        </w:rPr>
      </w:pPr>
      <w:r w:rsidRPr="00F43546">
        <w:rPr>
          <w:rFonts w:ascii="Times New Roman" w:hAnsi="Times New Roman" w:cs="Times New Roman"/>
          <w:sz w:val="24"/>
          <w:szCs w:val="24"/>
        </w:rPr>
        <w:t>Minimnya toko buku juga membuat penerbit kesulitan memasarkan produknya. Tingginya tingkat produksi buku mengakibatkan usia pajang (</w:t>
      </w:r>
      <w:r w:rsidRPr="00F43546">
        <w:rPr>
          <w:rFonts w:ascii="Times New Roman" w:hAnsi="Times New Roman" w:cs="Times New Roman"/>
          <w:i/>
          <w:sz w:val="24"/>
          <w:szCs w:val="24"/>
        </w:rPr>
        <w:t>display</w:t>
      </w:r>
      <w:r w:rsidRPr="00F43546">
        <w:rPr>
          <w:rFonts w:ascii="Times New Roman" w:hAnsi="Times New Roman" w:cs="Times New Roman"/>
          <w:sz w:val="24"/>
          <w:szCs w:val="24"/>
        </w:rPr>
        <w:t>) di toko buku semakin berkurang. Jumlah judul baru yang besar itu harus berebut tempat di toko-toko buku yang ukuran ruangan dan jumlahnya sangat terbatas. Begitu ada judul baru maka buku lama (</w:t>
      </w:r>
      <w:r w:rsidRPr="00F43546">
        <w:rPr>
          <w:rFonts w:ascii="Times New Roman" w:hAnsi="Times New Roman" w:cs="Times New Roman"/>
          <w:i/>
          <w:sz w:val="24"/>
          <w:szCs w:val="24"/>
        </w:rPr>
        <w:t>back list</w:t>
      </w:r>
      <w:r w:rsidRPr="00F43546">
        <w:rPr>
          <w:rFonts w:ascii="Times New Roman" w:hAnsi="Times New Roman" w:cs="Times New Roman"/>
          <w:sz w:val="24"/>
          <w:szCs w:val="24"/>
        </w:rPr>
        <w:t xml:space="preserve">) yang dipajang di toko buku akan tergeser. Jika suatu buku sudah tergeser maka akan semakin sulit buku itu dikenal masyarakat. Di sisi lain, konsumen buku sering kali tidak mendapatkan buku-buku yang dicari, terutama untuk </w:t>
      </w:r>
      <w:r w:rsidRPr="00F43546">
        <w:rPr>
          <w:rFonts w:ascii="Times New Roman" w:hAnsi="Times New Roman" w:cs="Times New Roman"/>
          <w:i/>
          <w:iCs/>
          <w:sz w:val="24"/>
          <w:szCs w:val="24"/>
        </w:rPr>
        <w:t>back list</w:t>
      </w:r>
      <w:r w:rsidRPr="00F43546">
        <w:rPr>
          <w:rFonts w:ascii="Times New Roman" w:hAnsi="Times New Roman" w:cs="Times New Roman"/>
          <w:sz w:val="24"/>
          <w:szCs w:val="24"/>
        </w:rPr>
        <w:t xml:space="preserve">. Mereka harus mendatangi berbagai toko buku hanya untuk mendapatkan buku </w:t>
      </w:r>
      <w:r w:rsidRPr="00F43546">
        <w:rPr>
          <w:rFonts w:ascii="Times New Roman" w:hAnsi="Times New Roman" w:cs="Times New Roman"/>
          <w:i/>
          <w:iCs/>
          <w:sz w:val="24"/>
          <w:szCs w:val="24"/>
        </w:rPr>
        <w:t xml:space="preserve">back list </w:t>
      </w:r>
      <w:r w:rsidRPr="00F43546">
        <w:rPr>
          <w:rFonts w:ascii="Times New Roman" w:hAnsi="Times New Roman" w:cs="Times New Roman"/>
          <w:sz w:val="24"/>
          <w:szCs w:val="24"/>
        </w:rPr>
        <w:t xml:space="preserve">yang sudah tidak lagi dipajang di rak. Kemungkinan untuk tidak mendapatkan buku yang dikehendaki sedemikian besar. </w:t>
      </w:r>
    </w:p>
    <w:p w:rsidR="00E427BA" w:rsidRPr="00F43546" w:rsidRDefault="00E427BA" w:rsidP="000C5FDB">
      <w:pPr>
        <w:autoSpaceDE w:val="0"/>
        <w:autoSpaceDN w:val="0"/>
        <w:adjustRightInd w:val="0"/>
        <w:spacing w:after="0" w:line="240" w:lineRule="auto"/>
        <w:ind w:firstLine="709"/>
        <w:jc w:val="both"/>
        <w:rPr>
          <w:rFonts w:ascii="Times New Roman" w:hAnsi="Times New Roman" w:cs="Times New Roman"/>
          <w:sz w:val="24"/>
          <w:szCs w:val="24"/>
        </w:rPr>
      </w:pPr>
      <w:r w:rsidRPr="00F43546">
        <w:rPr>
          <w:rFonts w:ascii="Times New Roman" w:hAnsi="Times New Roman" w:cs="Times New Roman"/>
          <w:sz w:val="24"/>
          <w:szCs w:val="24"/>
        </w:rPr>
        <w:t xml:space="preserve">Keanggotaan Ikapi terbuka untuk semua tingkatan penerbit, baik itu penerbit kecil, penerbit menengah, maupun penerbit besar, termasuk </w:t>
      </w:r>
      <w:r w:rsidRPr="00F43546">
        <w:rPr>
          <w:rFonts w:ascii="Times New Roman" w:hAnsi="Times New Roman" w:cs="Times New Roman"/>
          <w:i/>
          <w:iCs/>
          <w:sz w:val="24"/>
          <w:szCs w:val="24"/>
        </w:rPr>
        <w:t xml:space="preserve">self-publisher </w:t>
      </w:r>
      <w:r w:rsidRPr="00F43546">
        <w:rPr>
          <w:rFonts w:ascii="Times New Roman" w:hAnsi="Times New Roman" w:cs="Times New Roman"/>
          <w:sz w:val="24"/>
          <w:szCs w:val="24"/>
        </w:rPr>
        <w:t>dengan syarat memiliki badan usaha atau badan hukum. Saat ini keanggotaan Ikapi di seluruh Indonesia mencapai 1.328 penerbit yang tersebar di 26 provinsi (dari 34 provinsi yang ada di Indonesia). Sebagian besar penerbit terkonsentrasi di Pulau Jawa (Trim, dkk, 2015).</w:t>
      </w:r>
    </w:p>
    <w:p w:rsidR="00E427BA" w:rsidRPr="00F43546" w:rsidRDefault="00E427BA" w:rsidP="000C5FDB">
      <w:pPr>
        <w:autoSpaceDE w:val="0"/>
        <w:autoSpaceDN w:val="0"/>
        <w:adjustRightInd w:val="0"/>
        <w:spacing w:after="0" w:line="240" w:lineRule="auto"/>
        <w:ind w:firstLine="709"/>
        <w:jc w:val="both"/>
        <w:rPr>
          <w:rFonts w:ascii="Times New Roman" w:hAnsi="Times New Roman" w:cs="Times New Roman"/>
          <w:sz w:val="24"/>
          <w:szCs w:val="24"/>
        </w:rPr>
      </w:pPr>
      <w:r w:rsidRPr="00F43546">
        <w:rPr>
          <w:rFonts w:ascii="Times New Roman" w:hAnsi="Times New Roman" w:cs="Times New Roman"/>
          <w:sz w:val="24"/>
          <w:szCs w:val="24"/>
        </w:rPr>
        <w:t>Anggota Ikapi juga terdiri atas penerbit perguruan tinggi, yayasan atau lembaga pendidikan, serta lembaga riset pemerintah Indonesia. Penilaian buku ilmiah di lingkungan pendidikan tinggi dan lembaga riset juga mewajibkan buku diterbitkan oleh penerbit anggota Ikapi. Setiap tahun anggota Ikapi mengalami penambahan meskipun tidak tertutup kemungkinan adanya anggota Ikapi yang tidak lagi beroperasi ataupun vakum dengan berbagai alasan yang melatarinya. Sebagian besar penerbit anggota Ikapi awalnya adalah penerbit buku pelajaran. Namun, kini jumlah penerbit buku pelajaran terkalahkan oleh penerbit buku umum. Banyak penerbit buku pelajaran yang tutup atau tidak lagi menerbitkan buku pelajaran setelah munculnya kebijakan pemerintah Indonesia dalam satu dekade ini yang mencoba melakukan sendiri pengadaan buku pelajaran. Adapun keterlibatan penerbit swasta sangat minim kontribusinya. Jumlah anggota IKAPI di Jawa Tengah sampai dengan saat ini adalah sebanyak 145 buah perusahaan penerbit yang terdiri dari penerbit kecil, penerbit menengah, penerbit besar.</w:t>
      </w:r>
    </w:p>
    <w:p w:rsidR="00E427BA" w:rsidRPr="00F43546" w:rsidRDefault="00E427BA" w:rsidP="000C5FDB">
      <w:pPr>
        <w:spacing w:after="0" w:line="240" w:lineRule="auto"/>
        <w:ind w:firstLine="709"/>
        <w:jc w:val="both"/>
        <w:rPr>
          <w:rFonts w:ascii="Times New Roman" w:hAnsi="Times New Roman" w:cs="Times New Roman"/>
          <w:b/>
          <w:sz w:val="24"/>
          <w:szCs w:val="24"/>
        </w:rPr>
      </w:pPr>
      <w:r w:rsidRPr="00F43546">
        <w:rPr>
          <w:rFonts w:ascii="Times New Roman" w:hAnsi="Times New Roman" w:cs="Times New Roman"/>
          <w:sz w:val="24"/>
          <w:szCs w:val="24"/>
        </w:rPr>
        <w:t xml:space="preserve">Menghadapi tantangan usaha penerbitan saat ini dibutuhkan pimpinan yang memiliki intelektualitas yang mampu meningkatkan inovasi proses pada </w:t>
      </w:r>
      <w:r w:rsidRPr="00F43546">
        <w:rPr>
          <w:rFonts w:ascii="Times New Roman" w:hAnsi="Times New Roman" w:cs="Times New Roman"/>
          <w:sz w:val="24"/>
          <w:szCs w:val="24"/>
        </w:rPr>
        <w:lastRenderedPageBreak/>
        <w:t>perusahaan penerbitan sehingga memberikan dampak pada kinerja organisasi yang lebih baik. Seperti pada penelitian Farkas &amp; Vera (2014) menyatakan bahwa kepemimpinan transformasional telah terbukti sangat bermanfaat dalam organisasi publik, termasuk seorang pemimpin yang memberdayakan karyawannya. Hal ini menunjukkan bahwa pimpinan organisasi dalam hal ini perusahaan penerbitan mempunyai peran yang besar terhadap kinerja organisasi.</w:t>
      </w:r>
    </w:p>
    <w:p w:rsidR="00162A32" w:rsidRPr="00F43546" w:rsidRDefault="00162A32" w:rsidP="000C5FDB">
      <w:pPr>
        <w:spacing w:after="0" w:line="240" w:lineRule="auto"/>
        <w:ind w:firstLine="720"/>
        <w:jc w:val="both"/>
        <w:rPr>
          <w:rFonts w:ascii="Times New Roman" w:hAnsi="Times New Roman" w:cs="Times New Roman"/>
          <w:sz w:val="24"/>
          <w:szCs w:val="24"/>
        </w:rPr>
      </w:pPr>
      <w:r w:rsidRPr="00F43546">
        <w:rPr>
          <w:rFonts w:ascii="Times New Roman" w:hAnsi="Times New Roman" w:cs="Times New Roman"/>
          <w:sz w:val="24"/>
          <w:szCs w:val="24"/>
        </w:rPr>
        <w:t>Konsep kinerja (</w:t>
      </w:r>
      <w:r w:rsidRPr="00F43546">
        <w:rPr>
          <w:rFonts w:ascii="Times New Roman" w:hAnsi="Times New Roman" w:cs="Times New Roman"/>
          <w:i/>
          <w:iCs/>
          <w:sz w:val="24"/>
          <w:szCs w:val="24"/>
        </w:rPr>
        <w:t>performance</w:t>
      </w:r>
      <w:r w:rsidRPr="00F43546">
        <w:rPr>
          <w:rFonts w:ascii="Times New Roman" w:hAnsi="Times New Roman" w:cs="Times New Roman"/>
          <w:sz w:val="24"/>
          <w:szCs w:val="24"/>
        </w:rPr>
        <w:t xml:space="preserve">) dapat didefinisikan sebagai sebuah pencapaian hasil atau </w:t>
      </w:r>
      <w:r w:rsidRPr="00F43546">
        <w:rPr>
          <w:rFonts w:ascii="Times New Roman" w:hAnsi="Times New Roman" w:cs="Times New Roman"/>
          <w:i/>
          <w:iCs/>
          <w:sz w:val="24"/>
          <w:szCs w:val="24"/>
        </w:rPr>
        <w:t xml:space="preserve">degree of accomplishtment </w:t>
      </w:r>
      <w:r w:rsidRPr="00F43546">
        <w:rPr>
          <w:rFonts w:ascii="Times New Roman" w:hAnsi="Times New Roman" w:cs="Times New Roman"/>
          <w:sz w:val="24"/>
          <w:szCs w:val="24"/>
        </w:rPr>
        <w:t xml:space="preserve">(Rue dan </w:t>
      </w:r>
      <w:r w:rsidR="00E5254C" w:rsidRPr="00F43546">
        <w:rPr>
          <w:rFonts w:ascii="Times New Roman" w:hAnsi="Times New Roman" w:cs="Times New Roman"/>
          <w:sz w:val="24"/>
          <w:szCs w:val="24"/>
        </w:rPr>
        <w:t>B</w:t>
      </w:r>
      <w:r w:rsidRPr="00F43546">
        <w:rPr>
          <w:rFonts w:ascii="Times New Roman" w:hAnsi="Times New Roman" w:cs="Times New Roman"/>
          <w:sz w:val="24"/>
          <w:szCs w:val="24"/>
        </w:rPr>
        <w:t>yars, 1981 dalam Keban</w:t>
      </w:r>
      <w:r w:rsidR="00E5254C" w:rsidRPr="00F43546">
        <w:rPr>
          <w:rFonts w:ascii="Times New Roman" w:hAnsi="Times New Roman" w:cs="Times New Roman"/>
          <w:sz w:val="24"/>
          <w:szCs w:val="24"/>
        </w:rPr>
        <w:t>,</w:t>
      </w:r>
      <w:r w:rsidRPr="00F43546">
        <w:rPr>
          <w:rFonts w:ascii="Times New Roman" w:hAnsi="Times New Roman" w:cs="Times New Roman"/>
          <w:sz w:val="24"/>
          <w:szCs w:val="24"/>
        </w:rPr>
        <w:t xml:space="preserve"> 1995). Hal ini berarti bahwa, kinerja suatu organisasi itu dapat dilihat dari tingkatan sejauh mana organisasi dapat mencapai tujuan yang didasarkan pada tujuan yang sudah ditetapkan sebelumnya. Kinerja merupakan hasil dari kegiatan kerjasama diantara anggota atau komponen organisasi dalam rangka mewujudkan tujuan organisasi. Jadi kinerja merupakan produk dari kegiatan administrasi, yaitu kegiatan kerjasama dalam sebuah organisasi atau kelompok untuk mencapai tujuan yang pengelolaannya biasa disebut sebagai manajemen. </w:t>
      </w:r>
    </w:p>
    <w:p w:rsidR="00162A32" w:rsidRPr="00F43546" w:rsidRDefault="00162A32" w:rsidP="000C5FDB">
      <w:pPr>
        <w:spacing w:after="0" w:line="240" w:lineRule="auto"/>
        <w:ind w:firstLine="720"/>
        <w:jc w:val="both"/>
        <w:rPr>
          <w:rFonts w:ascii="Times New Roman" w:hAnsi="Times New Roman" w:cs="Times New Roman"/>
          <w:sz w:val="24"/>
          <w:szCs w:val="24"/>
        </w:rPr>
      </w:pPr>
      <w:r w:rsidRPr="00F43546">
        <w:rPr>
          <w:rFonts w:ascii="Times New Roman" w:hAnsi="Times New Roman" w:cs="Times New Roman"/>
          <w:sz w:val="24"/>
          <w:szCs w:val="24"/>
        </w:rPr>
        <w:t xml:space="preserve">Dalam Islam anjuran untuk berusaha dan giat bekerja sebagai bentuk realisasi dari kekhalifahan manusia tercermin dalam surat Ar-Ra’d ayat 11 yang maksudnya </w:t>
      </w:r>
      <w:r w:rsidRPr="00F43546">
        <w:rPr>
          <w:rFonts w:ascii="Times New Roman" w:hAnsi="Times New Roman" w:cs="Times New Roman"/>
          <w:i/>
          <w:iCs/>
          <w:sz w:val="24"/>
          <w:szCs w:val="24"/>
        </w:rPr>
        <w:t>“Sesungguhnya Allah tidak akan merubah suatu kaum kecuali kaum itu mau merubah  dirinya sendiri”</w:t>
      </w:r>
      <w:r w:rsidRPr="00F43546">
        <w:rPr>
          <w:rFonts w:ascii="Times New Roman" w:hAnsi="Times New Roman" w:cs="Times New Roman"/>
          <w:sz w:val="24"/>
          <w:szCs w:val="24"/>
        </w:rPr>
        <w:t>. Dimana siapa saja yang mencapai kemajuan dan kejayaan bila mereka sudah merubah sebab-sebab kemundurannya yang diawali dengan merumuskan konsepsi kebangkitan. Hal ini menunjukkan bahwa individu yang giat bekerja akan memperoleh kejayaan yang berkontribusi terhadap kejayaan atau kinerja organisasi.</w:t>
      </w:r>
    </w:p>
    <w:p w:rsidR="00162A32" w:rsidRPr="00F43546" w:rsidRDefault="00162A32" w:rsidP="000C5FDB">
      <w:pPr>
        <w:spacing w:after="0" w:line="240" w:lineRule="auto"/>
        <w:ind w:firstLine="720"/>
        <w:jc w:val="both"/>
        <w:rPr>
          <w:rFonts w:ascii="Times New Roman" w:hAnsi="Times New Roman" w:cs="Times New Roman"/>
          <w:sz w:val="24"/>
          <w:szCs w:val="24"/>
        </w:rPr>
      </w:pPr>
      <w:r w:rsidRPr="00F43546">
        <w:rPr>
          <w:rFonts w:ascii="Times New Roman" w:hAnsi="Times New Roman" w:cs="Times New Roman"/>
          <w:sz w:val="24"/>
          <w:szCs w:val="24"/>
        </w:rPr>
        <w:t>Beberapa studi teori tentang kepemimpinan masih dikaitkan dengan kinerja organisasi (Obiwuru, et.al. 2011). Kepemimpinan adalah keseluruhan kegiatan yang mempengaruhi kemauan orang lain untuk mencapai tujuan bersama Dengan meningkatkan kualitas sumber daya manusia diharapkan dapat menjaga kelangsungan hidup organisasi dan meningkatkan kinerja organisasi (Winarno &amp; Widiastuti, (2015). Pada situasi yang selalu berubah karena globalisasi politik dan ekonomi yang berubah, pengembangan kepemimpinan secara teoritis menarik untuk kembali pada kinerja dan kelangsungan hidup organisasi sehingga tujuan organisasi dapat dicapai secara efisien. Kepemimpinan diidentifikasi sebagai bidang studi perilaku organisasi dan kepemimpinan adalah kekuatan dalam interaksi organisasi. Lee dan Chuang (2009) menjelaskan bahwa kepemimpinan yang unggul tidak hanya muncul dari bawahan tetapi telah menjadi kebutuhan bagi organisasi untuk mencapai tujuan. Dengan demikian, kepemimpinan adalah perilaku individu dalam organisasi yang memiliki keinginan untuk mempengaruhi orang lain untuk mencapai tujuan orgtaniasai. Studi tentang teori kepemimpinan terus berkembang diawali oleh teori sifat (</w:t>
      </w:r>
      <w:r w:rsidRPr="00F43546">
        <w:rPr>
          <w:rFonts w:ascii="Times New Roman" w:hAnsi="Times New Roman" w:cs="Times New Roman"/>
          <w:i/>
          <w:sz w:val="24"/>
          <w:szCs w:val="24"/>
        </w:rPr>
        <w:t>Trait Theories</w:t>
      </w:r>
      <w:r w:rsidRPr="00F43546">
        <w:rPr>
          <w:rFonts w:ascii="Times New Roman" w:hAnsi="Times New Roman" w:cs="Times New Roman"/>
          <w:sz w:val="24"/>
          <w:szCs w:val="24"/>
        </w:rPr>
        <w:t>), teori kelompok dan pertukaran (</w:t>
      </w:r>
      <w:r w:rsidRPr="00F43546">
        <w:rPr>
          <w:rFonts w:ascii="Times New Roman" w:hAnsi="Times New Roman" w:cs="Times New Roman"/>
          <w:i/>
          <w:sz w:val="24"/>
          <w:szCs w:val="24"/>
        </w:rPr>
        <w:t>Group and Exchanges Theories</w:t>
      </w:r>
      <w:r w:rsidRPr="00F43546">
        <w:rPr>
          <w:rFonts w:ascii="Times New Roman" w:hAnsi="Times New Roman" w:cs="Times New Roman"/>
          <w:sz w:val="24"/>
          <w:szCs w:val="24"/>
        </w:rPr>
        <w:t>), teori kontingensi, teori jalur dan tujuan (</w:t>
      </w:r>
      <w:r w:rsidRPr="00F43546">
        <w:rPr>
          <w:rFonts w:ascii="Times New Roman" w:hAnsi="Times New Roman" w:cs="Times New Roman"/>
          <w:i/>
          <w:sz w:val="24"/>
          <w:szCs w:val="24"/>
        </w:rPr>
        <w:t>Path-Goal Leadership Theory</w:t>
      </w:r>
      <w:r w:rsidRPr="00F43546">
        <w:rPr>
          <w:rFonts w:ascii="Times New Roman" w:hAnsi="Times New Roman" w:cs="Times New Roman"/>
          <w:sz w:val="24"/>
          <w:szCs w:val="24"/>
        </w:rPr>
        <w:t>), the teori kepemimpinan karismatik (</w:t>
      </w:r>
      <w:r w:rsidRPr="00F43546">
        <w:rPr>
          <w:rFonts w:ascii="Times New Roman" w:hAnsi="Times New Roman" w:cs="Times New Roman"/>
          <w:i/>
          <w:sz w:val="24"/>
          <w:szCs w:val="24"/>
        </w:rPr>
        <w:t>Teori Kepemimpinan Karismatik</w:t>
      </w:r>
      <w:r w:rsidRPr="00F43546">
        <w:rPr>
          <w:rFonts w:ascii="Times New Roman" w:hAnsi="Times New Roman" w:cs="Times New Roman"/>
          <w:sz w:val="24"/>
          <w:szCs w:val="24"/>
        </w:rPr>
        <w:t>), teori kepemimpinan transformasional (teori kepemimpinan transformasional) dan terus bermunculan berbagai jenis kepemimpinan yang berubah zaman (Kreitner, et.al., 2002).</w:t>
      </w:r>
    </w:p>
    <w:p w:rsidR="00162A32" w:rsidRPr="00F43546" w:rsidRDefault="00162A32" w:rsidP="000C5FDB">
      <w:pPr>
        <w:spacing w:after="0" w:line="240" w:lineRule="auto"/>
        <w:ind w:firstLine="720"/>
        <w:jc w:val="both"/>
        <w:rPr>
          <w:rFonts w:ascii="Times New Roman" w:hAnsi="Times New Roman" w:cs="Times New Roman"/>
          <w:sz w:val="24"/>
          <w:szCs w:val="24"/>
        </w:rPr>
      </w:pPr>
      <w:r w:rsidRPr="00F43546">
        <w:rPr>
          <w:rFonts w:ascii="Times New Roman" w:hAnsi="Times New Roman" w:cs="Times New Roman"/>
          <w:sz w:val="24"/>
          <w:szCs w:val="24"/>
        </w:rPr>
        <w:lastRenderedPageBreak/>
        <w:t xml:space="preserve">Kinerja dalam lingkup organisasi adalah hasil kerja yang telah dicapai oleh suatu organisasi untuk melakukan suatu pekerjaan dapat dievaluasi tingkat kinerjanya. Keberhasilan atau kegagalan tujuan dan cita-cita kinerja organisasi tergantung pada bagaimana proses itu dilaksanakan. Kinerja </w:t>
      </w:r>
      <w:r w:rsidR="00C955CF" w:rsidRPr="00F43546">
        <w:rPr>
          <w:rFonts w:ascii="Times New Roman" w:hAnsi="Times New Roman" w:cs="Times New Roman"/>
          <w:sz w:val="24"/>
          <w:szCs w:val="24"/>
        </w:rPr>
        <w:t>o</w:t>
      </w:r>
      <w:r w:rsidRPr="00F43546">
        <w:rPr>
          <w:rFonts w:ascii="Times New Roman" w:hAnsi="Times New Roman" w:cs="Times New Roman"/>
          <w:sz w:val="24"/>
          <w:szCs w:val="24"/>
        </w:rPr>
        <w:t>rganizational tidak terlepas dari faktor-faktor yang dapat mempengaruhinya. Seperti dikatakan Mathis dan Jackson (2009) bahwa faktor-faktor yang mempengaruhi kinerja antara lain : a) Kemampuan individu untuk melakukan pekerjaan yaitu bakat, antusiasme dan faktor kepribadian; b) Tingkat upaya yang dicurahkan adalah motivasi, etos kerja, kehadiran, desain tugas, dan c) Dukungan organisasi: pelatihan dan pengembangan, peralatan dan teknologi, standar kinerja, manajemen dan rekan kerja. Jadi kinerja suatu organisasi dapat dipengaruhi oleh beberapa faktor yang mendukung dan menghambat berlalunya pencapaian kinerja maksimum yang faktor-faktor ini termasuk yang berasal dari maunpun internal yang ditetapkan secara eksternal oleh suatu organisasi dan diimplementasikan dalam periode tertentu.</w:t>
      </w:r>
    </w:p>
    <w:p w:rsidR="00162A32" w:rsidRPr="00F43546" w:rsidRDefault="00162A32" w:rsidP="000C5FDB">
      <w:pPr>
        <w:spacing w:after="0" w:line="240" w:lineRule="auto"/>
        <w:ind w:firstLine="720"/>
        <w:jc w:val="both"/>
        <w:rPr>
          <w:rFonts w:ascii="Times New Roman" w:hAnsi="Times New Roman" w:cs="Times New Roman"/>
          <w:sz w:val="24"/>
          <w:szCs w:val="24"/>
        </w:rPr>
      </w:pPr>
      <w:r w:rsidRPr="00F43546">
        <w:rPr>
          <w:rFonts w:ascii="Times New Roman" w:hAnsi="Times New Roman" w:cs="Times New Roman"/>
          <w:sz w:val="24"/>
          <w:szCs w:val="24"/>
        </w:rPr>
        <w:t>Organisasi bisnis membutuhkan kepemimpinan transformasional untuk meningkatkan kinerja organisasi dan efeknya semakin ditingkatkan dengan efek gabungan dengan pembelajaran organisasi. Hasil juga menunjukkan bahwa ada hubungan positif antara kepemimpinan transformasional dan pembelajaran organisasi terhadap kinerja organisasi. Semakin pemimpin memberikan pengaruh sebagai pemimpin transformasional, semakin banyak pembelajaran organisasi sebagai upaya untuk mengembangan inovasi organisasi dan hal ini berdampak pada kinerja organisasi.</w:t>
      </w:r>
    </w:p>
    <w:p w:rsidR="004C5377" w:rsidRPr="00F43546" w:rsidRDefault="004C5377" w:rsidP="000C5FDB">
      <w:pPr>
        <w:spacing w:after="0" w:line="240" w:lineRule="auto"/>
        <w:ind w:firstLine="720"/>
        <w:jc w:val="both"/>
        <w:rPr>
          <w:rFonts w:ascii="Times New Roman" w:hAnsi="Times New Roman" w:cs="Times New Roman"/>
          <w:sz w:val="24"/>
          <w:szCs w:val="24"/>
        </w:rPr>
      </w:pPr>
      <w:r w:rsidRPr="00F43546">
        <w:rPr>
          <w:rFonts w:ascii="Times New Roman" w:hAnsi="Times New Roman" w:cs="Times New Roman"/>
          <w:sz w:val="24"/>
          <w:szCs w:val="24"/>
        </w:rPr>
        <w:t>Terlepas dari waktu dan juga posisi, para pemimpin dapat berkontribusi secara signifikan dalam cara perusahaan menjalankan aktivitasnya. Kepemimpinan yang memiliki strategi yang efektif dapat berfungsi sebagai dasar fundamental untuk menerapkan proses manajemen strategis secara bermanfaat. Pemimpin yang mengikuti strategi mampu mempercepat pertumbuhan kegiatan strategis yang sesuai, dan mereka menentukan cara untuk menegakkannya. Tindakan ini berfungsi sebagai gateway menuju hasil rata-rata yang lebih tinggi dan daya saing strategis. Dalam manajemen strategis pemimpin melakukan berbagai peran. Ini memperkenalkan lingkungan untuk perubahan. Kedua, menciptakan tim kepemimpinan dengan memilih pemain kunci dari organisasi dengan memecah hierarki saat ini pada tahap ketiga. Ia merumuskan visi dan strategi dengan bantuan proses visioner yang mengklarifikasi strategi untuk memahami seluruh organisasi (Moesia, 2007). Kemudian kepemimpinan menciptakan sistem evaluasi yang mengevaluasi strategi di setiap tahap pekerjaan dalam organisasi. Akhirnya, itu membantu untuk mengubah budaya yang memfasilitasi manajemen strategis (Venohr &amp; Meyer, 2007).</w:t>
      </w:r>
    </w:p>
    <w:p w:rsidR="00162A32" w:rsidRPr="00F43546" w:rsidRDefault="00162A32" w:rsidP="000C5FDB">
      <w:pPr>
        <w:spacing w:after="0" w:line="240" w:lineRule="auto"/>
        <w:ind w:firstLine="720"/>
        <w:jc w:val="both"/>
        <w:rPr>
          <w:rFonts w:ascii="Times New Roman" w:hAnsi="Times New Roman" w:cs="Times New Roman"/>
          <w:sz w:val="24"/>
          <w:szCs w:val="24"/>
        </w:rPr>
      </w:pPr>
      <w:r w:rsidRPr="00F43546">
        <w:rPr>
          <w:rFonts w:ascii="Times New Roman" w:hAnsi="Times New Roman" w:cs="Times New Roman"/>
          <w:sz w:val="24"/>
          <w:szCs w:val="24"/>
        </w:rPr>
        <w:t xml:space="preserve">Kepemimpian </w:t>
      </w:r>
      <w:r w:rsidR="004372E9" w:rsidRPr="00F43546">
        <w:rPr>
          <w:rFonts w:ascii="Times New Roman" w:hAnsi="Times New Roman" w:cs="Times New Roman"/>
          <w:sz w:val="24"/>
          <w:szCs w:val="24"/>
        </w:rPr>
        <w:t xml:space="preserve">dalam penelitian ini </w:t>
      </w:r>
      <w:r w:rsidRPr="00F43546">
        <w:rPr>
          <w:rFonts w:ascii="Times New Roman" w:hAnsi="Times New Roman" w:cs="Times New Roman"/>
          <w:sz w:val="24"/>
          <w:szCs w:val="24"/>
        </w:rPr>
        <w:t xml:space="preserve">fokus pada </w:t>
      </w:r>
      <w:r w:rsidRPr="00F43546">
        <w:rPr>
          <w:rFonts w:ascii="Times New Roman" w:hAnsi="Times New Roman" w:cs="Times New Roman"/>
          <w:i/>
        </w:rPr>
        <w:t xml:space="preserve">Intellectual Stimulation </w:t>
      </w:r>
      <w:proofErr w:type="spellStart"/>
      <w:r w:rsidRPr="00F43546">
        <w:rPr>
          <w:rFonts w:ascii="Times New Roman" w:hAnsi="Times New Roman" w:cs="Times New Roman"/>
          <w:i/>
          <w:lang w:val="es-UY"/>
        </w:rPr>
        <w:t>ValueBased</w:t>
      </w:r>
      <w:proofErr w:type="spellEnd"/>
      <w:r w:rsidRPr="00F43546">
        <w:rPr>
          <w:rFonts w:ascii="Times New Roman" w:hAnsi="Times New Roman" w:cs="Times New Roman"/>
          <w:i/>
          <w:lang w:val="es-UY"/>
        </w:rPr>
        <w:t xml:space="preserve"> Driver</w:t>
      </w:r>
      <w:r w:rsidR="00110204" w:rsidRPr="00F43546">
        <w:rPr>
          <w:rFonts w:ascii="Times New Roman" w:hAnsi="Times New Roman" w:cs="Times New Roman"/>
          <w:bCs/>
          <w:iCs/>
          <w:sz w:val="24"/>
          <w:szCs w:val="24"/>
        </w:rPr>
        <w:t xml:space="preserve">yaitu </w:t>
      </w:r>
      <w:r w:rsidRPr="00F43546">
        <w:rPr>
          <w:rFonts w:ascii="Times New Roman" w:hAnsi="Times New Roman" w:cs="Times New Roman"/>
          <w:bCs/>
          <w:iCs/>
          <w:sz w:val="24"/>
          <w:szCs w:val="24"/>
        </w:rPr>
        <w:t xml:space="preserve">pemimpin </w:t>
      </w:r>
      <w:r w:rsidRPr="00F43546">
        <w:rPr>
          <w:rFonts w:ascii="Times New Roman" w:hAnsi="Times New Roman" w:cs="Times New Roman"/>
          <w:bCs/>
          <w:sz w:val="24"/>
          <w:szCs w:val="24"/>
        </w:rPr>
        <w:t xml:space="preserve">yang </w:t>
      </w:r>
      <w:r w:rsidRPr="00F43546">
        <w:rPr>
          <w:rFonts w:ascii="Times New Roman" w:hAnsi="Times New Roman" w:cs="Times New Roman"/>
          <w:bCs/>
          <w:iCs/>
          <w:sz w:val="24"/>
          <w:szCs w:val="24"/>
        </w:rPr>
        <w:t xml:space="preserve">mengajak pengikut untuk melihat hal lama dengan berfikir inovatif dan kreatif menjadi hal baru dengan dasar tauhid dan keseimbangan, meningkatnya </w:t>
      </w:r>
      <w:r w:rsidRPr="00F43546">
        <w:rPr>
          <w:rFonts w:ascii="Times New Roman" w:hAnsi="Times New Roman" w:cs="Times New Roman"/>
          <w:bCs/>
          <w:i/>
          <w:iCs/>
          <w:sz w:val="24"/>
          <w:szCs w:val="24"/>
        </w:rPr>
        <w:t>intellectual stimulation value based driver</w:t>
      </w:r>
      <w:r w:rsidRPr="00F43546">
        <w:rPr>
          <w:rFonts w:ascii="Times New Roman" w:hAnsi="Times New Roman" w:cs="Times New Roman"/>
          <w:bCs/>
          <w:iCs/>
          <w:sz w:val="24"/>
          <w:szCs w:val="24"/>
        </w:rPr>
        <w:t xml:space="preserve"> memicu peningkatan kinerja organiasasi. </w:t>
      </w:r>
      <w:r w:rsidRPr="00F43546">
        <w:rPr>
          <w:rFonts w:ascii="Times New Roman" w:hAnsi="Times New Roman" w:cs="Times New Roman"/>
          <w:i/>
          <w:sz w:val="24"/>
          <w:szCs w:val="24"/>
        </w:rPr>
        <w:t xml:space="preserve">Intellectual Stimulation </w:t>
      </w:r>
      <w:proofErr w:type="spellStart"/>
      <w:r w:rsidRPr="00F43546">
        <w:rPr>
          <w:rFonts w:ascii="Times New Roman" w:hAnsi="Times New Roman" w:cs="Times New Roman"/>
          <w:i/>
          <w:sz w:val="24"/>
          <w:szCs w:val="24"/>
          <w:lang w:val="es-UY"/>
        </w:rPr>
        <w:t>ValueBased</w:t>
      </w:r>
      <w:proofErr w:type="spellEnd"/>
      <w:r w:rsidRPr="00F43546">
        <w:rPr>
          <w:rFonts w:ascii="Times New Roman" w:hAnsi="Times New Roman" w:cs="Times New Roman"/>
          <w:i/>
          <w:sz w:val="24"/>
          <w:szCs w:val="24"/>
          <w:lang w:val="es-UY"/>
        </w:rPr>
        <w:t xml:space="preserve"> Driver</w:t>
      </w:r>
      <w:r w:rsidRPr="00F43546">
        <w:rPr>
          <w:rFonts w:ascii="Times New Roman" w:hAnsi="Times New Roman" w:cs="Times New Roman"/>
          <w:kern w:val="24"/>
          <w:sz w:val="24"/>
          <w:szCs w:val="24"/>
        </w:rPr>
        <w:t xml:space="preserve"> dipengaruhi oleh kualitas pengetahuan dan motivasi, dan </w:t>
      </w:r>
      <w:r w:rsidRPr="00F43546">
        <w:rPr>
          <w:rFonts w:ascii="Times New Roman" w:hAnsi="Times New Roman" w:cs="Times New Roman"/>
          <w:i/>
          <w:sz w:val="24"/>
          <w:szCs w:val="24"/>
        </w:rPr>
        <w:t xml:space="preserve">Intellectual Stimulation </w:t>
      </w:r>
      <w:proofErr w:type="spellStart"/>
      <w:r w:rsidRPr="00F43546">
        <w:rPr>
          <w:rFonts w:ascii="Times New Roman" w:hAnsi="Times New Roman" w:cs="Times New Roman"/>
          <w:i/>
          <w:sz w:val="24"/>
          <w:szCs w:val="24"/>
          <w:lang w:val="es-UY"/>
        </w:rPr>
        <w:lastRenderedPageBreak/>
        <w:t>ValueBased</w:t>
      </w:r>
      <w:proofErr w:type="spellEnd"/>
      <w:r w:rsidRPr="00F43546">
        <w:rPr>
          <w:rFonts w:ascii="Times New Roman" w:hAnsi="Times New Roman" w:cs="Times New Roman"/>
          <w:i/>
          <w:sz w:val="24"/>
          <w:szCs w:val="24"/>
          <w:lang w:val="es-UY"/>
        </w:rPr>
        <w:t xml:space="preserve"> Driver</w:t>
      </w:r>
      <w:r w:rsidRPr="00F43546">
        <w:rPr>
          <w:rFonts w:ascii="Times New Roman" w:hAnsi="Times New Roman" w:cs="Times New Roman"/>
          <w:kern w:val="24"/>
          <w:sz w:val="24"/>
          <w:szCs w:val="24"/>
        </w:rPr>
        <w:t xml:space="preserve"> akan meningkatkan </w:t>
      </w:r>
      <w:r w:rsidRPr="00F43546">
        <w:rPr>
          <w:rFonts w:ascii="Times New Roman" w:hAnsi="Times New Roman" w:cs="Times New Roman"/>
          <w:i/>
          <w:kern w:val="24"/>
          <w:sz w:val="24"/>
          <w:szCs w:val="24"/>
        </w:rPr>
        <w:t>organizational performance</w:t>
      </w:r>
      <w:r w:rsidRPr="00F43546">
        <w:rPr>
          <w:rFonts w:ascii="Times New Roman" w:hAnsi="Times New Roman" w:cs="Times New Roman"/>
          <w:kern w:val="24"/>
          <w:sz w:val="24"/>
          <w:szCs w:val="24"/>
        </w:rPr>
        <w:t>. (</w:t>
      </w:r>
      <w:r w:rsidRPr="00F43546">
        <w:rPr>
          <w:rFonts w:ascii="Times New Roman" w:hAnsi="Times New Roman" w:cs="Times New Roman"/>
          <w:sz w:val="24"/>
          <w:szCs w:val="24"/>
        </w:rPr>
        <w:t xml:space="preserve">Fry </w:t>
      </w:r>
      <w:r w:rsidRPr="00F43546">
        <w:rPr>
          <w:rFonts w:ascii="Times New Roman" w:hAnsi="Times New Roman" w:cs="Times New Roman"/>
          <w:i/>
          <w:iCs/>
          <w:sz w:val="24"/>
          <w:szCs w:val="24"/>
        </w:rPr>
        <w:t>et al</w:t>
      </w:r>
      <w:r w:rsidRPr="00F43546">
        <w:rPr>
          <w:rFonts w:ascii="Times New Roman" w:hAnsi="Times New Roman" w:cs="Times New Roman"/>
          <w:sz w:val="24"/>
          <w:szCs w:val="24"/>
        </w:rPr>
        <w:t>., 2005, Tamkin, et.al., 2013).</w:t>
      </w:r>
    </w:p>
    <w:p w:rsidR="00DF3C92" w:rsidRPr="00F43546" w:rsidRDefault="00DF3C92" w:rsidP="000C5FDB">
      <w:pPr>
        <w:autoSpaceDE w:val="0"/>
        <w:autoSpaceDN w:val="0"/>
        <w:adjustRightInd w:val="0"/>
        <w:spacing w:after="0" w:line="240" w:lineRule="auto"/>
        <w:ind w:firstLine="709"/>
        <w:jc w:val="both"/>
        <w:rPr>
          <w:rFonts w:ascii="Times New Roman" w:hAnsi="Times New Roman" w:cs="Times New Roman"/>
          <w:sz w:val="24"/>
          <w:szCs w:val="24"/>
        </w:rPr>
      </w:pPr>
      <w:r w:rsidRPr="00F43546">
        <w:rPr>
          <w:rFonts w:ascii="Times New Roman" w:hAnsi="Times New Roman" w:cs="Times New Roman"/>
          <w:sz w:val="24"/>
          <w:szCs w:val="24"/>
        </w:rPr>
        <w:t>Selain kepemimpinan, faktor lain yang mempengarui kinerja organisasi adalah kompetensi dan inovasi. Seperti penelitian Djojo (2013) dan Titisari (2017) menemukan hasil bahwa faktor kompetensi sumber daya manusia mempunyai pengaruh terhadap kapabilitas inovasi atau kemampuan berinovasi pada individu. Hasil penelitian Dama dan Ogi (2018) menunjukkan bahwa inovasi secara parsial berpengaruh signifikan terhadap kinerja karyawan, sedangkan penelitian Sartika (2015) juga menunjukkan bhawa inovasi mempunyai pengaruh yang penting terhadap kinerja organisasi, termasuk di dalamnya inovasi administrasi, inovasi teknologi dan inovasi strategi.</w:t>
      </w:r>
    </w:p>
    <w:p w:rsidR="00DF3C92" w:rsidRPr="00F43546" w:rsidRDefault="00DF3C92" w:rsidP="000C5FDB">
      <w:pPr>
        <w:autoSpaceDE w:val="0"/>
        <w:autoSpaceDN w:val="0"/>
        <w:adjustRightInd w:val="0"/>
        <w:spacing w:after="0" w:line="240" w:lineRule="auto"/>
        <w:ind w:firstLine="709"/>
        <w:jc w:val="both"/>
        <w:rPr>
          <w:rFonts w:ascii="Times New Roman" w:hAnsi="Times New Roman" w:cs="Times New Roman"/>
          <w:sz w:val="24"/>
          <w:szCs w:val="24"/>
        </w:rPr>
      </w:pPr>
      <w:r w:rsidRPr="00F43546">
        <w:rPr>
          <w:rFonts w:ascii="Times New Roman" w:hAnsi="Times New Roman" w:cs="Times New Roman"/>
          <w:sz w:val="24"/>
          <w:szCs w:val="24"/>
        </w:rPr>
        <w:t xml:space="preserve">Berdasar latar belakang tersebut maka penelii tertarik untuk melakukan penelitian lebih lanjut mengenai pengaruh </w:t>
      </w:r>
      <w:r w:rsidRPr="00F43546">
        <w:rPr>
          <w:rFonts w:ascii="Times New Roman" w:hAnsi="Times New Roman" w:cs="Times New Roman"/>
          <w:i/>
          <w:sz w:val="24"/>
          <w:szCs w:val="24"/>
        </w:rPr>
        <w:t xml:space="preserve">competency </w:t>
      </w:r>
      <w:r w:rsidRPr="00F43546">
        <w:rPr>
          <w:rFonts w:ascii="Times New Roman" w:hAnsi="Times New Roman" w:cs="Times New Roman"/>
          <w:sz w:val="24"/>
          <w:szCs w:val="24"/>
        </w:rPr>
        <w:t xml:space="preserve">dan </w:t>
      </w:r>
      <w:r w:rsidRPr="00F43546">
        <w:rPr>
          <w:rFonts w:ascii="Times New Roman" w:hAnsi="Times New Roman" w:cs="Times New Roman"/>
          <w:bCs/>
          <w:i/>
          <w:iCs/>
          <w:kern w:val="24"/>
          <w:sz w:val="24"/>
          <w:szCs w:val="24"/>
        </w:rPr>
        <w:t xml:space="preserve">intellectual stimulation value based driver </w:t>
      </w:r>
      <w:r w:rsidRPr="00F43546">
        <w:rPr>
          <w:rFonts w:ascii="Times New Roman" w:hAnsi="Times New Roman" w:cs="Times New Roman"/>
          <w:sz w:val="24"/>
          <w:szCs w:val="24"/>
        </w:rPr>
        <w:t xml:space="preserve">terhadap </w:t>
      </w:r>
      <w:r w:rsidRPr="00F43546">
        <w:rPr>
          <w:rFonts w:ascii="Times New Roman" w:hAnsi="Times New Roman" w:cs="Times New Roman"/>
          <w:i/>
          <w:sz w:val="24"/>
          <w:szCs w:val="24"/>
        </w:rPr>
        <w:t>organization performance</w:t>
      </w:r>
      <w:r w:rsidRPr="00F43546">
        <w:rPr>
          <w:rFonts w:ascii="Times New Roman" w:hAnsi="Times New Roman" w:cs="Times New Roman"/>
          <w:sz w:val="24"/>
          <w:szCs w:val="24"/>
        </w:rPr>
        <w:t xml:space="preserve"> dengan </w:t>
      </w:r>
      <w:r w:rsidRPr="00F43546">
        <w:rPr>
          <w:rFonts w:ascii="Times New Roman" w:hAnsi="Times New Roman" w:cs="Times New Roman"/>
          <w:bCs/>
          <w:i/>
          <w:sz w:val="24"/>
          <w:szCs w:val="24"/>
        </w:rPr>
        <w:t>innovation</w:t>
      </w:r>
      <w:r w:rsidRPr="00F43546">
        <w:rPr>
          <w:rFonts w:ascii="Times New Roman" w:hAnsi="Times New Roman" w:cs="Times New Roman"/>
          <w:sz w:val="24"/>
          <w:szCs w:val="24"/>
        </w:rPr>
        <w:t xml:space="preserve"> sebagai variabel mediasi.</w:t>
      </w:r>
    </w:p>
    <w:p w:rsidR="002D5FA6" w:rsidRPr="00F43546" w:rsidRDefault="002D5FA6" w:rsidP="000C5FDB">
      <w:pPr>
        <w:spacing w:after="0" w:line="240" w:lineRule="auto"/>
        <w:ind w:left="357" w:hanging="357"/>
        <w:rPr>
          <w:rFonts w:ascii="Times New Roman" w:hAnsi="Times New Roman" w:cs="Times New Roman"/>
          <w:b/>
          <w:sz w:val="24"/>
          <w:szCs w:val="24"/>
        </w:rPr>
      </w:pPr>
      <w:r w:rsidRPr="00F43546">
        <w:rPr>
          <w:rFonts w:ascii="Times New Roman" w:hAnsi="Times New Roman" w:cs="Times New Roman"/>
          <w:b/>
          <w:sz w:val="24"/>
          <w:szCs w:val="24"/>
        </w:rPr>
        <w:t xml:space="preserve">B. </w:t>
      </w:r>
      <w:r w:rsidRPr="00F43546">
        <w:rPr>
          <w:rFonts w:ascii="Times New Roman" w:hAnsi="Times New Roman" w:cs="Times New Roman"/>
          <w:b/>
          <w:sz w:val="24"/>
          <w:szCs w:val="24"/>
        </w:rPr>
        <w:tab/>
      </w:r>
      <w:r w:rsidRPr="00F43546">
        <w:rPr>
          <w:rFonts w:ascii="Times New Roman" w:hAnsi="Times New Roman" w:cs="Times New Roman"/>
          <w:b/>
          <w:i/>
          <w:sz w:val="24"/>
          <w:szCs w:val="24"/>
        </w:rPr>
        <w:t>Literature Review</w:t>
      </w:r>
    </w:p>
    <w:p w:rsidR="003A391B" w:rsidRPr="00F43546" w:rsidRDefault="003A391B" w:rsidP="000C5FDB">
      <w:pPr>
        <w:spacing w:after="0" w:line="240" w:lineRule="auto"/>
        <w:ind w:left="357" w:hanging="357"/>
        <w:rPr>
          <w:rFonts w:ascii="Times New Roman" w:hAnsi="Times New Roman" w:cs="Times New Roman"/>
          <w:b/>
          <w:i/>
        </w:rPr>
      </w:pPr>
      <w:r w:rsidRPr="00F43546">
        <w:rPr>
          <w:rFonts w:ascii="Times New Roman" w:hAnsi="Times New Roman" w:cs="Times New Roman"/>
          <w:b/>
        </w:rPr>
        <w:t xml:space="preserve">1. </w:t>
      </w:r>
      <w:r w:rsidRPr="00F43546">
        <w:rPr>
          <w:rFonts w:ascii="Times New Roman" w:hAnsi="Times New Roman" w:cs="Times New Roman"/>
          <w:b/>
        </w:rPr>
        <w:tab/>
      </w:r>
      <w:r w:rsidRPr="00F43546">
        <w:rPr>
          <w:rFonts w:ascii="Times New Roman" w:hAnsi="Times New Roman" w:cs="Times New Roman"/>
          <w:b/>
          <w:i/>
        </w:rPr>
        <w:t>Competency</w:t>
      </w:r>
    </w:p>
    <w:p w:rsidR="003A391B" w:rsidRPr="00F43546" w:rsidRDefault="003A391B" w:rsidP="000C5FDB">
      <w:pPr>
        <w:spacing w:after="0" w:line="240" w:lineRule="auto"/>
        <w:ind w:firstLine="720"/>
        <w:jc w:val="both"/>
        <w:rPr>
          <w:rFonts w:ascii="Times New Roman" w:hAnsi="Times New Roman" w:cs="Times New Roman"/>
          <w:sz w:val="24"/>
          <w:szCs w:val="24"/>
        </w:rPr>
      </w:pPr>
      <w:r w:rsidRPr="00F43546">
        <w:rPr>
          <w:rFonts w:ascii="Times New Roman" w:hAnsi="Times New Roman" w:cs="Times New Roman"/>
          <w:sz w:val="24"/>
          <w:szCs w:val="24"/>
        </w:rPr>
        <w:t>Kompetensi menurut Grote dalam Pramudyo (2010) merupakan seperangkat pengetahuan, keterampilan, perilaku yang harus dimiliki seseorang dalam melaksanakan tugas keprofesionalannya. Kompetensi dapat digunakan untuk memprediksi kinerja, yaitu siapa yang berkinerja baik dan kurang baik tergantung pada kompetensi yang dimilikinya, diukur dari kriteria atau standar yang digunakan</w:t>
      </w:r>
    </w:p>
    <w:p w:rsidR="003A391B" w:rsidRPr="00F43546" w:rsidRDefault="003A391B" w:rsidP="000C5FDB">
      <w:pPr>
        <w:spacing w:after="0" w:line="240" w:lineRule="auto"/>
        <w:ind w:firstLine="720"/>
        <w:jc w:val="both"/>
        <w:rPr>
          <w:rFonts w:ascii="Times New Roman" w:hAnsi="Times New Roman" w:cs="Times New Roman"/>
          <w:sz w:val="24"/>
          <w:szCs w:val="24"/>
        </w:rPr>
      </w:pPr>
      <w:r w:rsidRPr="00F43546">
        <w:rPr>
          <w:rFonts w:ascii="Times New Roman" w:hAnsi="Times New Roman" w:cs="Times New Roman"/>
          <w:sz w:val="24"/>
          <w:szCs w:val="24"/>
        </w:rPr>
        <w:t>Kompetensi menurut Spence Jr. dalam Ruky (2006) adalah “</w:t>
      </w:r>
      <w:r w:rsidRPr="00F43546">
        <w:rPr>
          <w:rFonts w:ascii="Times New Roman" w:hAnsi="Times New Roman" w:cs="Times New Roman"/>
          <w:i/>
          <w:sz w:val="24"/>
          <w:szCs w:val="24"/>
        </w:rPr>
        <w:t>un under lying characteristic of an individual that is casually realated to cretarion-referenced effective and/or superior performance in a job or situation</w:t>
      </w:r>
      <w:r w:rsidRPr="00F43546">
        <w:rPr>
          <w:rFonts w:ascii="Times New Roman" w:hAnsi="Times New Roman" w:cs="Times New Roman"/>
          <w:sz w:val="24"/>
          <w:szCs w:val="24"/>
        </w:rPr>
        <w:t>” atau karakteristik dasar seseorang (individu) yang mempengaruhi cara berpikir dan bertindak membuat generalisasi terhadap segala situasi yang dihadapi serta bertahan cukup aman dalam diri manusia.</w:t>
      </w:r>
    </w:p>
    <w:p w:rsidR="003A391B" w:rsidRPr="00F43546" w:rsidRDefault="003A391B" w:rsidP="000C5FDB">
      <w:pPr>
        <w:spacing w:after="0" w:line="240" w:lineRule="auto"/>
        <w:ind w:firstLine="720"/>
        <w:jc w:val="both"/>
        <w:rPr>
          <w:rFonts w:ascii="Times New Roman" w:eastAsia="Times New Roman" w:hAnsi="Times New Roman" w:cs="Times New Roman"/>
          <w:sz w:val="24"/>
          <w:szCs w:val="24"/>
          <w:lang w:eastAsia="id-ID"/>
        </w:rPr>
      </w:pPr>
      <w:r w:rsidRPr="00F43546">
        <w:rPr>
          <w:rFonts w:ascii="Times New Roman" w:eastAsia="Times New Roman" w:hAnsi="Times New Roman" w:cs="Times New Roman"/>
          <w:sz w:val="24"/>
          <w:szCs w:val="24"/>
          <w:lang w:eastAsia="id-ID"/>
        </w:rPr>
        <w:t xml:space="preserve">Menurut Mitrani, et.al dalam Pfeffer, dkk (2003) terdapat lima karateristik kompetensi yaitu : </w:t>
      </w:r>
    </w:p>
    <w:p w:rsidR="003A391B" w:rsidRPr="00F43546" w:rsidRDefault="003A391B" w:rsidP="000C5FDB">
      <w:pPr>
        <w:pStyle w:val="ListParagraph"/>
        <w:numPr>
          <w:ilvl w:val="0"/>
          <w:numId w:val="5"/>
        </w:numPr>
        <w:spacing w:after="0" w:line="240" w:lineRule="auto"/>
        <w:jc w:val="both"/>
        <w:rPr>
          <w:rFonts w:ascii="Times New Roman" w:eastAsia="Times New Roman" w:hAnsi="Times New Roman" w:cs="Times New Roman"/>
          <w:sz w:val="24"/>
          <w:szCs w:val="24"/>
          <w:lang w:eastAsia="id-ID"/>
        </w:rPr>
      </w:pPr>
      <w:r w:rsidRPr="00F43546">
        <w:rPr>
          <w:rFonts w:ascii="Times New Roman" w:eastAsia="Times New Roman" w:hAnsi="Times New Roman" w:cs="Times New Roman"/>
          <w:sz w:val="24"/>
          <w:szCs w:val="24"/>
          <w:lang w:eastAsia="id-ID"/>
        </w:rPr>
        <w:t>Motif (</w:t>
      </w:r>
      <w:r w:rsidRPr="00F43546">
        <w:rPr>
          <w:rFonts w:ascii="Times New Roman" w:eastAsia="Times New Roman" w:hAnsi="Times New Roman" w:cs="Times New Roman"/>
          <w:i/>
          <w:sz w:val="24"/>
          <w:szCs w:val="24"/>
          <w:lang w:eastAsia="id-ID"/>
        </w:rPr>
        <w:t>Motives</w:t>
      </w:r>
      <w:r w:rsidRPr="00F43546">
        <w:rPr>
          <w:rFonts w:ascii="Times New Roman" w:eastAsia="Times New Roman" w:hAnsi="Times New Roman" w:cs="Times New Roman"/>
          <w:sz w:val="24"/>
          <w:szCs w:val="24"/>
          <w:lang w:eastAsia="id-ID"/>
        </w:rPr>
        <w:t>) Motif adalah sesuatu di mana seseorang secara konsisten berfikir sehingga ia melakukan tindakan.</w:t>
      </w:r>
    </w:p>
    <w:p w:rsidR="003A391B" w:rsidRPr="00F43546" w:rsidRDefault="003A391B" w:rsidP="000C5FDB">
      <w:pPr>
        <w:pStyle w:val="ListParagraph"/>
        <w:numPr>
          <w:ilvl w:val="0"/>
          <w:numId w:val="5"/>
        </w:numPr>
        <w:spacing w:after="0" w:line="240" w:lineRule="auto"/>
        <w:jc w:val="both"/>
        <w:rPr>
          <w:rFonts w:ascii="Times New Roman" w:eastAsia="Times New Roman" w:hAnsi="Times New Roman" w:cs="Times New Roman"/>
          <w:sz w:val="24"/>
          <w:szCs w:val="24"/>
          <w:lang w:eastAsia="id-ID"/>
        </w:rPr>
      </w:pPr>
      <w:r w:rsidRPr="00F43546">
        <w:rPr>
          <w:rFonts w:ascii="Times New Roman" w:eastAsia="Times New Roman" w:hAnsi="Times New Roman" w:cs="Times New Roman"/>
          <w:sz w:val="24"/>
          <w:szCs w:val="24"/>
          <w:lang w:eastAsia="id-ID"/>
        </w:rPr>
        <w:t>Perangai (</w:t>
      </w:r>
      <w:r w:rsidRPr="00F43546">
        <w:rPr>
          <w:rFonts w:ascii="Times New Roman" w:eastAsia="Times New Roman" w:hAnsi="Times New Roman" w:cs="Times New Roman"/>
          <w:i/>
          <w:sz w:val="24"/>
          <w:szCs w:val="24"/>
          <w:lang w:eastAsia="id-ID"/>
        </w:rPr>
        <w:t>Traits</w:t>
      </w:r>
      <w:r w:rsidRPr="00F43546">
        <w:rPr>
          <w:rFonts w:ascii="Times New Roman" w:eastAsia="Times New Roman" w:hAnsi="Times New Roman" w:cs="Times New Roman"/>
          <w:sz w:val="24"/>
          <w:szCs w:val="24"/>
          <w:lang w:eastAsia="id-ID"/>
        </w:rPr>
        <w:t>) Perangai adalah watak yang membuat orang untuk berprilaku atau bagaimana seseorang merespon sesuatu dengan cara tertentu.</w:t>
      </w:r>
    </w:p>
    <w:p w:rsidR="003A391B" w:rsidRPr="00F43546" w:rsidRDefault="003A391B" w:rsidP="000C5FDB">
      <w:pPr>
        <w:pStyle w:val="ListParagraph"/>
        <w:numPr>
          <w:ilvl w:val="0"/>
          <w:numId w:val="5"/>
        </w:numPr>
        <w:spacing w:after="0" w:line="240" w:lineRule="auto"/>
        <w:jc w:val="both"/>
        <w:rPr>
          <w:rFonts w:ascii="Times New Roman" w:eastAsia="Times New Roman" w:hAnsi="Times New Roman" w:cs="Times New Roman"/>
          <w:sz w:val="24"/>
          <w:szCs w:val="24"/>
          <w:lang w:eastAsia="id-ID"/>
        </w:rPr>
      </w:pPr>
      <w:r w:rsidRPr="00F43546">
        <w:rPr>
          <w:rFonts w:ascii="Times New Roman" w:eastAsia="Times New Roman" w:hAnsi="Times New Roman" w:cs="Times New Roman"/>
          <w:sz w:val="24"/>
          <w:szCs w:val="24"/>
          <w:lang w:eastAsia="id-ID"/>
        </w:rPr>
        <w:t>Konsep Diri (</w:t>
      </w:r>
      <w:r w:rsidRPr="00F43546">
        <w:rPr>
          <w:rFonts w:ascii="Times New Roman" w:eastAsia="Times New Roman" w:hAnsi="Times New Roman" w:cs="Times New Roman"/>
          <w:i/>
          <w:sz w:val="24"/>
          <w:szCs w:val="24"/>
          <w:lang w:eastAsia="id-ID"/>
        </w:rPr>
        <w:t>Self Concept</w:t>
      </w:r>
      <w:r w:rsidRPr="00F43546">
        <w:rPr>
          <w:rFonts w:ascii="Times New Roman" w:eastAsia="Times New Roman" w:hAnsi="Times New Roman" w:cs="Times New Roman"/>
          <w:sz w:val="24"/>
          <w:szCs w:val="24"/>
          <w:lang w:eastAsia="id-ID"/>
        </w:rPr>
        <w:t>) Konsep diri adalah sikap atau nilai yang diukur dengan tes responden untuk mengetahui apa yang dinilai baik oleh seseorang, apa yang pernah dilakukan atau apa yang ingin mereka lakukan.</w:t>
      </w:r>
    </w:p>
    <w:p w:rsidR="003A391B" w:rsidRPr="00F43546" w:rsidRDefault="003A391B" w:rsidP="000C5FDB">
      <w:pPr>
        <w:pStyle w:val="ListParagraph"/>
        <w:numPr>
          <w:ilvl w:val="0"/>
          <w:numId w:val="5"/>
        </w:numPr>
        <w:spacing w:after="0" w:line="240" w:lineRule="auto"/>
        <w:jc w:val="both"/>
        <w:rPr>
          <w:rFonts w:ascii="Times New Roman" w:eastAsia="Times New Roman" w:hAnsi="Times New Roman" w:cs="Times New Roman"/>
          <w:sz w:val="24"/>
          <w:szCs w:val="24"/>
          <w:lang w:eastAsia="id-ID"/>
        </w:rPr>
      </w:pPr>
      <w:r w:rsidRPr="00F43546">
        <w:rPr>
          <w:rFonts w:ascii="Times New Roman" w:eastAsia="Times New Roman" w:hAnsi="Times New Roman" w:cs="Times New Roman"/>
          <w:sz w:val="24"/>
          <w:szCs w:val="24"/>
          <w:lang w:eastAsia="id-ID"/>
        </w:rPr>
        <w:t>Pengetahuan (</w:t>
      </w:r>
      <w:r w:rsidRPr="00F43546">
        <w:rPr>
          <w:rFonts w:ascii="Times New Roman" w:eastAsia="Times New Roman" w:hAnsi="Times New Roman" w:cs="Times New Roman"/>
          <w:i/>
          <w:sz w:val="24"/>
          <w:szCs w:val="24"/>
          <w:lang w:eastAsia="id-ID"/>
        </w:rPr>
        <w:t>Knowledge</w:t>
      </w:r>
      <w:r w:rsidRPr="00F43546">
        <w:rPr>
          <w:rFonts w:ascii="Times New Roman" w:eastAsia="Times New Roman" w:hAnsi="Times New Roman" w:cs="Times New Roman"/>
          <w:sz w:val="24"/>
          <w:szCs w:val="24"/>
          <w:lang w:eastAsia="id-ID"/>
        </w:rPr>
        <w:t>) Pengetahuan adalah informasi yang dimiliki seseorang untuk bidang tertentu. Pengetahuan (</w:t>
      </w:r>
      <w:r w:rsidRPr="00F43546">
        <w:rPr>
          <w:rFonts w:ascii="Times New Roman" w:eastAsia="Times New Roman" w:hAnsi="Times New Roman" w:cs="Times New Roman"/>
          <w:i/>
          <w:sz w:val="24"/>
          <w:szCs w:val="24"/>
          <w:lang w:eastAsia="id-ID"/>
        </w:rPr>
        <w:t>Knowledge</w:t>
      </w:r>
      <w:r w:rsidRPr="00F43546">
        <w:rPr>
          <w:rFonts w:ascii="Times New Roman" w:eastAsia="Times New Roman" w:hAnsi="Times New Roman" w:cs="Times New Roman"/>
          <w:sz w:val="24"/>
          <w:szCs w:val="24"/>
          <w:lang w:eastAsia="id-ID"/>
        </w:rPr>
        <w:t>) merupakan kompetensi yang kompleks.</w:t>
      </w:r>
    </w:p>
    <w:p w:rsidR="003A391B" w:rsidRPr="00F43546" w:rsidRDefault="003A391B" w:rsidP="000C5FDB">
      <w:pPr>
        <w:pStyle w:val="ListParagraph"/>
        <w:numPr>
          <w:ilvl w:val="0"/>
          <w:numId w:val="5"/>
        </w:numPr>
        <w:spacing w:after="0" w:line="240" w:lineRule="auto"/>
        <w:jc w:val="both"/>
        <w:rPr>
          <w:rFonts w:ascii="Times New Roman" w:eastAsia="Times New Roman" w:hAnsi="Times New Roman" w:cs="Times New Roman"/>
          <w:sz w:val="24"/>
          <w:szCs w:val="24"/>
          <w:lang w:eastAsia="id-ID"/>
        </w:rPr>
      </w:pPr>
      <w:r w:rsidRPr="00F43546">
        <w:rPr>
          <w:rFonts w:ascii="Times New Roman" w:eastAsia="Times New Roman" w:hAnsi="Times New Roman" w:cs="Times New Roman"/>
          <w:sz w:val="24"/>
          <w:szCs w:val="24"/>
          <w:lang w:eastAsia="id-ID"/>
        </w:rPr>
        <w:t>Kemampuan (</w:t>
      </w:r>
      <w:r w:rsidRPr="00F43546">
        <w:rPr>
          <w:rFonts w:ascii="Times New Roman" w:eastAsia="Times New Roman" w:hAnsi="Times New Roman" w:cs="Times New Roman"/>
          <w:i/>
          <w:sz w:val="24"/>
          <w:szCs w:val="24"/>
          <w:lang w:eastAsia="id-ID"/>
        </w:rPr>
        <w:t>Skills</w:t>
      </w:r>
      <w:r w:rsidRPr="00F43546">
        <w:rPr>
          <w:rFonts w:ascii="Times New Roman" w:eastAsia="Times New Roman" w:hAnsi="Times New Roman" w:cs="Times New Roman"/>
          <w:sz w:val="24"/>
          <w:szCs w:val="24"/>
          <w:lang w:eastAsia="id-ID"/>
        </w:rPr>
        <w:t>) Skills adalah kemampuan untuk melaksanakan suatu tugas tertentu baik secara fisik maupun mental.</w:t>
      </w:r>
    </w:p>
    <w:p w:rsidR="003A391B" w:rsidRPr="00F43546" w:rsidRDefault="003A391B" w:rsidP="000C5FDB">
      <w:pPr>
        <w:spacing w:after="0" w:line="240" w:lineRule="auto"/>
        <w:ind w:firstLine="720"/>
        <w:jc w:val="both"/>
        <w:rPr>
          <w:rFonts w:ascii="Times New Roman" w:hAnsi="Times New Roman" w:cs="Times New Roman"/>
          <w:sz w:val="24"/>
          <w:szCs w:val="24"/>
        </w:rPr>
      </w:pPr>
      <w:r w:rsidRPr="00F43546">
        <w:rPr>
          <w:rFonts w:ascii="Times New Roman" w:hAnsi="Times New Roman" w:cs="Times New Roman"/>
          <w:sz w:val="24"/>
          <w:szCs w:val="24"/>
        </w:rPr>
        <w:lastRenderedPageBreak/>
        <w:t xml:space="preserve">Penelitian yang dilakukan Djojo (2013) dan Titisari (2017) menemukan haisl bahwa faktor kompetensi sumber daya manusia mempunyai pengaruh terhadap kapabilitas inovasi ataukemampuan berinovasi pada individu. </w:t>
      </w:r>
    </w:p>
    <w:p w:rsidR="00383E55" w:rsidRPr="00F43546" w:rsidRDefault="00E5254C" w:rsidP="000C5FDB">
      <w:pPr>
        <w:spacing w:after="0" w:line="240" w:lineRule="auto"/>
        <w:ind w:left="357" w:hanging="357"/>
        <w:rPr>
          <w:rFonts w:ascii="Times New Roman" w:hAnsi="Times New Roman" w:cs="Times New Roman"/>
          <w:b/>
          <w:i/>
        </w:rPr>
      </w:pPr>
      <w:r w:rsidRPr="00F43546">
        <w:rPr>
          <w:rFonts w:ascii="Times New Roman" w:hAnsi="Times New Roman" w:cs="Times New Roman"/>
          <w:b/>
        </w:rPr>
        <w:t>2</w:t>
      </w:r>
      <w:r w:rsidR="00383E55" w:rsidRPr="00F43546">
        <w:rPr>
          <w:rFonts w:ascii="Times New Roman" w:hAnsi="Times New Roman" w:cs="Times New Roman"/>
          <w:b/>
        </w:rPr>
        <w:t xml:space="preserve">. </w:t>
      </w:r>
      <w:r w:rsidR="00383E55" w:rsidRPr="00F43546">
        <w:rPr>
          <w:rFonts w:ascii="Times New Roman" w:hAnsi="Times New Roman" w:cs="Times New Roman"/>
          <w:b/>
        </w:rPr>
        <w:tab/>
      </w:r>
      <w:r w:rsidR="003A391B" w:rsidRPr="00F43546">
        <w:rPr>
          <w:rFonts w:ascii="Times New Roman" w:hAnsi="Times New Roman" w:cs="Times New Roman"/>
          <w:b/>
          <w:bCs/>
          <w:i/>
          <w:iCs/>
          <w:sz w:val="24"/>
          <w:szCs w:val="24"/>
          <w:lang w:val="en-US"/>
        </w:rPr>
        <w:t xml:space="preserve">Intellectual Stimulation </w:t>
      </w:r>
      <w:proofErr w:type="spellStart"/>
      <w:r w:rsidR="003A391B" w:rsidRPr="00F43546">
        <w:rPr>
          <w:rFonts w:ascii="Times New Roman" w:hAnsi="Times New Roman" w:cs="Times New Roman"/>
          <w:b/>
          <w:bCs/>
          <w:i/>
          <w:iCs/>
          <w:sz w:val="24"/>
          <w:szCs w:val="24"/>
          <w:lang w:val="es-UY"/>
        </w:rPr>
        <w:t>ValueBased</w:t>
      </w:r>
      <w:proofErr w:type="spellEnd"/>
      <w:r w:rsidR="003A391B" w:rsidRPr="00F43546">
        <w:rPr>
          <w:rFonts w:ascii="Times New Roman" w:hAnsi="Times New Roman" w:cs="Times New Roman"/>
          <w:b/>
          <w:bCs/>
          <w:i/>
          <w:iCs/>
          <w:sz w:val="24"/>
          <w:szCs w:val="24"/>
          <w:lang w:val="es-UY"/>
        </w:rPr>
        <w:t xml:space="preserve"> Driver</w:t>
      </w:r>
    </w:p>
    <w:p w:rsidR="00A808EB" w:rsidRPr="00F43546" w:rsidRDefault="00A808EB" w:rsidP="000C5FDB">
      <w:pPr>
        <w:spacing w:after="0" w:line="240" w:lineRule="auto"/>
        <w:ind w:firstLine="720"/>
        <w:jc w:val="both"/>
        <w:rPr>
          <w:rFonts w:ascii="Times New Roman" w:hAnsi="Times New Roman" w:cs="Times New Roman"/>
          <w:sz w:val="24"/>
          <w:szCs w:val="24"/>
        </w:rPr>
      </w:pPr>
      <w:r w:rsidRPr="00F43546">
        <w:rPr>
          <w:rFonts w:ascii="Times New Roman" w:hAnsi="Times New Roman" w:cs="Times New Roman"/>
          <w:sz w:val="24"/>
          <w:szCs w:val="24"/>
        </w:rPr>
        <w:t>Kepemimpinan adalah jenis khusus hubungan kekuasaan yang ditentukan oleh anggapan para anggota kelompok bahwa seorang dari anggota kelompok itu memiliki kekuasaan untuk menentukan pola perilaku terkait dengan aktivitasnya sebagai anggota kelompok (Janda, dalam Yukl, 1998). Kepemimpinan sebagai karakteristik seseorang, terutama dikaitkan dengan sebutan pemimpin, seperti dikemukakan oleh Gibson, Ivancevich, dan Donnelly (2000) bahwa : “</w:t>
      </w:r>
      <w:r w:rsidRPr="00F43546">
        <w:rPr>
          <w:rFonts w:ascii="Times New Roman" w:hAnsi="Times New Roman" w:cs="Times New Roman"/>
          <w:i/>
          <w:iCs/>
          <w:sz w:val="24"/>
          <w:szCs w:val="24"/>
        </w:rPr>
        <w:t>Leaders are agents of change, persons whose act affect other people more than other people’s acts affect them</w:t>
      </w:r>
      <w:r w:rsidRPr="00F43546">
        <w:rPr>
          <w:rFonts w:ascii="Times New Roman" w:hAnsi="Times New Roman" w:cs="Times New Roman"/>
          <w:sz w:val="24"/>
          <w:szCs w:val="24"/>
        </w:rPr>
        <w:t xml:space="preserve">”, (pemimpin merupakan agen perubahan, orang yang bertindak mempengaruhi orang lain lebih dari orang lain mempengaruhi dirinya). </w:t>
      </w:r>
    </w:p>
    <w:p w:rsidR="00A808EB" w:rsidRPr="00F43546" w:rsidRDefault="00A808EB" w:rsidP="000C5FDB">
      <w:pPr>
        <w:pStyle w:val="Default"/>
        <w:ind w:firstLine="720"/>
        <w:jc w:val="both"/>
        <w:rPr>
          <w:color w:val="auto"/>
        </w:rPr>
      </w:pPr>
      <w:r w:rsidRPr="00F43546">
        <w:rPr>
          <w:color w:val="auto"/>
        </w:rPr>
        <w:t xml:space="preserve">Dalam berbagai literatur, kepemimpinan dapat dikaji dari tiga sudut pandang, yakni: (1) pendekatan sifat, atau karakteristik bawaan lahir, atau </w:t>
      </w:r>
      <w:r w:rsidRPr="00F43546">
        <w:rPr>
          <w:i/>
          <w:iCs/>
          <w:color w:val="auto"/>
        </w:rPr>
        <w:t>traits approach</w:t>
      </w:r>
      <w:r w:rsidRPr="00F43546">
        <w:rPr>
          <w:color w:val="auto"/>
        </w:rPr>
        <w:t xml:space="preserve">; (2) pendekatan gaya atau tindakan dalam memimpin, atau </w:t>
      </w:r>
      <w:r w:rsidRPr="00F43546">
        <w:rPr>
          <w:i/>
          <w:iCs/>
          <w:color w:val="auto"/>
        </w:rPr>
        <w:t>style approach</w:t>
      </w:r>
      <w:r w:rsidRPr="00F43546">
        <w:rPr>
          <w:color w:val="auto"/>
        </w:rPr>
        <w:t xml:space="preserve">; dan (3) pendekatan kontingensi atau </w:t>
      </w:r>
      <w:r w:rsidRPr="00F43546">
        <w:rPr>
          <w:i/>
          <w:iCs/>
          <w:color w:val="auto"/>
        </w:rPr>
        <w:t>contingency approach</w:t>
      </w:r>
      <w:r w:rsidRPr="00F43546">
        <w:rPr>
          <w:color w:val="auto"/>
        </w:rPr>
        <w:t>. Pada perkembangan selanjutnya, fokus kajian lebih banyak pada cara-cara menjadi pemimpin yang efektif, termasuk dengan mengembangkan kesadaran tentang kapasitas spiritual untuk menjadi pemimpin profesional dan bermoral.</w:t>
      </w:r>
    </w:p>
    <w:p w:rsidR="00A808EB" w:rsidRPr="00F43546" w:rsidRDefault="00A808EB" w:rsidP="000C5FDB">
      <w:pPr>
        <w:pStyle w:val="Default"/>
        <w:rPr>
          <w:color w:val="auto"/>
        </w:rPr>
      </w:pPr>
      <w:r w:rsidRPr="00F43546">
        <w:rPr>
          <w:b/>
          <w:bCs/>
          <w:color w:val="auto"/>
        </w:rPr>
        <w:t>(1)  Pendekatan Sifat (</w:t>
      </w:r>
      <w:r w:rsidRPr="00F43546">
        <w:rPr>
          <w:b/>
          <w:bCs/>
          <w:i/>
          <w:iCs/>
          <w:color w:val="auto"/>
        </w:rPr>
        <w:t>The Traits Approach</w:t>
      </w:r>
      <w:r w:rsidRPr="00F43546">
        <w:rPr>
          <w:b/>
          <w:bCs/>
          <w:color w:val="auto"/>
        </w:rPr>
        <w:t xml:space="preserve">) </w:t>
      </w:r>
    </w:p>
    <w:p w:rsidR="00A808EB" w:rsidRPr="00F43546" w:rsidRDefault="00A808EB" w:rsidP="000C5FDB">
      <w:pPr>
        <w:spacing w:after="0" w:line="240" w:lineRule="auto"/>
        <w:ind w:firstLine="720"/>
        <w:jc w:val="both"/>
        <w:rPr>
          <w:rFonts w:ascii="Times New Roman" w:hAnsi="Times New Roman" w:cs="Times New Roman"/>
          <w:sz w:val="24"/>
          <w:szCs w:val="24"/>
        </w:rPr>
      </w:pPr>
      <w:r w:rsidRPr="00F43546">
        <w:rPr>
          <w:rFonts w:ascii="Times New Roman" w:hAnsi="Times New Roman" w:cs="Times New Roman"/>
          <w:sz w:val="24"/>
          <w:szCs w:val="24"/>
        </w:rPr>
        <w:t xml:space="preserve">Pendekatan sifat berusaha memahami kepemimpinan berdasarkan keyakinan bahwa pemimpin yang baik memiliki “karakteristik bawaan” dari lahir, baik menyangkut ciri fisik maupun kepribadian. Stogdill (dalam Dunford, 1995) menyebutkan karakteristik fisik dan kepribadian pemimpin mencakup antara lain: usia, penampilan, kelancaran berbicara, kecerdasan, enerjik, dominan, percaya diri, ekstrovert, memiliki dorongan berprestasi, terkait dengan kepemimpinan yang efektif. Yukl (1998) menyebutkan bahwa pemimpin yang sukses memiliki kemampuan luar biasa seperti: energi yang tiada habisnya, ketajaman intuisi, wawasan yang sangat luas, dan kemampuan mempengaruhi/mempersuasi yang tak dapat ditolak. </w:t>
      </w:r>
    </w:p>
    <w:p w:rsidR="00A808EB" w:rsidRPr="00F43546" w:rsidRDefault="00A808EB" w:rsidP="000C5FDB">
      <w:pPr>
        <w:spacing w:after="0" w:line="240" w:lineRule="auto"/>
        <w:jc w:val="both"/>
        <w:rPr>
          <w:rFonts w:ascii="Times New Roman" w:hAnsi="Times New Roman" w:cs="Times New Roman"/>
          <w:b/>
          <w:bCs/>
          <w:sz w:val="24"/>
          <w:szCs w:val="24"/>
        </w:rPr>
      </w:pPr>
      <w:r w:rsidRPr="00F43546">
        <w:rPr>
          <w:rFonts w:ascii="Times New Roman" w:hAnsi="Times New Roman" w:cs="Times New Roman"/>
          <w:b/>
          <w:sz w:val="24"/>
          <w:szCs w:val="24"/>
        </w:rPr>
        <w:t>(2) P</w:t>
      </w:r>
      <w:r w:rsidRPr="00F43546">
        <w:rPr>
          <w:rFonts w:ascii="Times New Roman" w:hAnsi="Times New Roman" w:cs="Times New Roman"/>
          <w:b/>
          <w:bCs/>
          <w:sz w:val="24"/>
          <w:szCs w:val="24"/>
        </w:rPr>
        <w:t>endekatan Gaya/Perilaku (</w:t>
      </w:r>
      <w:r w:rsidRPr="00F43546">
        <w:rPr>
          <w:rFonts w:ascii="Times New Roman" w:hAnsi="Times New Roman" w:cs="Times New Roman"/>
          <w:b/>
          <w:bCs/>
          <w:i/>
          <w:iCs/>
          <w:sz w:val="24"/>
          <w:szCs w:val="24"/>
        </w:rPr>
        <w:t>The Style Approach</w:t>
      </w:r>
      <w:r w:rsidRPr="00F43546">
        <w:rPr>
          <w:rFonts w:ascii="Times New Roman" w:hAnsi="Times New Roman" w:cs="Times New Roman"/>
          <w:b/>
          <w:bCs/>
          <w:sz w:val="24"/>
          <w:szCs w:val="24"/>
        </w:rPr>
        <w:t xml:space="preserve">) </w:t>
      </w:r>
    </w:p>
    <w:p w:rsidR="00A808EB" w:rsidRPr="00F43546" w:rsidRDefault="00A808EB" w:rsidP="000C5FDB">
      <w:pPr>
        <w:spacing w:after="0" w:line="240" w:lineRule="auto"/>
        <w:ind w:firstLine="720"/>
        <w:jc w:val="both"/>
        <w:rPr>
          <w:rFonts w:ascii="Times New Roman" w:hAnsi="Times New Roman" w:cs="Times New Roman"/>
          <w:sz w:val="24"/>
          <w:szCs w:val="24"/>
        </w:rPr>
      </w:pPr>
      <w:r w:rsidRPr="00F43546">
        <w:rPr>
          <w:rFonts w:ascii="Times New Roman" w:hAnsi="Times New Roman" w:cs="Times New Roman"/>
          <w:sz w:val="24"/>
          <w:szCs w:val="24"/>
        </w:rPr>
        <w:t xml:space="preserve">Teori tentang gaya kepemimpinan berusaha mengkaji perilaku atau tindakan pemimpin dalam mempengaruhi dan/atau menggerakkan para pengikutnya guna mencapai suatu tujuan. Perilaku dan tindakan tersebut pada dasarnya dapat dipahami sebagai dua hal berbeda tetapi saling bertautan, yakni (1) fokus terhadap penyelesaian tugas (pekerjaan) atau </w:t>
      </w:r>
      <w:r w:rsidRPr="00F43546">
        <w:rPr>
          <w:rFonts w:ascii="Times New Roman" w:hAnsi="Times New Roman" w:cs="Times New Roman"/>
          <w:i/>
          <w:iCs/>
          <w:sz w:val="24"/>
          <w:szCs w:val="24"/>
        </w:rPr>
        <w:t>task/production-centered</w:t>
      </w:r>
      <w:r w:rsidRPr="00F43546">
        <w:rPr>
          <w:rFonts w:ascii="Times New Roman" w:hAnsi="Times New Roman" w:cs="Times New Roman"/>
          <w:sz w:val="24"/>
          <w:szCs w:val="24"/>
        </w:rPr>
        <w:t>; dan (2) fokus pada upaya pembinaan terhadap personil yang melaksanakan tugas/pekerjaan tersebut (</w:t>
      </w:r>
      <w:r w:rsidRPr="00F43546">
        <w:rPr>
          <w:rFonts w:ascii="Times New Roman" w:hAnsi="Times New Roman" w:cs="Times New Roman"/>
          <w:i/>
          <w:iCs/>
          <w:sz w:val="24"/>
          <w:szCs w:val="24"/>
        </w:rPr>
        <w:t>people/employee-centered</w:t>
      </w:r>
      <w:r w:rsidRPr="00F43546">
        <w:rPr>
          <w:rFonts w:ascii="Times New Roman" w:hAnsi="Times New Roman" w:cs="Times New Roman"/>
          <w:sz w:val="24"/>
          <w:szCs w:val="24"/>
        </w:rPr>
        <w:t xml:space="preserve">). </w:t>
      </w:r>
    </w:p>
    <w:p w:rsidR="00A808EB" w:rsidRPr="00F43546" w:rsidRDefault="00A808EB" w:rsidP="000C5FDB">
      <w:pPr>
        <w:spacing w:after="0" w:line="240" w:lineRule="auto"/>
        <w:ind w:firstLine="720"/>
        <w:jc w:val="both"/>
        <w:rPr>
          <w:rFonts w:ascii="Times New Roman" w:hAnsi="Times New Roman" w:cs="Times New Roman"/>
          <w:bCs/>
          <w:i/>
          <w:iCs/>
          <w:sz w:val="24"/>
          <w:szCs w:val="24"/>
        </w:rPr>
      </w:pPr>
      <w:r w:rsidRPr="00F43546">
        <w:rPr>
          <w:rFonts w:ascii="Times New Roman" w:hAnsi="Times New Roman" w:cs="Times New Roman"/>
          <w:sz w:val="24"/>
          <w:szCs w:val="24"/>
        </w:rPr>
        <w:t xml:space="preserve">Lewin, Lippitt, dan White (dalam Dunford, 1995), pada tahun 30-an melakukan studi terkait dengan tingkat keketatan pengendalian, dan melahirkan terminologi gaya kepemimpinan </w:t>
      </w:r>
      <w:r w:rsidRPr="00F43546">
        <w:rPr>
          <w:rFonts w:ascii="Times New Roman" w:hAnsi="Times New Roman" w:cs="Times New Roman"/>
          <w:bCs/>
          <w:i/>
          <w:iCs/>
          <w:sz w:val="24"/>
          <w:szCs w:val="24"/>
        </w:rPr>
        <w:t>autocratic</w:t>
      </w:r>
      <w:r w:rsidRPr="00F43546">
        <w:rPr>
          <w:rFonts w:ascii="Times New Roman" w:hAnsi="Times New Roman" w:cs="Times New Roman"/>
          <w:bCs/>
          <w:sz w:val="24"/>
          <w:szCs w:val="24"/>
        </w:rPr>
        <w:t xml:space="preserve">, </w:t>
      </w:r>
      <w:r w:rsidRPr="00F43546">
        <w:rPr>
          <w:rFonts w:ascii="Times New Roman" w:hAnsi="Times New Roman" w:cs="Times New Roman"/>
          <w:bCs/>
          <w:i/>
          <w:iCs/>
          <w:sz w:val="24"/>
          <w:szCs w:val="24"/>
        </w:rPr>
        <w:t>democratic</w:t>
      </w:r>
      <w:r w:rsidRPr="00F43546">
        <w:rPr>
          <w:rFonts w:ascii="Times New Roman" w:hAnsi="Times New Roman" w:cs="Times New Roman"/>
          <w:sz w:val="24"/>
          <w:szCs w:val="24"/>
        </w:rPr>
        <w:t xml:space="preserve">, dan </w:t>
      </w:r>
      <w:r w:rsidRPr="00F43546">
        <w:rPr>
          <w:rFonts w:ascii="Times New Roman" w:hAnsi="Times New Roman" w:cs="Times New Roman"/>
          <w:bCs/>
          <w:i/>
          <w:iCs/>
          <w:sz w:val="24"/>
          <w:szCs w:val="24"/>
        </w:rPr>
        <w:t>laissez-faire.</w:t>
      </w:r>
    </w:p>
    <w:p w:rsidR="00A808EB" w:rsidRPr="00F43546" w:rsidRDefault="00A808EB" w:rsidP="000C5FDB">
      <w:pPr>
        <w:pStyle w:val="Default"/>
        <w:numPr>
          <w:ilvl w:val="0"/>
          <w:numId w:val="18"/>
        </w:numPr>
        <w:jc w:val="both"/>
        <w:rPr>
          <w:color w:val="auto"/>
        </w:rPr>
      </w:pPr>
      <w:r w:rsidRPr="00F43546">
        <w:rPr>
          <w:color w:val="auto"/>
        </w:rPr>
        <w:t xml:space="preserve">Kepemimpinan otokratis merujuk kepada tingkat pengendalian yang tinggi tanpa kebebasan dan partisipasi anggota dalam pengambilan keputusan. </w:t>
      </w:r>
      <w:r w:rsidRPr="00F43546">
        <w:rPr>
          <w:color w:val="auto"/>
        </w:rPr>
        <w:lastRenderedPageBreak/>
        <w:t xml:space="preserve">Pemimpin bersifat otoriter, tidak bersedia mendelegasikan weweang dan tidak menyukai partisipasi anggota. </w:t>
      </w:r>
    </w:p>
    <w:p w:rsidR="00A808EB" w:rsidRPr="00F43546" w:rsidRDefault="00A808EB" w:rsidP="000C5FDB">
      <w:pPr>
        <w:pStyle w:val="Default"/>
        <w:numPr>
          <w:ilvl w:val="0"/>
          <w:numId w:val="18"/>
        </w:numPr>
        <w:jc w:val="both"/>
        <w:rPr>
          <w:color w:val="auto"/>
        </w:rPr>
      </w:pPr>
      <w:r w:rsidRPr="00F43546">
        <w:rPr>
          <w:color w:val="auto"/>
        </w:rPr>
        <w:t xml:space="preserve">Kepemimpinan demokratis merujuk kepada tingkat pengendalian yang longgar, namun pemimpin sangat aktif dalam menstimulasi diskusi kelompok dan pengambilan keputusan kelompok, kebijakan atau keputusan diambil bersama, komunikasi berlangsung timbal balik, dan prakarsa dapat berasal dari pimpinan maupun dari anggota. </w:t>
      </w:r>
    </w:p>
    <w:p w:rsidR="00A808EB" w:rsidRPr="00F43546" w:rsidRDefault="00A808EB" w:rsidP="000C5FDB">
      <w:pPr>
        <w:pStyle w:val="Default"/>
        <w:numPr>
          <w:ilvl w:val="0"/>
          <w:numId w:val="18"/>
        </w:numPr>
        <w:jc w:val="both"/>
        <w:rPr>
          <w:color w:val="auto"/>
        </w:rPr>
      </w:pPr>
      <w:r w:rsidRPr="00F43546">
        <w:rPr>
          <w:color w:val="auto"/>
        </w:rPr>
        <w:t xml:space="preserve">Kepemimpinan </w:t>
      </w:r>
      <w:r w:rsidRPr="00F43546">
        <w:rPr>
          <w:i/>
          <w:iCs/>
          <w:color w:val="auto"/>
        </w:rPr>
        <w:t>laissez-faire</w:t>
      </w:r>
      <w:r w:rsidRPr="00F43546">
        <w:rPr>
          <w:color w:val="auto"/>
        </w:rPr>
        <w:t xml:space="preserve">, menyerahkan atau membiarkan anggota untuk mengambil keputusan sendiri, pemimpin memainkan peran pasif, dan hampir tidak ada pengendalian/pengawasan, sehingga keberhasilan organisasi ditentukan oleh individu atau orang per orang. </w:t>
      </w:r>
    </w:p>
    <w:p w:rsidR="00A808EB" w:rsidRPr="00F43546" w:rsidRDefault="00A808EB" w:rsidP="000C5FDB">
      <w:pPr>
        <w:pStyle w:val="Default"/>
        <w:ind w:firstLine="720"/>
        <w:jc w:val="both"/>
        <w:rPr>
          <w:color w:val="auto"/>
        </w:rPr>
      </w:pPr>
      <w:r w:rsidRPr="00F43546">
        <w:rPr>
          <w:color w:val="auto"/>
        </w:rPr>
        <w:t xml:space="preserve">Selanjutnya House &amp; Mitchell (Gibson, Ivancevich, dan Donnelly, 2000) mengembangkan </w:t>
      </w:r>
      <w:r w:rsidRPr="00F43546">
        <w:rPr>
          <w:i/>
          <w:iCs/>
          <w:color w:val="auto"/>
        </w:rPr>
        <w:t xml:space="preserve">Path Goal Theory. </w:t>
      </w:r>
      <w:r w:rsidRPr="00F43546">
        <w:rPr>
          <w:color w:val="auto"/>
        </w:rPr>
        <w:t xml:space="preserve">Menurut teori ini, pemimpin harus meningkatkan ketersediaan jumlah dan jenis penghargaan bagi pegawai; dan selanjutnya memberikan petunjuk dan bimbingan untuk menjelaskan cara-cara untuk mendapatkan penghargaan tersebut. Berdasarkan tindakan pimpinan dalam memotivasi dan memberikan penjelasan kepada pegawai maka dikenal adanya kepemimpinan </w:t>
      </w:r>
      <w:r w:rsidRPr="00F43546">
        <w:rPr>
          <w:bCs/>
          <w:i/>
          <w:iCs/>
          <w:color w:val="auto"/>
        </w:rPr>
        <w:t>directive, supportive, participative</w:t>
      </w:r>
      <w:r w:rsidRPr="00F43546">
        <w:rPr>
          <w:i/>
          <w:iCs/>
          <w:color w:val="auto"/>
        </w:rPr>
        <w:t xml:space="preserve">, </w:t>
      </w:r>
      <w:r w:rsidRPr="00F43546">
        <w:rPr>
          <w:color w:val="auto"/>
        </w:rPr>
        <w:t xml:space="preserve">dan </w:t>
      </w:r>
      <w:r w:rsidRPr="00F43546">
        <w:rPr>
          <w:bCs/>
          <w:i/>
          <w:iCs/>
          <w:color w:val="auto"/>
        </w:rPr>
        <w:t xml:space="preserve">achievement oriented. </w:t>
      </w:r>
    </w:p>
    <w:p w:rsidR="00A808EB" w:rsidRPr="00F43546" w:rsidRDefault="00A808EB" w:rsidP="000C5FDB">
      <w:pPr>
        <w:pStyle w:val="Default"/>
        <w:numPr>
          <w:ilvl w:val="0"/>
          <w:numId w:val="19"/>
        </w:numPr>
        <w:jc w:val="both"/>
        <w:rPr>
          <w:color w:val="auto"/>
        </w:rPr>
      </w:pPr>
      <w:r w:rsidRPr="00F43546">
        <w:rPr>
          <w:color w:val="auto"/>
        </w:rPr>
        <w:t xml:space="preserve">Kepemimpinan direktif, yakni pemimpin memberikan arahan tentang sasaran, target dan cara-cara untuk mencapainya secara rinci dan jelas; tidak ada ruang untuk diskusi dan partisipasi pegawai. </w:t>
      </w:r>
    </w:p>
    <w:p w:rsidR="00A808EB" w:rsidRPr="00F43546" w:rsidRDefault="00A808EB" w:rsidP="000C5FDB">
      <w:pPr>
        <w:pStyle w:val="Default"/>
        <w:numPr>
          <w:ilvl w:val="0"/>
          <w:numId w:val="19"/>
        </w:numPr>
        <w:jc w:val="both"/>
        <w:rPr>
          <w:color w:val="auto"/>
        </w:rPr>
      </w:pPr>
      <w:r w:rsidRPr="00F43546">
        <w:rPr>
          <w:color w:val="auto"/>
        </w:rPr>
        <w:t xml:space="preserve">Kepemimpinan suportif, menempatkan pemimpin sebagai “sahabat” bagi bawahan, dengan memberikan dukungan material, finansial, atau moral; serta peduli terhadap kesejahteraan pegawai. </w:t>
      </w:r>
    </w:p>
    <w:p w:rsidR="00A808EB" w:rsidRPr="00F43546" w:rsidRDefault="00A808EB" w:rsidP="000C5FDB">
      <w:pPr>
        <w:pStyle w:val="Default"/>
        <w:numPr>
          <w:ilvl w:val="0"/>
          <w:numId w:val="19"/>
        </w:numPr>
        <w:jc w:val="both"/>
        <w:rPr>
          <w:color w:val="auto"/>
        </w:rPr>
      </w:pPr>
      <w:r w:rsidRPr="00F43546">
        <w:rPr>
          <w:color w:val="auto"/>
        </w:rPr>
        <w:t xml:space="preserve">Kepemimpinan partisipatif, dalam mengambil keputusan dan/atau bertindak meminta dan menggunakan masukan atau saran dari pegawai, namun keputusan dan kewenangan tetap dilakukan oleh pimpinan. </w:t>
      </w:r>
    </w:p>
    <w:p w:rsidR="00A808EB" w:rsidRPr="00F43546" w:rsidRDefault="00A808EB" w:rsidP="000C5FDB">
      <w:pPr>
        <w:pStyle w:val="Default"/>
        <w:numPr>
          <w:ilvl w:val="0"/>
          <w:numId w:val="19"/>
        </w:numPr>
        <w:jc w:val="both"/>
        <w:rPr>
          <w:color w:val="auto"/>
        </w:rPr>
      </w:pPr>
      <w:r w:rsidRPr="00F43546">
        <w:rPr>
          <w:color w:val="auto"/>
        </w:rPr>
        <w:t xml:space="preserve">Kepemimpinan berorientasi prestasi, menunjukkan pemimpin yang menuntut kinerja yang unggul, merancang tujuan yang menantang, berimprovisasi, dan menunjukkan kepercayaan bahwa pegawai dapat mencapai standar kinerja tinggi. </w:t>
      </w:r>
    </w:p>
    <w:p w:rsidR="00A808EB" w:rsidRPr="00F43546" w:rsidRDefault="00A808EB" w:rsidP="000C5FDB">
      <w:pPr>
        <w:pStyle w:val="Default"/>
        <w:jc w:val="both"/>
        <w:rPr>
          <w:b/>
          <w:color w:val="auto"/>
        </w:rPr>
      </w:pPr>
      <w:r w:rsidRPr="00F43546">
        <w:rPr>
          <w:b/>
          <w:color w:val="auto"/>
        </w:rPr>
        <w:t>(</w:t>
      </w:r>
      <w:r w:rsidRPr="00F43546">
        <w:rPr>
          <w:b/>
          <w:bCs/>
          <w:color w:val="auto"/>
        </w:rPr>
        <w:t>3) Pendekatan Kontingensi (</w:t>
      </w:r>
      <w:r w:rsidRPr="00F43546">
        <w:rPr>
          <w:b/>
          <w:bCs/>
          <w:i/>
          <w:iCs/>
          <w:color w:val="auto"/>
        </w:rPr>
        <w:t xml:space="preserve">The Contingency Approach) </w:t>
      </w:r>
    </w:p>
    <w:p w:rsidR="00A808EB" w:rsidRPr="00F43546" w:rsidRDefault="00A808EB" w:rsidP="000C5FDB">
      <w:pPr>
        <w:pStyle w:val="Default"/>
        <w:ind w:firstLine="720"/>
        <w:jc w:val="both"/>
        <w:rPr>
          <w:color w:val="auto"/>
        </w:rPr>
      </w:pPr>
      <w:r w:rsidRPr="00F43546">
        <w:rPr>
          <w:color w:val="auto"/>
        </w:rPr>
        <w:t xml:space="preserve">Sebagaimana tidak ada obat mujarab (panasea) untuk segala penyakit; demikian pula tidak ada satupun gaya kepemimpinan yang cocok untuk segala situasi. Gaya kepemimpinan yang paling optimal sangat beragam tergantung pada (1) sifat, kemampuan, dan keterampilan pemimpin, (2) perilaku bawahan, dan (3) kondisi dan situasi lingkungan (Dunford, 1995); atau seperti dikemukakan oleh Sweeney dan McFarlin (2002) bahwa “Pada lingkungan apapun, memperhitungkan konteks mencakup bagaimana karakteristik situasi, pemimpin, dan pengikutnya, semuanya berkombinasi mempertajam strategi perilaku pemimpin”. Dengan demikian gaya kepemimpinan yang efektif atau optimal merupakan hasil penerapan strategi mempengaruhi pegawai dengan mempertimbangkan dan mengkombinasikan karakteristik pemimpin, pegawai (pengikut), dan konteks situasi. </w:t>
      </w:r>
    </w:p>
    <w:p w:rsidR="00A808EB" w:rsidRPr="00F43546" w:rsidRDefault="00A808EB" w:rsidP="000C5FDB">
      <w:pPr>
        <w:spacing w:after="0" w:line="240" w:lineRule="auto"/>
        <w:ind w:firstLine="720"/>
        <w:jc w:val="both"/>
        <w:rPr>
          <w:rFonts w:ascii="Times New Roman" w:hAnsi="Times New Roman" w:cs="Times New Roman"/>
          <w:sz w:val="24"/>
          <w:szCs w:val="24"/>
        </w:rPr>
      </w:pPr>
      <w:r w:rsidRPr="00F43546">
        <w:rPr>
          <w:rFonts w:ascii="Times New Roman" w:hAnsi="Times New Roman" w:cs="Times New Roman"/>
          <w:sz w:val="24"/>
          <w:szCs w:val="24"/>
        </w:rPr>
        <w:lastRenderedPageBreak/>
        <w:t>Hersey dan Blanchard (Yukl, 1998) mengembangkan teori kepemimpinan yang pada awalnya disebut “</w:t>
      </w:r>
      <w:r w:rsidRPr="00F43546">
        <w:rPr>
          <w:rFonts w:ascii="Times New Roman" w:hAnsi="Times New Roman" w:cs="Times New Roman"/>
          <w:i/>
          <w:iCs/>
          <w:sz w:val="24"/>
          <w:szCs w:val="24"/>
        </w:rPr>
        <w:t>life cycle theory of leadership</w:t>
      </w:r>
      <w:r w:rsidRPr="00F43546">
        <w:rPr>
          <w:rFonts w:ascii="Times New Roman" w:hAnsi="Times New Roman" w:cs="Times New Roman"/>
          <w:sz w:val="24"/>
          <w:szCs w:val="24"/>
        </w:rPr>
        <w:t>” dan kemudian dinamakan “</w:t>
      </w:r>
      <w:r w:rsidRPr="00F43546">
        <w:rPr>
          <w:rFonts w:ascii="Times New Roman" w:hAnsi="Times New Roman" w:cs="Times New Roman"/>
          <w:i/>
          <w:iCs/>
          <w:sz w:val="24"/>
          <w:szCs w:val="24"/>
        </w:rPr>
        <w:t>situational leadership theory</w:t>
      </w:r>
      <w:r w:rsidRPr="00F43546">
        <w:rPr>
          <w:rFonts w:ascii="Times New Roman" w:hAnsi="Times New Roman" w:cs="Times New Roman"/>
          <w:sz w:val="24"/>
          <w:szCs w:val="24"/>
        </w:rPr>
        <w:t xml:space="preserve">”. Argumen dasar dari teori ini adalah kepemimpinan yang efektif memerlukan kombinasi yang tepat antara perilaku berorientasi tugas dan perilaku berorientasi hubungan, serta mempertimbangkan tingkat kematangan bawahan. Berdasarkan kombinasi tersebut dapat diterapkan beberapa gaya kepemimpinan </w:t>
      </w:r>
      <w:r w:rsidRPr="00F43546">
        <w:rPr>
          <w:rFonts w:ascii="Times New Roman" w:hAnsi="Times New Roman" w:cs="Times New Roman"/>
          <w:i/>
          <w:iCs/>
          <w:sz w:val="24"/>
          <w:szCs w:val="24"/>
        </w:rPr>
        <w:t xml:space="preserve">telling, selling, participating </w:t>
      </w:r>
      <w:r w:rsidRPr="00F43546">
        <w:rPr>
          <w:rFonts w:ascii="Times New Roman" w:hAnsi="Times New Roman" w:cs="Times New Roman"/>
          <w:sz w:val="24"/>
          <w:szCs w:val="24"/>
        </w:rPr>
        <w:t xml:space="preserve">dan </w:t>
      </w:r>
      <w:r w:rsidRPr="00F43546">
        <w:rPr>
          <w:rFonts w:ascii="Times New Roman" w:hAnsi="Times New Roman" w:cs="Times New Roman"/>
          <w:i/>
          <w:iCs/>
          <w:sz w:val="24"/>
          <w:szCs w:val="24"/>
        </w:rPr>
        <w:t xml:space="preserve">delegating </w:t>
      </w:r>
      <w:r w:rsidRPr="00F43546">
        <w:rPr>
          <w:rFonts w:ascii="Times New Roman" w:hAnsi="Times New Roman" w:cs="Times New Roman"/>
          <w:sz w:val="24"/>
          <w:szCs w:val="24"/>
        </w:rPr>
        <w:t xml:space="preserve">sebagaimana gambaran berikut ini. </w:t>
      </w:r>
    </w:p>
    <w:p w:rsidR="00A808EB" w:rsidRPr="00F43546" w:rsidRDefault="00A808EB" w:rsidP="000C5FDB">
      <w:pPr>
        <w:pStyle w:val="ListParagraph"/>
        <w:numPr>
          <w:ilvl w:val="0"/>
          <w:numId w:val="20"/>
        </w:numPr>
        <w:spacing w:after="0" w:line="240" w:lineRule="auto"/>
        <w:jc w:val="both"/>
        <w:rPr>
          <w:rFonts w:ascii="Times New Roman" w:hAnsi="Times New Roman" w:cs="Times New Roman"/>
          <w:sz w:val="24"/>
          <w:szCs w:val="24"/>
        </w:rPr>
      </w:pPr>
      <w:r w:rsidRPr="00F43546">
        <w:rPr>
          <w:rFonts w:ascii="Times New Roman" w:hAnsi="Times New Roman" w:cs="Times New Roman"/>
          <w:sz w:val="24"/>
          <w:szCs w:val="24"/>
        </w:rPr>
        <w:t xml:space="preserve">Gaya </w:t>
      </w:r>
      <w:r w:rsidRPr="00F43546">
        <w:rPr>
          <w:rFonts w:ascii="Times New Roman" w:hAnsi="Times New Roman" w:cs="Times New Roman"/>
          <w:i/>
          <w:iCs/>
          <w:sz w:val="24"/>
          <w:szCs w:val="24"/>
        </w:rPr>
        <w:t xml:space="preserve">Telling </w:t>
      </w:r>
      <w:r w:rsidRPr="00F43546">
        <w:rPr>
          <w:rFonts w:ascii="Times New Roman" w:hAnsi="Times New Roman" w:cs="Times New Roman"/>
          <w:sz w:val="24"/>
          <w:szCs w:val="24"/>
        </w:rPr>
        <w:t xml:space="preserve">(bercerita) berlaku dalam situasi orientasi tugas tinggi dan orientasi hubungan rendah, dan pegawai sangat tidak dewasa, sehingga pemimpin harus memberikan pengarahan dan petunjuk untuk mengerjakan berbagai tugas. </w:t>
      </w:r>
    </w:p>
    <w:p w:rsidR="00A808EB" w:rsidRPr="00F43546" w:rsidRDefault="00A808EB" w:rsidP="000C5FDB">
      <w:pPr>
        <w:pStyle w:val="ListParagraph"/>
        <w:numPr>
          <w:ilvl w:val="0"/>
          <w:numId w:val="20"/>
        </w:numPr>
        <w:spacing w:after="0" w:line="240" w:lineRule="auto"/>
        <w:jc w:val="both"/>
        <w:rPr>
          <w:rFonts w:ascii="Times New Roman" w:hAnsi="Times New Roman" w:cs="Times New Roman"/>
          <w:sz w:val="24"/>
          <w:szCs w:val="24"/>
        </w:rPr>
      </w:pPr>
      <w:r w:rsidRPr="00F43546">
        <w:rPr>
          <w:rFonts w:ascii="Times New Roman" w:hAnsi="Times New Roman" w:cs="Times New Roman"/>
          <w:sz w:val="24"/>
          <w:szCs w:val="24"/>
        </w:rPr>
        <w:t xml:space="preserve">Gaya </w:t>
      </w:r>
      <w:r w:rsidRPr="00F43546">
        <w:rPr>
          <w:rFonts w:ascii="Times New Roman" w:hAnsi="Times New Roman" w:cs="Times New Roman"/>
          <w:i/>
          <w:iCs/>
          <w:sz w:val="24"/>
          <w:szCs w:val="24"/>
        </w:rPr>
        <w:t xml:space="preserve">Selling </w:t>
      </w:r>
      <w:r w:rsidRPr="00F43546">
        <w:rPr>
          <w:rFonts w:ascii="Times New Roman" w:hAnsi="Times New Roman" w:cs="Times New Roman"/>
          <w:sz w:val="24"/>
          <w:szCs w:val="24"/>
        </w:rPr>
        <w:t xml:space="preserve">(menjual) berlaku pada orientasi tugas tinggi dan orientasi hubungan juga tinggi, sementara tingkat kedewasaan pegawai cukup. Dalam situasi tersebut, pemimpin memberikan pengarahan secara seimbang dengan memberikan dukungan, meminta dan menghargai masukan dari pegawai. </w:t>
      </w:r>
    </w:p>
    <w:p w:rsidR="00A808EB" w:rsidRPr="00F43546" w:rsidRDefault="00A808EB" w:rsidP="000C5FDB">
      <w:pPr>
        <w:pStyle w:val="ListParagraph"/>
        <w:numPr>
          <w:ilvl w:val="0"/>
          <w:numId w:val="20"/>
        </w:numPr>
        <w:spacing w:after="0" w:line="240" w:lineRule="auto"/>
        <w:jc w:val="both"/>
        <w:rPr>
          <w:rFonts w:ascii="Times New Roman" w:hAnsi="Times New Roman" w:cs="Times New Roman"/>
          <w:sz w:val="24"/>
          <w:szCs w:val="24"/>
        </w:rPr>
      </w:pPr>
      <w:r w:rsidRPr="00F43546">
        <w:rPr>
          <w:rFonts w:ascii="Times New Roman" w:hAnsi="Times New Roman" w:cs="Times New Roman"/>
          <w:sz w:val="24"/>
          <w:szCs w:val="24"/>
        </w:rPr>
        <w:t xml:space="preserve">Gaya </w:t>
      </w:r>
      <w:r w:rsidRPr="00F43546">
        <w:rPr>
          <w:rFonts w:ascii="Times New Roman" w:hAnsi="Times New Roman" w:cs="Times New Roman"/>
          <w:i/>
          <w:iCs/>
          <w:sz w:val="24"/>
          <w:szCs w:val="24"/>
        </w:rPr>
        <w:t xml:space="preserve">Participating </w:t>
      </w:r>
      <w:r w:rsidRPr="00F43546">
        <w:rPr>
          <w:rFonts w:ascii="Times New Roman" w:hAnsi="Times New Roman" w:cs="Times New Roman"/>
          <w:sz w:val="24"/>
          <w:szCs w:val="24"/>
        </w:rPr>
        <w:t xml:space="preserve">(Partisipatif), dengan situasi orientasi tugas rendah dan orientasi hubungan tinggi, serta tingkat kedewasaan pegawai tinggi. Untuk itu pimpinan lebih kolaboratif, ada kedekatan emosional sehingga mengedepankan konsultasi, pembimbingan, dan dukungan; serta sangat sedikit pengarahan tugas. </w:t>
      </w:r>
    </w:p>
    <w:p w:rsidR="00A808EB" w:rsidRPr="00F43546" w:rsidRDefault="00A808EB" w:rsidP="000C5FDB">
      <w:pPr>
        <w:pStyle w:val="ListParagraph"/>
        <w:numPr>
          <w:ilvl w:val="0"/>
          <w:numId w:val="20"/>
        </w:numPr>
        <w:spacing w:after="0" w:line="240" w:lineRule="auto"/>
        <w:jc w:val="both"/>
        <w:rPr>
          <w:rFonts w:ascii="Times New Roman" w:hAnsi="Times New Roman" w:cs="Times New Roman"/>
          <w:sz w:val="24"/>
          <w:szCs w:val="24"/>
        </w:rPr>
      </w:pPr>
      <w:r w:rsidRPr="00F43546">
        <w:rPr>
          <w:rFonts w:ascii="Times New Roman" w:hAnsi="Times New Roman" w:cs="Times New Roman"/>
          <w:sz w:val="24"/>
          <w:szCs w:val="24"/>
        </w:rPr>
        <w:t xml:space="preserve">Gaya </w:t>
      </w:r>
      <w:r w:rsidRPr="00F43546">
        <w:rPr>
          <w:rFonts w:ascii="Times New Roman" w:hAnsi="Times New Roman" w:cs="Times New Roman"/>
          <w:i/>
          <w:iCs/>
          <w:sz w:val="24"/>
          <w:szCs w:val="24"/>
        </w:rPr>
        <w:t xml:space="preserve">Delegating </w:t>
      </w:r>
      <w:r w:rsidRPr="00F43546">
        <w:rPr>
          <w:rFonts w:ascii="Times New Roman" w:hAnsi="Times New Roman" w:cs="Times New Roman"/>
          <w:sz w:val="24"/>
          <w:szCs w:val="24"/>
        </w:rPr>
        <w:t xml:space="preserve">(Delegasi), cocok untuk situasi orientasi tugas rendah dan orientasi hubungan juga rendah, serta pegawai sangat dewasa. Dalam situasi ini pemimpin memberikan tanggungjawab penuh kepada pegawai untuk menyelesaikan tugas. Pemimpin cukup mengetahui laporan, dan memberikan dukungan, tanpa memberikan pengarahan. </w:t>
      </w:r>
    </w:p>
    <w:p w:rsidR="00A808EB" w:rsidRPr="00F43546" w:rsidRDefault="00A808EB" w:rsidP="000C5FDB">
      <w:pPr>
        <w:autoSpaceDE w:val="0"/>
        <w:autoSpaceDN w:val="0"/>
        <w:adjustRightInd w:val="0"/>
        <w:spacing w:after="0" w:line="240" w:lineRule="auto"/>
        <w:ind w:firstLine="720"/>
        <w:jc w:val="both"/>
        <w:rPr>
          <w:rFonts w:ascii="Times New Roman" w:hAnsi="Times New Roman" w:cs="Times New Roman"/>
          <w:sz w:val="24"/>
          <w:szCs w:val="24"/>
        </w:rPr>
      </w:pPr>
      <w:r w:rsidRPr="00F43546">
        <w:rPr>
          <w:rFonts w:ascii="Times New Roman" w:hAnsi="Times New Roman" w:cs="Times New Roman"/>
          <w:sz w:val="24"/>
          <w:szCs w:val="24"/>
        </w:rPr>
        <w:t xml:space="preserve">Teori kepemimpinan transaksional dan </w:t>
      </w:r>
      <w:r w:rsidRPr="00F43546">
        <w:rPr>
          <w:rFonts w:ascii="Times New Roman" w:hAnsi="Times New Roman" w:cs="Times New Roman"/>
          <w:b/>
          <w:sz w:val="24"/>
          <w:szCs w:val="24"/>
        </w:rPr>
        <w:t>kepemimpinan transformasional</w:t>
      </w:r>
      <w:r w:rsidRPr="00F43546">
        <w:rPr>
          <w:rFonts w:ascii="Times New Roman" w:hAnsi="Times New Roman" w:cs="Times New Roman"/>
          <w:sz w:val="24"/>
          <w:szCs w:val="24"/>
        </w:rPr>
        <w:t xml:space="preserve"> dikembangkan oleh James McGregor Burns dalam Yukl (1998) berdasarkan penelitian deskriptifnya terhadap pemimpin-pemimpin politik. Secara konseptual kedua jenis kepemimpinan tersebut adalah berbeda namun saling berhubungan positif bukan gaya yang saling bertentangan. Bass (1985) memandang kepemimpinan transaksional dan kepemimpinan transformasional sebagai proses yang berbeda, dan ia mengakui bahwa pemimpin yang sama dapat menggunakan kedua jenis kepemimpinan tersebut pada waktu dan situasi yang berbeda. Pendapat tersebut didukung oleh Bass, et.al. (1987) yang berpendapat bahwa, meski konsepnya berlainan, kepemimpinan transaksional dan kepemimpinan transformasional dengan tingkat tertentu bisa dianut sekaligus oleh seorang manajer, dan bahwa pemimpin yang paling efektif adalah pemimpin yang transaksional sekaligus transformasional.</w:t>
      </w:r>
    </w:p>
    <w:p w:rsidR="00A808EB" w:rsidRPr="00F43546" w:rsidRDefault="00A808EB" w:rsidP="000C5FDB">
      <w:pPr>
        <w:autoSpaceDE w:val="0"/>
        <w:autoSpaceDN w:val="0"/>
        <w:adjustRightInd w:val="0"/>
        <w:spacing w:after="0" w:line="240" w:lineRule="auto"/>
        <w:ind w:firstLine="720"/>
        <w:jc w:val="both"/>
        <w:rPr>
          <w:rFonts w:ascii="Times New Roman" w:hAnsi="Times New Roman" w:cs="Times New Roman"/>
          <w:sz w:val="24"/>
          <w:szCs w:val="24"/>
        </w:rPr>
      </w:pPr>
      <w:r w:rsidRPr="00F43546">
        <w:rPr>
          <w:rFonts w:ascii="Times New Roman" w:hAnsi="Times New Roman" w:cs="Times New Roman"/>
          <w:b/>
          <w:sz w:val="24"/>
          <w:szCs w:val="24"/>
        </w:rPr>
        <w:t>Kepemimpinan transformasional</w:t>
      </w:r>
      <w:r w:rsidRPr="00F43546">
        <w:rPr>
          <w:rFonts w:ascii="Times New Roman" w:hAnsi="Times New Roman" w:cs="Times New Roman"/>
          <w:sz w:val="24"/>
          <w:szCs w:val="24"/>
        </w:rPr>
        <w:t xml:space="preserve">, yang merupakan perluasan dari kepemimpinan kharismatik, pemimpin menciptakan visi dan lingkungan yang memotivasi para karyawan untuk berprestasi melampaui harapan. Dalam hal ini para karyawan merasa percaya, kagum, loyal dan hormat kepada kepemimpinannya, sehingga mereka termotivasi untuk melakukan lebih dari apa yang diharapkan dari mereka. Bahkan tidak jarang melampaui apa yang mereka </w:t>
      </w:r>
      <w:r w:rsidRPr="00F43546">
        <w:rPr>
          <w:rFonts w:ascii="Times New Roman" w:hAnsi="Times New Roman" w:cs="Times New Roman"/>
          <w:sz w:val="24"/>
          <w:szCs w:val="24"/>
        </w:rPr>
        <w:lastRenderedPageBreak/>
        <w:t>perkirakan dapat mereka lakukan. Model kepemimpinan yang berkembang pesat dalam dua decade terakhir ini didasarkan lebih pada upaya pemimpin untuk mengubah berbagai nilai, keyakinan, dan kebutuhan para bawahan.</w:t>
      </w:r>
    </w:p>
    <w:p w:rsidR="00A808EB" w:rsidRPr="00F43546" w:rsidRDefault="00A808EB" w:rsidP="000C5FDB">
      <w:pPr>
        <w:autoSpaceDE w:val="0"/>
        <w:autoSpaceDN w:val="0"/>
        <w:adjustRightInd w:val="0"/>
        <w:spacing w:after="0" w:line="240" w:lineRule="auto"/>
        <w:ind w:firstLine="720"/>
        <w:jc w:val="both"/>
        <w:rPr>
          <w:rFonts w:ascii="Times New Roman" w:hAnsi="Times New Roman" w:cs="Times New Roman"/>
          <w:sz w:val="24"/>
          <w:szCs w:val="24"/>
        </w:rPr>
      </w:pPr>
      <w:r w:rsidRPr="00F43546">
        <w:rPr>
          <w:rFonts w:ascii="Times New Roman" w:hAnsi="Times New Roman" w:cs="Times New Roman"/>
          <w:sz w:val="24"/>
          <w:szCs w:val="24"/>
        </w:rPr>
        <w:t>Kepemimpinan transformasional dapat didefinisikan sebagai kepemimpinan yang mencakup upaya perubahan organisasi (sebagai lawan kepemimpinan yang dirancang untuk mempertahankan status quo). Diyakini bahwa gaya ini akan mengarah pada kinerja superior dalam organisasi yang sedang menghadapi tuntutan pembaruan dan perubahan. Seorang pemimpin dapat mentransformasikan bawahannya melalui empat cara yang disebut Empat I (Bass, et.al. 1987), yaitu :</w:t>
      </w:r>
    </w:p>
    <w:p w:rsidR="00A808EB" w:rsidRPr="00F43546" w:rsidRDefault="00E5254C" w:rsidP="000C5FDB">
      <w:pPr>
        <w:autoSpaceDE w:val="0"/>
        <w:autoSpaceDN w:val="0"/>
        <w:adjustRightInd w:val="0"/>
        <w:spacing w:after="0" w:line="240" w:lineRule="auto"/>
        <w:ind w:left="357" w:hanging="357"/>
        <w:jc w:val="both"/>
        <w:rPr>
          <w:rFonts w:ascii="Times New Roman" w:hAnsi="Times New Roman" w:cs="Times New Roman"/>
          <w:i/>
          <w:iCs/>
          <w:sz w:val="24"/>
          <w:szCs w:val="24"/>
        </w:rPr>
      </w:pPr>
      <w:r w:rsidRPr="00F43546">
        <w:rPr>
          <w:rFonts w:ascii="Times New Roman" w:hAnsi="Times New Roman" w:cs="Times New Roman"/>
          <w:i/>
          <w:iCs/>
          <w:sz w:val="24"/>
          <w:szCs w:val="24"/>
        </w:rPr>
        <w:t>a</w:t>
      </w:r>
      <w:r w:rsidR="00A808EB" w:rsidRPr="00F43546">
        <w:rPr>
          <w:rFonts w:ascii="Times New Roman" w:hAnsi="Times New Roman" w:cs="Times New Roman"/>
          <w:i/>
          <w:iCs/>
          <w:sz w:val="24"/>
          <w:szCs w:val="24"/>
        </w:rPr>
        <w:t xml:space="preserve">. </w:t>
      </w:r>
      <w:r w:rsidR="00A808EB" w:rsidRPr="00F43546">
        <w:rPr>
          <w:rFonts w:ascii="Times New Roman" w:hAnsi="Times New Roman" w:cs="Times New Roman"/>
          <w:i/>
          <w:iCs/>
          <w:sz w:val="24"/>
          <w:szCs w:val="24"/>
        </w:rPr>
        <w:tab/>
        <w:t>Idealized Influence ( Charisma)</w:t>
      </w:r>
    </w:p>
    <w:p w:rsidR="00A808EB" w:rsidRPr="00F43546" w:rsidRDefault="00A808EB" w:rsidP="000C5FDB">
      <w:pPr>
        <w:autoSpaceDE w:val="0"/>
        <w:autoSpaceDN w:val="0"/>
        <w:adjustRightInd w:val="0"/>
        <w:spacing w:after="0" w:line="240" w:lineRule="auto"/>
        <w:ind w:left="357"/>
        <w:jc w:val="both"/>
        <w:rPr>
          <w:rFonts w:ascii="Times New Roman" w:hAnsi="Times New Roman" w:cs="Times New Roman"/>
          <w:sz w:val="24"/>
          <w:szCs w:val="24"/>
        </w:rPr>
      </w:pPr>
      <w:r w:rsidRPr="00F43546">
        <w:rPr>
          <w:rFonts w:ascii="Times New Roman" w:hAnsi="Times New Roman" w:cs="Times New Roman"/>
          <w:sz w:val="24"/>
          <w:szCs w:val="24"/>
        </w:rPr>
        <w:t xml:space="preserve">Sering disebut memiliki kharisma, yaitu pemimpin berkharisma yang menumbuhkan kebanggaan, kepercayaan dari karyawan karena memiliki visi yang jelas. Kepemimpinan transformasional memiliki integritas perilaku </w:t>
      </w:r>
      <w:r w:rsidRPr="00F43546">
        <w:rPr>
          <w:rFonts w:ascii="Times New Roman" w:hAnsi="Times New Roman" w:cs="Times New Roman"/>
          <w:i/>
          <w:iCs/>
          <w:sz w:val="24"/>
          <w:szCs w:val="24"/>
        </w:rPr>
        <w:t xml:space="preserve">(behavioral integrity) </w:t>
      </w:r>
      <w:r w:rsidRPr="00F43546">
        <w:rPr>
          <w:rFonts w:ascii="Times New Roman" w:hAnsi="Times New Roman" w:cs="Times New Roman"/>
          <w:sz w:val="24"/>
          <w:szCs w:val="24"/>
        </w:rPr>
        <w:t xml:space="preserve">atau persepsi terhadap kesesuaian antar </w:t>
      </w:r>
      <w:r w:rsidRPr="00F43546">
        <w:rPr>
          <w:rFonts w:ascii="Times New Roman" w:hAnsi="Times New Roman" w:cs="Times New Roman"/>
          <w:i/>
          <w:iCs/>
          <w:sz w:val="24"/>
          <w:szCs w:val="24"/>
        </w:rPr>
        <w:t xml:space="preserve">espased values dan enacted values. </w:t>
      </w:r>
      <w:r w:rsidRPr="00F43546">
        <w:rPr>
          <w:rFonts w:ascii="Times New Roman" w:hAnsi="Times New Roman" w:cs="Times New Roman"/>
          <w:sz w:val="24"/>
          <w:szCs w:val="24"/>
        </w:rPr>
        <w:t xml:space="preserve">Dengan kata lain, nilai-nilai yang ia ungkapkan lewat kata-kata konguren dengan nilai-nilai yang diwujudkan dalam tindakan. Pemimpin transformasional memberikan contoh dan bertindak sebagai </w:t>
      </w:r>
      <w:r w:rsidRPr="00F43546">
        <w:rPr>
          <w:rFonts w:ascii="Times New Roman" w:hAnsi="Times New Roman" w:cs="Times New Roman"/>
          <w:i/>
          <w:iCs/>
          <w:sz w:val="24"/>
          <w:szCs w:val="24"/>
        </w:rPr>
        <w:t xml:space="preserve">role </w:t>
      </w:r>
      <w:r w:rsidRPr="00F43546">
        <w:rPr>
          <w:rFonts w:ascii="Times New Roman" w:hAnsi="Times New Roman" w:cs="Times New Roman"/>
          <w:sz w:val="24"/>
          <w:szCs w:val="24"/>
        </w:rPr>
        <w:t>model positif dalam perilaku, sikap, prestasi, maupun komitmen bagi bawahannya. Hal itu tercermin dalam standar moral dan etika yang tinggi. Ia sangat memperhatikan kebutuhan bawahannya, menanggung resiko bersama, hanya menggunakan kekuasaannya bilamana perlu dan tidak memanfaatkannya untuk kepentingan pribadi, memberi visi dan sense of mission, serta menanamkan rasa bangga pada bawahannya. Melalu pengaruh seperti itu, bawahan akan menaruh respek, rasa kagum, dan percaya pada pemimpinnya, sehingga mereka berkeinginan untuk melakukan hal yang sama sebagaimana dilakukan sang pemimpin. Hal tersebut sangat besar manfaatnya dalam hal adaptasi terhadap perubahan, terutama yang bersifat radikal dan fundamental.</w:t>
      </w:r>
    </w:p>
    <w:p w:rsidR="00A808EB" w:rsidRPr="00F43546" w:rsidRDefault="00E5254C" w:rsidP="000C5FDB">
      <w:pPr>
        <w:autoSpaceDE w:val="0"/>
        <w:autoSpaceDN w:val="0"/>
        <w:adjustRightInd w:val="0"/>
        <w:spacing w:after="0" w:line="240" w:lineRule="auto"/>
        <w:ind w:left="357" w:hanging="357"/>
        <w:jc w:val="both"/>
        <w:rPr>
          <w:rFonts w:ascii="Times New Roman" w:hAnsi="Times New Roman" w:cs="Times New Roman"/>
          <w:i/>
          <w:iCs/>
          <w:sz w:val="24"/>
          <w:szCs w:val="24"/>
        </w:rPr>
      </w:pPr>
      <w:r w:rsidRPr="00F43546">
        <w:rPr>
          <w:rFonts w:ascii="Times New Roman" w:hAnsi="Times New Roman" w:cs="Times New Roman"/>
          <w:i/>
          <w:iCs/>
          <w:sz w:val="24"/>
          <w:szCs w:val="24"/>
        </w:rPr>
        <w:t>b</w:t>
      </w:r>
      <w:r w:rsidR="00A808EB" w:rsidRPr="00F43546">
        <w:rPr>
          <w:rFonts w:ascii="Times New Roman" w:hAnsi="Times New Roman" w:cs="Times New Roman"/>
          <w:i/>
          <w:iCs/>
          <w:sz w:val="24"/>
          <w:szCs w:val="24"/>
        </w:rPr>
        <w:t xml:space="preserve">. </w:t>
      </w:r>
      <w:r w:rsidR="00A808EB" w:rsidRPr="00F43546">
        <w:rPr>
          <w:rFonts w:ascii="Times New Roman" w:hAnsi="Times New Roman" w:cs="Times New Roman"/>
          <w:i/>
          <w:iCs/>
          <w:sz w:val="24"/>
          <w:szCs w:val="24"/>
        </w:rPr>
        <w:tab/>
        <w:t>Inspirational Motivation</w:t>
      </w:r>
    </w:p>
    <w:p w:rsidR="00A808EB" w:rsidRPr="00F43546" w:rsidRDefault="00A808EB" w:rsidP="000C5FDB">
      <w:pPr>
        <w:autoSpaceDE w:val="0"/>
        <w:autoSpaceDN w:val="0"/>
        <w:adjustRightInd w:val="0"/>
        <w:spacing w:after="0" w:line="240" w:lineRule="auto"/>
        <w:ind w:left="357"/>
        <w:jc w:val="both"/>
        <w:rPr>
          <w:rFonts w:ascii="Times New Roman" w:hAnsi="Times New Roman" w:cs="Times New Roman"/>
          <w:sz w:val="24"/>
          <w:szCs w:val="24"/>
        </w:rPr>
      </w:pPr>
      <w:r w:rsidRPr="00F43546">
        <w:rPr>
          <w:rFonts w:ascii="Times New Roman" w:hAnsi="Times New Roman" w:cs="Times New Roman"/>
          <w:sz w:val="24"/>
          <w:szCs w:val="24"/>
        </w:rPr>
        <w:t>Pemimpin trasformasional memotivasi dan menginspirasi bawahannya dengan jalan mengkomunikaksikan harapan tinggi dan tantangan kerja secara jelas, menggunakan berbagai symbol untuk memfokuskan usaha atau tindakan, dan mengkespresikan tujuan penting dengan cara-cara sederhana. Ia juga membangkitkan semangat kerja sama tim antusiasme dan optimisme di antara rekan kerja dan bawahannya.</w:t>
      </w:r>
    </w:p>
    <w:p w:rsidR="00A808EB" w:rsidRPr="00F43546" w:rsidRDefault="00E5254C" w:rsidP="000C5FDB">
      <w:pPr>
        <w:autoSpaceDE w:val="0"/>
        <w:autoSpaceDN w:val="0"/>
        <w:adjustRightInd w:val="0"/>
        <w:spacing w:after="0" w:line="240" w:lineRule="auto"/>
        <w:ind w:left="357" w:hanging="357"/>
        <w:jc w:val="both"/>
        <w:rPr>
          <w:rFonts w:ascii="Times New Roman" w:hAnsi="Times New Roman" w:cs="Times New Roman"/>
          <w:i/>
          <w:iCs/>
          <w:sz w:val="24"/>
          <w:szCs w:val="24"/>
        </w:rPr>
      </w:pPr>
      <w:r w:rsidRPr="00F43546">
        <w:rPr>
          <w:rFonts w:ascii="Times New Roman" w:hAnsi="Times New Roman" w:cs="Times New Roman"/>
          <w:i/>
          <w:iCs/>
          <w:sz w:val="24"/>
          <w:szCs w:val="24"/>
        </w:rPr>
        <w:t>c</w:t>
      </w:r>
      <w:r w:rsidR="00A808EB" w:rsidRPr="00F43546">
        <w:rPr>
          <w:rFonts w:ascii="Times New Roman" w:hAnsi="Times New Roman" w:cs="Times New Roman"/>
          <w:i/>
          <w:iCs/>
          <w:sz w:val="24"/>
          <w:szCs w:val="24"/>
        </w:rPr>
        <w:t xml:space="preserve">. </w:t>
      </w:r>
      <w:r w:rsidR="00A808EB" w:rsidRPr="00F43546">
        <w:rPr>
          <w:rFonts w:ascii="Times New Roman" w:hAnsi="Times New Roman" w:cs="Times New Roman"/>
          <w:i/>
          <w:iCs/>
          <w:sz w:val="24"/>
          <w:szCs w:val="24"/>
        </w:rPr>
        <w:tab/>
      </w:r>
      <w:r w:rsidR="00A808EB" w:rsidRPr="00F43546">
        <w:rPr>
          <w:rFonts w:ascii="Times New Roman" w:hAnsi="Times New Roman" w:cs="Times New Roman"/>
          <w:b/>
          <w:i/>
          <w:iCs/>
          <w:sz w:val="24"/>
          <w:szCs w:val="24"/>
        </w:rPr>
        <w:t>Intellectual Stimulation</w:t>
      </w:r>
    </w:p>
    <w:p w:rsidR="00A808EB" w:rsidRPr="00F43546" w:rsidRDefault="00A808EB" w:rsidP="000C5FDB">
      <w:pPr>
        <w:autoSpaceDE w:val="0"/>
        <w:autoSpaceDN w:val="0"/>
        <w:adjustRightInd w:val="0"/>
        <w:spacing w:after="0" w:line="240" w:lineRule="auto"/>
        <w:ind w:left="357"/>
        <w:jc w:val="both"/>
        <w:rPr>
          <w:rFonts w:ascii="Times New Roman" w:hAnsi="Times New Roman" w:cs="Times New Roman"/>
          <w:sz w:val="24"/>
          <w:szCs w:val="24"/>
        </w:rPr>
      </w:pPr>
      <w:r w:rsidRPr="00F43546">
        <w:rPr>
          <w:rFonts w:ascii="Times New Roman" w:hAnsi="Times New Roman" w:cs="Times New Roman"/>
          <w:b/>
          <w:i/>
          <w:iCs/>
          <w:sz w:val="24"/>
          <w:szCs w:val="24"/>
        </w:rPr>
        <w:t>Intellectual Stimulation</w:t>
      </w:r>
      <w:r w:rsidRPr="00F43546">
        <w:rPr>
          <w:rFonts w:ascii="Times New Roman" w:hAnsi="Times New Roman" w:cs="Times New Roman"/>
          <w:sz w:val="24"/>
          <w:szCs w:val="24"/>
        </w:rPr>
        <w:t xml:space="preserve"> yaitu pemimpin yang mempraktikkan inovasi-inovasi. Sikap dan perilaku kepemimpinannya didasarkan pada ilmu pengetahuan yang berkembang dan secara intelektual ia mampu menerjemahkannya dalam bentuk kinerja yang produktif. Pemimpin senantiasa menggali ide-ide baru dan solusi yang kreatif dari para staf dan selalu mendorong staf mempelajari dan mempraktikkan pendekatan baru dalam melakukan pekerjaan.</w:t>
      </w:r>
    </w:p>
    <w:p w:rsidR="00A808EB" w:rsidRPr="00F43546" w:rsidRDefault="00A808EB" w:rsidP="000C5FDB">
      <w:pPr>
        <w:autoSpaceDE w:val="0"/>
        <w:autoSpaceDN w:val="0"/>
        <w:adjustRightInd w:val="0"/>
        <w:spacing w:after="0" w:line="240" w:lineRule="auto"/>
        <w:ind w:left="357"/>
        <w:jc w:val="both"/>
        <w:rPr>
          <w:rFonts w:ascii="Times New Roman" w:hAnsi="Times New Roman" w:cs="Times New Roman"/>
          <w:sz w:val="24"/>
          <w:szCs w:val="24"/>
        </w:rPr>
      </w:pPr>
      <w:r w:rsidRPr="00F43546">
        <w:rPr>
          <w:rFonts w:ascii="Times New Roman" w:hAnsi="Times New Roman" w:cs="Times New Roman"/>
          <w:sz w:val="24"/>
          <w:szCs w:val="24"/>
        </w:rPr>
        <w:lastRenderedPageBreak/>
        <w:t xml:space="preserve">Pemimpin menunjukkan tetang cara baru dalam menyelesaikan tugas dan mendorong karyawan lebih inovatif, serta mengajak karyawan untuk melihat masalah dari sudut pandang yang berbeda dan menemukan cara baru dalam menyelesaikan masalah. </w:t>
      </w:r>
    </w:p>
    <w:p w:rsidR="00A808EB" w:rsidRPr="00F43546" w:rsidRDefault="00A808EB" w:rsidP="000C5FDB">
      <w:pPr>
        <w:autoSpaceDE w:val="0"/>
        <w:autoSpaceDN w:val="0"/>
        <w:adjustRightInd w:val="0"/>
        <w:spacing w:after="0" w:line="240" w:lineRule="auto"/>
        <w:ind w:left="357"/>
        <w:jc w:val="both"/>
        <w:rPr>
          <w:rFonts w:ascii="Times New Roman" w:hAnsi="Times New Roman" w:cs="Times New Roman"/>
          <w:sz w:val="24"/>
          <w:szCs w:val="24"/>
        </w:rPr>
      </w:pPr>
      <w:r w:rsidRPr="00F43546">
        <w:rPr>
          <w:rFonts w:ascii="Times New Roman" w:hAnsi="Times New Roman" w:cs="Times New Roman"/>
          <w:sz w:val="24"/>
          <w:szCs w:val="24"/>
        </w:rPr>
        <w:t xml:space="preserve">Pemimpin transformational berupaya menciptakan iklim yang kondusif bagi berkembangnya inovasi dan kreativitas. Perbedaan pendapat dipandang sebagai hal yang wajar terjadi. Pemimpin mendorong para bawahan untuk memunculkan ide-ide baru dan solusi kreatif atas masalah-masalah yang dihadapi. Untuk itu bawahan sungguh-sungguh dilibatkan dan diberdayakan dalam proses perumusan masalah dan pencarian solusi. Pada dasarnya esensi kepemimpinan transformasional adalah </w:t>
      </w:r>
      <w:r w:rsidRPr="00F43546">
        <w:rPr>
          <w:rFonts w:ascii="Times New Roman" w:hAnsi="Times New Roman" w:cs="Times New Roman"/>
          <w:i/>
          <w:iCs/>
          <w:sz w:val="24"/>
          <w:szCs w:val="24"/>
        </w:rPr>
        <w:t xml:space="preserve">sharing of power </w:t>
      </w:r>
      <w:r w:rsidRPr="00F43546">
        <w:rPr>
          <w:rFonts w:ascii="Times New Roman" w:hAnsi="Times New Roman" w:cs="Times New Roman"/>
          <w:sz w:val="24"/>
          <w:szCs w:val="24"/>
        </w:rPr>
        <w:t xml:space="preserve">yang melibatkan bawahan secara bersama-sama untuk melakukan perubahan. </w:t>
      </w:r>
    </w:p>
    <w:p w:rsidR="00A808EB" w:rsidRPr="00F43546" w:rsidRDefault="00A808EB" w:rsidP="000C5FDB">
      <w:pPr>
        <w:autoSpaceDE w:val="0"/>
        <w:autoSpaceDN w:val="0"/>
        <w:adjustRightInd w:val="0"/>
        <w:spacing w:after="0" w:line="240" w:lineRule="auto"/>
        <w:ind w:left="357"/>
        <w:jc w:val="both"/>
        <w:rPr>
          <w:rFonts w:ascii="Times New Roman" w:hAnsi="Times New Roman" w:cs="Times New Roman"/>
          <w:sz w:val="24"/>
          <w:szCs w:val="24"/>
        </w:rPr>
      </w:pPr>
      <w:r w:rsidRPr="00F43546">
        <w:rPr>
          <w:rFonts w:ascii="Times New Roman" w:hAnsi="Times New Roman" w:cs="Times New Roman"/>
          <w:sz w:val="24"/>
          <w:szCs w:val="24"/>
        </w:rPr>
        <w:t xml:space="preserve">Melalui penerapan berbagai praktek manajerial, para pemimpin mampu memberdayakan bawahannya sehingga mereka semakin yakin dalam kemampuan diri mereka sendiri. Dengan </w:t>
      </w:r>
      <w:r w:rsidRPr="00F43546">
        <w:rPr>
          <w:rFonts w:ascii="Times New Roman" w:hAnsi="Times New Roman" w:cs="Times New Roman"/>
          <w:i/>
          <w:iCs/>
          <w:sz w:val="24"/>
          <w:szCs w:val="24"/>
        </w:rPr>
        <w:t xml:space="preserve">sense of self-efficacy </w:t>
      </w:r>
      <w:r w:rsidRPr="00F43546">
        <w:rPr>
          <w:rFonts w:ascii="Times New Roman" w:hAnsi="Times New Roman" w:cs="Times New Roman"/>
          <w:sz w:val="24"/>
          <w:szCs w:val="24"/>
        </w:rPr>
        <w:t>yang lebih kuat, para bawahan akan lebih sanggup mengerjakan dan berhasil dalam melakukan berbagai tugas yang menantang.</w:t>
      </w:r>
    </w:p>
    <w:p w:rsidR="00A808EB" w:rsidRPr="00F43546" w:rsidRDefault="00E5254C" w:rsidP="000C5FDB">
      <w:pPr>
        <w:autoSpaceDE w:val="0"/>
        <w:autoSpaceDN w:val="0"/>
        <w:adjustRightInd w:val="0"/>
        <w:spacing w:after="0" w:line="240" w:lineRule="auto"/>
        <w:ind w:left="357" w:hanging="357"/>
        <w:jc w:val="both"/>
        <w:rPr>
          <w:rFonts w:ascii="Times New Roman" w:hAnsi="Times New Roman" w:cs="Times New Roman"/>
          <w:i/>
          <w:iCs/>
          <w:sz w:val="24"/>
          <w:szCs w:val="24"/>
        </w:rPr>
      </w:pPr>
      <w:r w:rsidRPr="00F43546">
        <w:rPr>
          <w:rFonts w:ascii="Times New Roman" w:hAnsi="Times New Roman" w:cs="Times New Roman"/>
          <w:i/>
          <w:iCs/>
          <w:sz w:val="24"/>
          <w:szCs w:val="24"/>
        </w:rPr>
        <w:t>d</w:t>
      </w:r>
      <w:r w:rsidR="00A808EB" w:rsidRPr="00F43546">
        <w:rPr>
          <w:rFonts w:ascii="Times New Roman" w:hAnsi="Times New Roman" w:cs="Times New Roman"/>
          <w:i/>
          <w:iCs/>
          <w:sz w:val="24"/>
          <w:szCs w:val="24"/>
        </w:rPr>
        <w:t xml:space="preserve">. </w:t>
      </w:r>
      <w:r w:rsidR="00A808EB" w:rsidRPr="00F43546">
        <w:rPr>
          <w:rFonts w:ascii="Times New Roman" w:hAnsi="Times New Roman" w:cs="Times New Roman"/>
          <w:i/>
          <w:iCs/>
          <w:sz w:val="24"/>
          <w:szCs w:val="24"/>
        </w:rPr>
        <w:tab/>
        <w:t>Individualized Consideration</w:t>
      </w:r>
    </w:p>
    <w:p w:rsidR="00A808EB" w:rsidRPr="00F43546" w:rsidRDefault="00A808EB" w:rsidP="000C5FDB">
      <w:pPr>
        <w:autoSpaceDE w:val="0"/>
        <w:autoSpaceDN w:val="0"/>
        <w:adjustRightInd w:val="0"/>
        <w:spacing w:after="0" w:line="240" w:lineRule="auto"/>
        <w:ind w:left="357"/>
        <w:jc w:val="both"/>
        <w:rPr>
          <w:rFonts w:ascii="Times New Roman" w:hAnsi="Times New Roman" w:cs="Times New Roman"/>
          <w:sz w:val="24"/>
          <w:szCs w:val="24"/>
        </w:rPr>
      </w:pPr>
      <w:r w:rsidRPr="00F43546">
        <w:rPr>
          <w:rFonts w:ascii="Times New Roman" w:hAnsi="Times New Roman" w:cs="Times New Roman"/>
          <w:sz w:val="24"/>
          <w:szCs w:val="24"/>
        </w:rPr>
        <w:t>Pemimpin transformasional memberikan perhatian khusus terhadap kebutuhan setiap individu untuk berprestasi dan berkembang dengan jalan bertindak selaku pelatih atau penasihat. Pemimpin menghargai dan menerima perbedaan-perbedaan individual dalam hal kebutuhan dan minat, misalnya beberapa karyawan menginginkan lebih banyak dorongan semangat, sebagian mengharapkan otonomi yang lebih besar, sebagian lagi menuntut standar yang lebih tegas dan lainnya menghendaki struktur tugas yang lebih luas dalam rangka itu, pemimpin transformasional berinteraksi dan berkomunikasi secara personal dengan bawahannya. Berbagai macam tugas didelegasikan sebagai cara mengembangkan bawahan. Tugas yang didelegasikan akan dipantau untuk memastikan apakah bawahan membutuhkan arahan atau dukungan tambahan dan untuk menilai kemajuan yang dicapai. Idealnya, bawahan tidak akan merasa senang diperiksa atau diawasi</w:t>
      </w:r>
    </w:p>
    <w:p w:rsidR="00A808EB" w:rsidRPr="00F43546" w:rsidRDefault="00A808EB" w:rsidP="000C5FDB">
      <w:pPr>
        <w:autoSpaceDE w:val="0"/>
        <w:autoSpaceDN w:val="0"/>
        <w:adjustRightInd w:val="0"/>
        <w:spacing w:after="0" w:line="240" w:lineRule="auto"/>
        <w:ind w:firstLine="709"/>
        <w:jc w:val="both"/>
        <w:rPr>
          <w:rFonts w:ascii="Times New Roman" w:hAnsi="Times New Roman" w:cs="Times New Roman"/>
          <w:sz w:val="24"/>
          <w:szCs w:val="24"/>
        </w:rPr>
      </w:pPr>
      <w:r w:rsidRPr="00F43546">
        <w:rPr>
          <w:rFonts w:ascii="Times New Roman" w:hAnsi="Times New Roman" w:cs="Times New Roman"/>
          <w:sz w:val="24"/>
          <w:szCs w:val="24"/>
        </w:rPr>
        <w:t xml:space="preserve">Bass (1985) menegaskan bahwa kepercayaan bawahan merupakan konsekuensi logis dari kepemimpinan transformasional. Kepercayaan merupakan factor esensial dalam manajemen perubahan karena hal itu dibutuhkan untuk pengambilan resiko yang merupakan bagian integral dari transformsi organisasional. Kepemimpinan transformasional kerapkali diidentifikasi melalui pengaruhnya terhadap sikap, nilai, asumsi dan komitmen para pengikut (Yukl, 1998). Dikatakan oleh Bass (1985), bahwa kepemimpinan transformasional tepat diterapkan untuk situasi yang sifatnya non-rutin. </w:t>
      </w:r>
    </w:p>
    <w:p w:rsidR="00A808EB" w:rsidRPr="00F43546" w:rsidRDefault="00A808EB" w:rsidP="000C5FDB">
      <w:pPr>
        <w:pStyle w:val="Default"/>
        <w:ind w:firstLine="720"/>
        <w:jc w:val="both"/>
        <w:rPr>
          <w:color w:val="auto"/>
        </w:rPr>
      </w:pPr>
      <w:r w:rsidRPr="00F43546">
        <w:rPr>
          <w:b/>
          <w:i/>
          <w:iCs/>
          <w:color w:val="auto"/>
        </w:rPr>
        <w:t>Spiritual Leadership</w:t>
      </w:r>
      <w:r w:rsidRPr="00F43546">
        <w:rPr>
          <w:color w:val="auto"/>
        </w:rPr>
        <w:t xml:space="preserve"> (kepemimpinan spiritual) adalah kepemimpinan yang membawa dimensi keduniaan kepada dimensi spiritual (keilahian). Kepemimpinan spiritual sering disebut juga kepemimpinan yang berdasarkan pada etika relijius. Kepemimpinan spiritual adalah kepemimpinan yang mampu mengilhami, membangkitkan, mempengaruhi dan menggerakkan melalui keteladanan, pelayanan, kasih sayang dan implementasi nilai-nilai dan sifat-sifat </w:t>
      </w:r>
      <w:r w:rsidRPr="00F43546">
        <w:rPr>
          <w:color w:val="auto"/>
        </w:rPr>
        <w:lastRenderedPageBreak/>
        <w:t xml:space="preserve">ketuhanan lainnya dalam tujuan, proses budaya dan perilaku kepemimpinan (Tobroni, 2015). </w:t>
      </w:r>
    </w:p>
    <w:p w:rsidR="00A808EB" w:rsidRPr="00F43546" w:rsidRDefault="00A808EB" w:rsidP="000C5FDB">
      <w:pPr>
        <w:pStyle w:val="Default"/>
        <w:ind w:firstLine="720"/>
        <w:jc w:val="both"/>
        <w:rPr>
          <w:color w:val="auto"/>
        </w:rPr>
      </w:pPr>
      <w:r w:rsidRPr="00F43546">
        <w:rPr>
          <w:color w:val="auto"/>
        </w:rPr>
        <w:t xml:space="preserve">Secara historisitas Islam, model kepemimpinan spiritual ini dapat merujuk kepada pola kepemimpinan yang diterapkan oleh Nabi Muhammad SAW yang mampu mengembangkan kepemimpinan yang paling ideal dan sukses dengan sifat-sifatnya yang utama, yaitu </w:t>
      </w:r>
      <w:r w:rsidRPr="00F43546">
        <w:rPr>
          <w:i/>
          <w:iCs/>
          <w:color w:val="auto"/>
        </w:rPr>
        <w:t xml:space="preserve">siddiq (integrity), amanah (trust), </w:t>
      </w:r>
      <w:r w:rsidRPr="00F43546">
        <w:rPr>
          <w:color w:val="auto"/>
        </w:rPr>
        <w:t xml:space="preserve">dan </w:t>
      </w:r>
      <w:r w:rsidRPr="00F43546">
        <w:rPr>
          <w:i/>
          <w:iCs/>
          <w:color w:val="auto"/>
        </w:rPr>
        <w:t xml:space="preserve">tabligh (openly, human relation) </w:t>
      </w:r>
      <w:r w:rsidRPr="00F43546">
        <w:rPr>
          <w:color w:val="auto"/>
        </w:rPr>
        <w:t xml:space="preserve">dan </w:t>
      </w:r>
      <w:r w:rsidRPr="00F43546">
        <w:rPr>
          <w:i/>
          <w:iCs/>
          <w:color w:val="auto"/>
        </w:rPr>
        <w:t>fathanah (working smart</w:t>
      </w:r>
      <w:r w:rsidRPr="00F43546">
        <w:rPr>
          <w:color w:val="auto"/>
        </w:rPr>
        <w:t>)</w:t>
      </w:r>
      <w:r w:rsidRPr="00F43546">
        <w:rPr>
          <w:i/>
          <w:iCs/>
          <w:color w:val="auto"/>
        </w:rPr>
        <w:t xml:space="preserve">. </w:t>
      </w:r>
      <w:r w:rsidRPr="00F43546">
        <w:rPr>
          <w:color w:val="auto"/>
        </w:rPr>
        <w:t xml:space="preserve">Dengan kata lain, kepemimpinan spiritual adalah kepemimpinan yang memimpin dengan hati berdasarkan pada etika religius, mampu membentuk karakter, integritas dan keteladanan. Model kepemimpinannya tidak dipengaruhi oleh faktor-faktor eksternal semata, melainkan lebih banyak dibimbing oleh faktor internal hati nuraninya. Namun demikian, kepemimpinan spiritual bukan berarti kepemimpinan yang anti intelektual. Kepemimpinan spiritual bukan hanya sangat rasional, melainkan justru menjemihkan rasionalitas dengan bimbingan hati nurani dan kecerdasan spiritual (Tobroni, 2015). </w:t>
      </w:r>
    </w:p>
    <w:p w:rsidR="00A808EB" w:rsidRPr="00F43546" w:rsidRDefault="00A808EB" w:rsidP="000C5FDB">
      <w:pPr>
        <w:pStyle w:val="Default"/>
        <w:ind w:firstLine="720"/>
        <w:jc w:val="both"/>
        <w:rPr>
          <w:color w:val="auto"/>
        </w:rPr>
      </w:pPr>
      <w:r w:rsidRPr="00F43546">
        <w:rPr>
          <w:i/>
          <w:iCs/>
          <w:color w:val="auto"/>
        </w:rPr>
        <w:t xml:space="preserve">Spiritual Leadership Theory </w:t>
      </w:r>
      <w:r w:rsidRPr="00F43546">
        <w:rPr>
          <w:color w:val="auto"/>
        </w:rPr>
        <w:t>adalah suatu model kepemimpinan yang menggunakan model motivasi intrinsik dengan menggabungkan adanya visi (</w:t>
      </w:r>
      <w:r w:rsidRPr="00F43546">
        <w:rPr>
          <w:i/>
          <w:iCs/>
          <w:color w:val="auto"/>
        </w:rPr>
        <w:t>vision</w:t>
      </w:r>
      <w:r w:rsidRPr="00F43546">
        <w:rPr>
          <w:color w:val="auto"/>
        </w:rPr>
        <w:t>), harapan/keyakinan (</w:t>
      </w:r>
      <w:r w:rsidRPr="00F43546">
        <w:rPr>
          <w:i/>
          <w:iCs/>
          <w:color w:val="auto"/>
        </w:rPr>
        <w:t>hope/faith</w:t>
      </w:r>
      <w:r w:rsidRPr="00F43546">
        <w:rPr>
          <w:color w:val="auto"/>
        </w:rPr>
        <w:t>), dan nilai altruism (</w:t>
      </w:r>
      <w:r w:rsidRPr="00F43546">
        <w:rPr>
          <w:i/>
          <w:iCs/>
          <w:color w:val="auto"/>
        </w:rPr>
        <w:t>altruistic love</w:t>
      </w:r>
      <w:r w:rsidRPr="00F43546">
        <w:rPr>
          <w:color w:val="auto"/>
        </w:rPr>
        <w:t>) serta spiritualitas di tempat kerja (</w:t>
      </w:r>
      <w:r w:rsidRPr="00F43546">
        <w:rPr>
          <w:i/>
          <w:iCs/>
          <w:color w:val="auto"/>
        </w:rPr>
        <w:t>workplace spirituality</w:t>
      </w:r>
      <w:r w:rsidRPr="00F43546">
        <w:rPr>
          <w:color w:val="auto"/>
        </w:rPr>
        <w:t xml:space="preserve">), dan kesejahteraan spiritual/ </w:t>
      </w:r>
      <w:r w:rsidRPr="00F43546">
        <w:rPr>
          <w:i/>
          <w:iCs/>
          <w:color w:val="auto"/>
        </w:rPr>
        <w:t xml:space="preserve">spiritual survival </w:t>
      </w:r>
      <w:r w:rsidRPr="00F43546">
        <w:rPr>
          <w:color w:val="auto"/>
        </w:rPr>
        <w:t xml:space="preserve">(Fry </w:t>
      </w:r>
      <w:r w:rsidRPr="00F43546">
        <w:rPr>
          <w:i/>
          <w:iCs/>
          <w:color w:val="auto"/>
        </w:rPr>
        <w:t>et al</w:t>
      </w:r>
      <w:r w:rsidRPr="00F43546">
        <w:rPr>
          <w:color w:val="auto"/>
        </w:rPr>
        <w:t xml:space="preserve">., 2005), dikatakan oleh Fry bahwa : </w:t>
      </w:r>
      <w:r w:rsidRPr="00F43546">
        <w:rPr>
          <w:i/>
          <w:iCs/>
          <w:color w:val="auto"/>
        </w:rPr>
        <w:t xml:space="preserve">“The values, attitudes, and behaviors required to intrinsically motivate one’s self and others in order to have a sense of spiritual survival through calling and membership—i.e., they experience meaning in their lives, have a sense of making a difference, and feel understood and appreciated”. </w:t>
      </w:r>
      <w:r w:rsidRPr="00F43546">
        <w:rPr>
          <w:color w:val="auto"/>
        </w:rPr>
        <w:t xml:space="preserve">Kepemimpinan spiritual merupakan sebuah nilai, sikap dan perilaku pemimpin yang diperlukan dalam upaya memotivasi diri sendiri maupun orang lain melalui </w:t>
      </w:r>
      <w:r w:rsidRPr="00F43546">
        <w:rPr>
          <w:i/>
          <w:iCs/>
          <w:color w:val="auto"/>
        </w:rPr>
        <w:t xml:space="preserve">calling </w:t>
      </w:r>
      <w:r w:rsidRPr="00F43546">
        <w:rPr>
          <w:color w:val="auto"/>
        </w:rPr>
        <w:t xml:space="preserve">(perasaan memiliki makna) dan </w:t>
      </w:r>
      <w:r w:rsidRPr="00F43546">
        <w:rPr>
          <w:i/>
          <w:iCs/>
          <w:color w:val="auto"/>
        </w:rPr>
        <w:t xml:space="preserve">membership </w:t>
      </w:r>
      <w:r w:rsidRPr="00F43546">
        <w:rPr>
          <w:color w:val="auto"/>
        </w:rPr>
        <w:t xml:space="preserve">(perasaan dihargai dan dimengerti) sehingga terbentuk perasaan sejahtera secara spiritual. </w:t>
      </w:r>
    </w:p>
    <w:p w:rsidR="00A808EB" w:rsidRPr="00F43546" w:rsidRDefault="00A808EB" w:rsidP="000C5FDB">
      <w:pPr>
        <w:autoSpaceDE w:val="0"/>
        <w:autoSpaceDN w:val="0"/>
        <w:adjustRightInd w:val="0"/>
        <w:spacing w:after="0" w:line="240" w:lineRule="auto"/>
        <w:ind w:firstLine="720"/>
        <w:jc w:val="both"/>
        <w:rPr>
          <w:rFonts w:ascii="Times New Roman" w:hAnsi="Times New Roman" w:cs="Times New Roman"/>
          <w:sz w:val="24"/>
          <w:szCs w:val="24"/>
        </w:rPr>
      </w:pPr>
      <w:r w:rsidRPr="00F43546">
        <w:rPr>
          <w:rFonts w:ascii="Times New Roman" w:hAnsi="Times New Roman" w:cs="Times New Roman"/>
          <w:sz w:val="24"/>
          <w:szCs w:val="24"/>
        </w:rPr>
        <w:t xml:space="preserve">Kepemimpinan spiritual ini bertujuan untuk memotivasi dan menginspirasi para karyawan melalui penciptaan visi dan budaya yang didasarkan pada nilai-nilai altruistik untuk menghasilkan para tenaga kerja yang memiliki komitmen organisasi dan produktivitas (Fry </w:t>
      </w:r>
      <w:r w:rsidRPr="00F43546">
        <w:rPr>
          <w:rFonts w:ascii="Times New Roman" w:hAnsi="Times New Roman" w:cs="Times New Roman"/>
          <w:i/>
          <w:iCs/>
          <w:sz w:val="24"/>
          <w:szCs w:val="24"/>
        </w:rPr>
        <w:t>et al</w:t>
      </w:r>
      <w:r w:rsidRPr="00F43546">
        <w:rPr>
          <w:rFonts w:ascii="Times New Roman" w:hAnsi="Times New Roman" w:cs="Times New Roman"/>
          <w:sz w:val="24"/>
          <w:szCs w:val="24"/>
        </w:rPr>
        <w:t xml:space="preserve">., 2005). </w:t>
      </w:r>
    </w:p>
    <w:p w:rsidR="00A808EB" w:rsidRPr="00F43546" w:rsidRDefault="00A808EB" w:rsidP="000C5FDB">
      <w:pPr>
        <w:autoSpaceDE w:val="0"/>
        <w:autoSpaceDN w:val="0"/>
        <w:adjustRightInd w:val="0"/>
        <w:spacing w:after="0" w:line="240" w:lineRule="auto"/>
        <w:ind w:firstLine="720"/>
        <w:jc w:val="both"/>
        <w:rPr>
          <w:rFonts w:ascii="Times New Roman" w:hAnsi="Times New Roman" w:cs="Times New Roman"/>
          <w:sz w:val="24"/>
          <w:szCs w:val="24"/>
        </w:rPr>
      </w:pPr>
      <w:r w:rsidRPr="00F43546">
        <w:rPr>
          <w:rFonts w:ascii="Times New Roman" w:hAnsi="Times New Roman" w:cs="Times New Roman"/>
          <w:sz w:val="24"/>
          <w:szCs w:val="24"/>
        </w:rPr>
        <w:t xml:space="preserve">Model </w:t>
      </w:r>
      <w:r w:rsidRPr="00F43546">
        <w:rPr>
          <w:rFonts w:ascii="Times New Roman" w:hAnsi="Times New Roman" w:cs="Times New Roman"/>
          <w:i/>
          <w:iCs/>
          <w:sz w:val="24"/>
          <w:szCs w:val="24"/>
        </w:rPr>
        <w:t xml:space="preserve">Spiritual Leadership Theory </w:t>
      </w:r>
      <w:r w:rsidRPr="00F43546">
        <w:rPr>
          <w:rFonts w:ascii="Times New Roman" w:hAnsi="Times New Roman" w:cs="Times New Roman"/>
          <w:sz w:val="24"/>
          <w:szCs w:val="24"/>
        </w:rPr>
        <w:t>ini dapat digambarkan sebagai berikut:</w:t>
      </w:r>
    </w:p>
    <w:p w:rsidR="00A808EB" w:rsidRPr="00F43546" w:rsidRDefault="00A808EB" w:rsidP="000C5FDB">
      <w:pPr>
        <w:pStyle w:val="Default"/>
        <w:jc w:val="center"/>
        <w:rPr>
          <w:color w:val="auto"/>
        </w:rPr>
      </w:pPr>
      <w:r w:rsidRPr="00F43546">
        <w:rPr>
          <w:noProof/>
          <w:color w:val="auto"/>
          <w:lang w:eastAsia="id-ID"/>
        </w:rPr>
        <w:lastRenderedPageBreak/>
        <w:drawing>
          <wp:inline distT="0" distB="0" distL="0" distR="0">
            <wp:extent cx="5041265" cy="3315947"/>
            <wp:effectExtent l="0" t="0" r="6985" b="0"/>
            <wp:docPr id="95" name="Picture 95" descr="E:\Unisula\Model 3\s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nisula\Model 3\spi.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41265" cy="3315947"/>
                    </a:xfrm>
                    <a:prstGeom prst="rect">
                      <a:avLst/>
                    </a:prstGeom>
                    <a:noFill/>
                    <a:ln>
                      <a:noFill/>
                    </a:ln>
                  </pic:spPr>
                </pic:pic>
              </a:graphicData>
            </a:graphic>
          </wp:inline>
        </w:drawing>
      </w:r>
    </w:p>
    <w:p w:rsidR="00A808EB" w:rsidRPr="00F43546" w:rsidRDefault="00A808EB" w:rsidP="000C5FDB">
      <w:pPr>
        <w:pStyle w:val="Default"/>
        <w:jc w:val="center"/>
        <w:rPr>
          <w:b/>
          <w:color w:val="auto"/>
        </w:rPr>
      </w:pPr>
      <w:r w:rsidRPr="00F43546">
        <w:rPr>
          <w:b/>
          <w:color w:val="auto"/>
        </w:rPr>
        <w:t xml:space="preserve">Gambar </w:t>
      </w:r>
      <w:r w:rsidR="00E5254C" w:rsidRPr="00F43546">
        <w:rPr>
          <w:b/>
          <w:color w:val="auto"/>
        </w:rPr>
        <w:t>1</w:t>
      </w:r>
    </w:p>
    <w:p w:rsidR="00A808EB" w:rsidRPr="00F43546" w:rsidRDefault="00A808EB" w:rsidP="000C5FDB">
      <w:pPr>
        <w:pStyle w:val="Default"/>
        <w:jc w:val="center"/>
        <w:rPr>
          <w:iCs/>
          <w:color w:val="auto"/>
        </w:rPr>
      </w:pPr>
      <w:r w:rsidRPr="00F43546">
        <w:rPr>
          <w:b/>
          <w:color w:val="auto"/>
        </w:rPr>
        <w:t xml:space="preserve">Model </w:t>
      </w:r>
      <w:r w:rsidRPr="00F43546">
        <w:rPr>
          <w:b/>
          <w:i/>
          <w:iCs/>
          <w:color w:val="auto"/>
        </w:rPr>
        <w:t>Spiritual Leadership Theory</w:t>
      </w:r>
    </w:p>
    <w:p w:rsidR="00A808EB" w:rsidRPr="00F43546" w:rsidRDefault="00A808EB" w:rsidP="000C5FDB">
      <w:pPr>
        <w:pStyle w:val="Default"/>
        <w:jc w:val="center"/>
        <w:rPr>
          <w:color w:val="auto"/>
        </w:rPr>
      </w:pPr>
      <w:r w:rsidRPr="00F43546">
        <w:rPr>
          <w:iCs/>
          <w:color w:val="auto"/>
        </w:rPr>
        <w:t xml:space="preserve">Sumber : </w:t>
      </w:r>
      <w:r w:rsidRPr="00F43546">
        <w:rPr>
          <w:color w:val="auto"/>
        </w:rPr>
        <w:t xml:space="preserve">Fry, </w:t>
      </w:r>
      <w:r w:rsidRPr="00F43546">
        <w:rPr>
          <w:i/>
          <w:iCs/>
          <w:color w:val="auto"/>
        </w:rPr>
        <w:t>et.al</w:t>
      </w:r>
      <w:r w:rsidRPr="00F43546">
        <w:rPr>
          <w:color w:val="auto"/>
        </w:rPr>
        <w:t>. (2005)</w:t>
      </w:r>
    </w:p>
    <w:p w:rsidR="00A808EB" w:rsidRPr="00F43546" w:rsidRDefault="00A808EB" w:rsidP="000C5FDB">
      <w:pPr>
        <w:autoSpaceDE w:val="0"/>
        <w:autoSpaceDN w:val="0"/>
        <w:adjustRightInd w:val="0"/>
        <w:spacing w:after="0" w:line="240" w:lineRule="auto"/>
        <w:ind w:firstLine="720"/>
        <w:jc w:val="both"/>
        <w:rPr>
          <w:rFonts w:ascii="Times New Roman" w:hAnsi="Times New Roman" w:cs="Times New Roman"/>
          <w:sz w:val="24"/>
          <w:szCs w:val="24"/>
        </w:rPr>
      </w:pPr>
      <w:r w:rsidRPr="00F43546">
        <w:rPr>
          <w:rFonts w:ascii="Times New Roman" w:hAnsi="Times New Roman" w:cs="Times New Roman"/>
          <w:sz w:val="24"/>
          <w:szCs w:val="24"/>
        </w:rPr>
        <w:t xml:space="preserve">Gambar di atas mendeskripsikan bahwa dalam model </w:t>
      </w:r>
      <w:r w:rsidRPr="00F43546">
        <w:rPr>
          <w:rFonts w:ascii="Times New Roman" w:hAnsi="Times New Roman" w:cs="Times New Roman"/>
          <w:i/>
          <w:iCs/>
          <w:sz w:val="24"/>
          <w:szCs w:val="24"/>
        </w:rPr>
        <w:t xml:space="preserve">Spiritual Leadership Theory </w:t>
      </w:r>
      <w:r w:rsidRPr="00F43546">
        <w:rPr>
          <w:rFonts w:ascii="Times New Roman" w:hAnsi="Times New Roman" w:cs="Times New Roman"/>
          <w:sz w:val="24"/>
          <w:szCs w:val="24"/>
        </w:rPr>
        <w:t xml:space="preserve">terdapat 3 (tiga) dimensi utama dan 6 (enam) variabel yang membentuk kerangka dasar teori ini, yaitu: (1) dimensi </w:t>
      </w:r>
      <w:r w:rsidRPr="00F43546">
        <w:rPr>
          <w:rFonts w:ascii="Times New Roman" w:hAnsi="Times New Roman" w:cs="Times New Roman"/>
          <w:i/>
          <w:iCs/>
          <w:sz w:val="24"/>
          <w:szCs w:val="24"/>
        </w:rPr>
        <w:t xml:space="preserve">leader values, attitude and behaviors </w:t>
      </w:r>
      <w:r w:rsidRPr="00F43546">
        <w:rPr>
          <w:rFonts w:ascii="Times New Roman" w:hAnsi="Times New Roman" w:cs="Times New Roman"/>
          <w:sz w:val="24"/>
          <w:szCs w:val="24"/>
        </w:rPr>
        <w:t xml:space="preserve">(nilai, sikap dan perilaku pemimpin), yang meliputi: </w:t>
      </w:r>
      <w:r w:rsidRPr="00F43546">
        <w:rPr>
          <w:rFonts w:ascii="Times New Roman" w:hAnsi="Times New Roman" w:cs="Times New Roman"/>
          <w:i/>
          <w:iCs/>
          <w:sz w:val="24"/>
          <w:szCs w:val="24"/>
        </w:rPr>
        <w:t xml:space="preserve">vision </w:t>
      </w:r>
      <w:r w:rsidRPr="00F43546">
        <w:rPr>
          <w:rFonts w:ascii="Times New Roman" w:hAnsi="Times New Roman" w:cs="Times New Roman"/>
          <w:sz w:val="24"/>
          <w:szCs w:val="24"/>
        </w:rPr>
        <w:t xml:space="preserve">(visi), </w:t>
      </w:r>
      <w:r w:rsidRPr="00F43546">
        <w:rPr>
          <w:rFonts w:ascii="Times New Roman" w:hAnsi="Times New Roman" w:cs="Times New Roman"/>
          <w:i/>
          <w:iCs/>
          <w:sz w:val="24"/>
          <w:szCs w:val="24"/>
        </w:rPr>
        <w:t xml:space="preserve">hope/faith </w:t>
      </w:r>
      <w:r w:rsidRPr="00F43546">
        <w:rPr>
          <w:rFonts w:ascii="Times New Roman" w:hAnsi="Times New Roman" w:cs="Times New Roman"/>
          <w:sz w:val="24"/>
          <w:szCs w:val="24"/>
        </w:rPr>
        <w:t xml:space="preserve">(keyakinan) dan </w:t>
      </w:r>
      <w:r w:rsidRPr="00F43546">
        <w:rPr>
          <w:rFonts w:ascii="Times New Roman" w:hAnsi="Times New Roman" w:cs="Times New Roman"/>
          <w:i/>
          <w:iCs/>
          <w:sz w:val="24"/>
          <w:szCs w:val="24"/>
        </w:rPr>
        <w:t>altruistic love</w:t>
      </w:r>
      <w:r w:rsidRPr="00F43546">
        <w:rPr>
          <w:rFonts w:ascii="Times New Roman" w:hAnsi="Times New Roman" w:cs="Times New Roman"/>
          <w:sz w:val="24"/>
          <w:szCs w:val="24"/>
        </w:rPr>
        <w:t xml:space="preserve">; (2) dimensi </w:t>
      </w:r>
      <w:r w:rsidRPr="00F43546">
        <w:rPr>
          <w:rFonts w:ascii="Times New Roman" w:hAnsi="Times New Roman" w:cs="Times New Roman"/>
          <w:i/>
          <w:iCs/>
          <w:sz w:val="24"/>
          <w:szCs w:val="24"/>
        </w:rPr>
        <w:t>spiritual survival</w:t>
      </w:r>
      <w:r w:rsidRPr="00F43546">
        <w:rPr>
          <w:rFonts w:ascii="Times New Roman" w:hAnsi="Times New Roman" w:cs="Times New Roman"/>
          <w:sz w:val="24"/>
          <w:szCs w:val="24"/>
        </w:rPr>
        <w:t xml:space="preserve">, yang meliputi: </w:t>
      </w:r>
      <w:r w:rsidRPr="00F43546">
        <w:rPr>
          <w:rFonts w:ascii="Times New Roman" w:hAnsi="Times New Roman" w:cs="Times New Roman"/>
          <w:i/>
          <w:iCs/>
          <w:sz w:val="24"/>
          <w:szCs w:val="24"/>
        </w:rPr>
        <w:t xml:space="preserve">calling </w:t>
      </w:r>
      <w:r w:rsidRPr="00F43546">
        <w:rPr>
          <w:rFonts w:ascii="Times New Roman" w:hAnsi="Times New Roman" w:cs="Times New Roman"/>
          <w:sz w:val="24"/>
          <w:szCs w:val="24"/>
        </w:rPr>
        <w:t xml:space="preserve">dan </w:t>
      </w:r>
      <w:r w:rsidRPr="00F43546">
        <w:rPr>
          <w:rFonts w:ascii="Times New Roman" w:hAnsi="Times New Roman" w:cs="Times New Roman"/>
          <w:i/>
          <w:iCs/>
          <w:sz w:val="24"/>
          <w:szCs w:val="24"/>
        </w:rPr>
        <w:t>membership</w:t>
      </w:r>
      <w:r w:rsidRPr="00F43546">
        <w:rPr>
          <w:rFonts w:ascii="Times New Roman" w:hAnsi="Times New Roman" w:cs="Times New Roman"/>
          <w:sz w:val="24"/>
          <w:szCs w:val="24"/>
        </w:rPr>
        <w:t xml:space="preserve">; dan (3) dimensi </w:t>
      </w:r>
      <w:r w:rsidRPr="00F43546">
        <w:rPr>
          <w:rFonts w:ascii="Times New Roman" w:hAnsi="Times New Roman" w:cs="Times New Roman"/>
          <w:i/>
          <w:iCs/>
          <w:sz w:val="24"/>
          <w:szCs w:val="24"/>
        </w:rPr>
        <w:t>organizational outcomes</w:t>
      </w:r>
      <w:r w:rsidRPr="00F43546">
        <w:rPr>
          <w:rFonts w:ascii="Times New Roman" w:hAnsi="Times New Roman" w:cs="Times New Roman"/>
          <w:sz w:val="24"/>
          <w:szCs w:val="24"/>
        </w:rPr>
        <w:t xml:space="preserve">, yaitu komitmen organisasi (Fry, </w:t>
      </w:r>
      <w:r w:rsidRPr="00F43546">
        <w:rPr>
          <w:rFonts w:ascii="Times New Roman" w:hAnsi="Times New Roman" w:cs="Times New Roman"/>
          <w:i/>
          <w:iCs/>
          <w:sz w:val="24"/>
          <w:szCs w:val="24"/>
        </w:rPr>
        <w:t xml:space="preserve">et.al., </w:t>
      </w:r>
      <w:r w:rsidRPr="00F43546">
        <w:rPr>
          <w:rFonts w:ascii="Times New Roman" w:hAnsi="Times New Roman" w:cs="Times New Roman"/>
          <w:sz w:val="24"/>
          <w:szCs w:val="24"/>
        </w:rPr>
        <w:t xml:space="preserve">2005). Hal inilah yang dipandang dapat membantu terciptanya kepuasan dari para sumber daya manusia akan kebutuhanya terhadap spiritualitas melalui </w:t>
      </w:r>
      <w:r w:rsidRPr="00F43546">
        <w:rPr>
          <w:rFonts w:ascii="Times New Roman" w:hAnsi="Times New Roman" w:cs="Times New Roman"/>
          <w:i/>
          <w:iCs/>
          <w:sz w:val="24"/>
          <w:szCs w:val="24"/>
        </w:rPr>
        <w:t xml:space="preserve">calling </w:t>
      </w:r>
      <w:r w:rsidRPr="00F43546">
        <w:rPr>
          <w:rFonts w:ascii="Times New Roman" w:hAnsi="Times New Roman" w:cs="Times New Roman"/>
          <w:sz w:val="24"/>
          <w:szCs w:val="24"/>
        </w:rPr>
        <w:t xml:space="preserve">(perasaan memiliki makna) dan </w:t>
      </w:r>
      <w:r w:rsidRPr="00F43546">
        <w:rPr>
          <w:rFonts w:ascii="Times New Roman" w:hAnsi="Times New Roman" w:cs="Times New Roman"/>
          <w:i/>
          <w:iCs/>
          <w:sz w:val="24"/>
          <w:szCs w:val="24"/>
        </w:rPr>
        <w:t xml:space="preserve">membership </w:t>
      </w:r>
      <w:r w:rsidRPr="00F43546">
        <w:rPr>
          <w:rFonts w:ascii="Times New Roman" w:hAnsi="Times New Roman" w:cs="Times New Roman"/>
          <w:sz w:val="24"/>
          <w:szCs w:val="24"/>
        </w:rPr>
        <w:t xml:space="preserve">(perasaan dihargai dan dimengerti), yang pada akhirnya dapat meningkatkan kinerja organisasi. </w:t>
      </w:r>
    </w:p>
    <w:p w:rsidR="00A808EB" w:rsidRPr="00F43546" w:rsidRDefault="00A808EB" w:rsidP="000C5FDB">
      <w:pPr>
        <w:autoSpaceDE w:val="0"/>
        <w:autoSpaceDN w:val="0"/>
        <w:adjustRightInd w:val="0"/>
        <w:spacing w:after="0" w:line="240" w:lineRule="auto"/>
        <w:ind w:firstLine="720"/>
        <w:jc w:val="both"/>
        <w:rPr>
          <w:rFonts w:ascii="Times New Roman" w:hAnsi="Times New Roman" w:cs="Times New Roman"/>
          <w:sz w:val="24"/>
          <w:szCs w:val="24"/>
        </w:rPr>
      </w:pPr>
      <w:r w:rsidRPr="00F43546">
        <w:rPr>
          <w:rFonts w:ascii="Times New Roman" w:hAnsi="Times New Roman" w:cs="Times New Roman"/>
          <w:sz w:val="24"/>
          <w:szCs w:val="24"/>
        </w:rPr>
        <w:t xml:space="preserve">Dimensi </w:t>
      </w:r>
      <w:r w:rsidRPr="00F43546">
        <w:rPr>
          <w:rFonts w:ascii="Times New Roman" w:hAnsi="Times New Roman" w:cs="Times New Roman"/>
          <w:i/>
          <w:iCs/>
          <w:sz w:val="24"/>
          <w:szCs w:val="24"/>
        </w:rPr>
        <w:t xml:space="preserve">leader values, attitude and behaviors </w:t>
      </w:r>
      <w:r w:rsidRPr="00F43546">
        <w:rPr>
          <w:rFonts w:ascii="Times New Roman" w:hAnsi="Times New Roman" w:cs="Times New Roman"/>
          <w:sz w:val="24"/>
          <w:szCs w:val="24"/>
        </w:rPr>
        <w:t xml:space="preserve">(nilai, sikap dan perilaku pemimpin), yang meliputi </w:t>
      </w:r>
      <w:r w:rsidRPr="00F43546">
        <w:rPr>
          <w:rFonts w:ascii="Times New Roman" w:hAnsi="Times New Roman" w:cs="Times New Roman"/>
          <w:i/>
          <w:iCs/>
          <w:sz w:val="24"/>
          <w:szCs w:val="24"/>
        </w:rPr>
        <w:t xml:space="preserve">vision </w:t>
      </w:r>
      <w:r w:rsidRPr="00F43546">
        <w:rPr>
          <w:rFonts w:ascii="Times New Roman" w:hAnsi="Times New Roman" w:cs="Times New Roman"/>
          <w:sz w:val="24"/>
          <w:szCs w:val="24"/>
        </w:rPr>
        <w:t xml:space="preserve">(visi), </w:t>
      </w:r>
      <w:r w:rsidRPr="00F43546">
        <w:rPr>
          <w:rFonts w:ascii="Times New Roman" w:hAnsi="Times New Roman" w:cs="Times New Roman"/>
          <w:i/>
          <w:iCs/>
          <w:sz w:val="24"/>
          <w:szCs w:val="24"/>
        </w:rPr>
        <w:t xml:space="preserve">hope/faith </w:t>
      </w:r>
      <w:r w:rsidRPr="00F43546">
        <w:rPr>
          <w:rFonts w:ascii="Times New Roman" w:hAnsi="Times New Roman" w:cs="Times New Roman"/>
          <w:sz w:val="24"/>
          <w:szCs w:val="24"/>
        </w:rPr>
        <w:t xml:space="preserve">(keyakinan) dan </w:t>
      </w:r>
      <w:r w:rsidRPr="00F43546">
        <w:rPr>
          <w:rFonts w:ascii="Times New Roman" w:hAnsi="Times New Roman" w:cs="Times New Roman"/>
          <w:i/>
          <w:iCs/>
          <w:sz w:val="24"/>
          <w:szCs w:val="24"/>
        </w:rPr>
        <w:t>altruistic love</w:t>
      </w:r>
      <w:r w:rsidRPr="00F43546">
        <w:rPr>
          <w:rFonts w:ascii="Times New Roman" w:hAnsi="Times New Roman" w:cs="Times New Roman"/>
          <w:sz w:val="24"/>
          <w:szCs w:val="24"/>
        </w:rPr>
        <w:t xml:space="preserve">, dimana (Fry </w:t>
      </w:r>
      <w:r w:rsidRPr="00F43546">
        <w:rPr>
          <w:rFonts w:ascii="Times New Roman" w:hAnsi="Times New Roman" w:cs="Times New Roman"/>
          <w:i/>
          <w:iCs/>
          <w:sz w:val="24"/>
          <w:szCs w:val="24"/>
        </w:rPr>
        <w:t>et al</w:t>
      </w:r>
      <w:r w:rsidRPr="00F43546">
        <w:rPr>
          <w:rFonts w:ascii="Times New Roman" w:hAnsi="Times New Roman" w:cs="Times New Roman"/>
          <w:sz w:val="24"/>
          <w:szCs w:val="24"/>
        </w:rPr>
        <w:t>., 2005):</w:t>
      </w:r>
    </w:p>
    <w:p w:rsidR="00A808EB" w:rsidRPr="00F43546" w:rsidRDefault="00A808EB" w:rsidP="000C5FDB">
      <w:pPr>
        <w:pStyle w:val="ListParagraph"/>
        <w:numPr>
          <w:ilvl w:val="0"/>
          <w:numId w:val="21"/>
        </w:numPr>
        <w:autoSpaceDE w:val="0"/>
        <w:autoSpaceDN w:val="0"/>
        <w:adjustRightInd w:val="0"/>
        <w:spacing w:after="0" w:line="240" w:lineRule="auto"/>
        <w:jc w:val="both"/>
        <w:rPr>
          <w:rFonts w:ascii="Times New Roman" w:hAnsi="Times New Roman" w:cs="Times New Roman"/>
          <w:sz w:val="24"/>
          <w:szCs w:val="24"/>
        </w:rPr>
      </w:pPr>
      <w:r w:rsidRPr="00F43546">
        <w:rPr>
          <w:rFonts w:ascii="Times New Roman" w:hAnsi="Times New Roman" w:cs="Times New Roman"/>
          <w:i/>
          <w:iCs/>
          <w:sz w:val="24"/>
          <w:szCs w:val="24"/>
        </w:rPr>
        <w:t xml:space="preserve">Vision </w:t>
      </w:r>
      <w:r w:rsidRPr="00F43546">
        <w:rPr>
          <w:rFonts w:ascii="Times New Roman" w:hAnsi="Times New Roman" w:cs="Times New Roman"/>
          <w:sz w:val="24"/>
          <w:szCs w:val="24"/>
        </w:rPr>
        <w:t>(visi)</w:t>
      </w:r>
    </w:p>
    <w:p w:rsidR="00A808EB" w:rsidRPr="00F43546" w:rsidRDefault="00A808EB" w:rsidP="000C5FDB">
      <w:pPr>
        <w:pStyle w:val="ListParagraph"/>
        <w:autoSpaceDE w:val="0"/>
        <w:autoSpaceDN w:val="0"/>
        <w:adjustRightInd w:val="0"/>
        <w:spacing w:after="0" w:line="240" w:lineRule="auto"/>
        <w:ind w:left="360"/>
        <w:jc w:val="both"/>
        <w:rPr>
          <w:rFonts w:ascii="Times New Roman" w:hAnsi="Times New Roman" w:cs="Times New Roman"/>
          <w:sz w:val="24"/>
          <w:szCs w:val="24"/>
        </w:rPr>
      </w:pPr>
      <w:r w:rsidRPr="00F43546">
        <w:rPr>
          <w:rFonts w:ascii="Times New Roman" w:hAnsi="Times New Roman" w:cs="Times New Roman"/>
          <w:sz w:val="24"/>
          <w:szCs w:val="24"/>
        </w:rPr>
        <w:t>Visi adalah sesuatu yang diimpikan, keadaan yang dicita citakan, apa yang ingin di capai pada masa mendatang. Visi merupakan tujuan yang inggin di capai. suatu tujuan dapat disebut sebagai visi, jika memenuhi persyaratan tertentu.</w:t>
      </w:r>
    </w:p>
    <w:p w:rsidR="00A808EB" w:rsidRPr="00F43546" w:rsidRDefault="00A808EB" w:rsidP="000C5FDB">
      <w:pPr>
        <w:pStyle w:val="ListParagraph"/>
        <w:numPr>
          <w:ilvl w:val="0"/>
          <w:numId w:val="21"/>
        </w:numPr>
        <w:autoSpaceDE w:val="0"/>
        <w:autoSpaceDN w:val="0"/>
        <w:adjustRightInd w:val="0"/>
        <w:spacing w:after="0" w:line="240" w:lineRule="auto"/>
        <w:jc w:val="both"/>
        <w:rPr>
          <w:rFonts w:ascii="Times New Roman" w:hAnsi="Times New Roman" w:cs="Times New Roman"/>
          <w:sz w:val="24"/>
          <w:szCs w:val="24"/>
        </w:rPr>
      </w:pPr>
      <w:r w:rsidRPr="00F43546">
        <w:rPr>
          <w:rFonts w:ascii="Times New Roman" w:hAnsi="Times New Roman" w:cs="Times New Roman"/>
          <w:i/>
          <w:iCs/>
          <w:sz w:val="24"/>
          <w:szCs w:val="24"/>
        </w:rPr>
        <w:t xml:space="preserve">Hope/faith </w:t>
      </w:r>
      <w:r w:rsidRPr="00F43546">
        <w:rPr>
          <w:rFonts w:ascii="Times New Roman" w:hAnsi="Times New Roman" w:cs="Times New Roman"/>
          <w:iCs/>
          <w:sz w:val="24"/>
          <w:szCs w:val="24"/>
        </w:rPr>
        <w:t>(keyakinan)</w:t>
      </w:r>
    </w:p>
    <w:p w:rsidR="00A808EB" w:rsidRPr="00F43546" w:rsidRDefault="00A808EB" w:rsidP="000C5FDB">
      <w:pPr>
        <w:pStyle w:val="ListParagraph"/>
        <w:autoSpaceDE w:val="0"/>
        <w:autoSpaceDN w:val="0"/>
        <w:adjustRightInd w:val="0"/>
        <w:spacing w:after="0" w:line="240" w:lineRule="auto"/>
        <w:ind w:left="360"/>
        <w:jc w:val="both"/>
        <w:rPr>
          <w:rFonts w:ascii="Times New Roman" w:hAnsi="Times New Roman" w:cs="Times New Roman"/>
          <w:sz w:val="24"/>
          <w:szCs w:val="24"/>
        </w:rPr>
      </w:pPr>
      <w:r w:rsidRPr="00F43546">
        <w:rPr>
          <w:rFonts w:ascii="Times New Roman" w:hAnsi="Times New Roman" w:cs="Times New Roman"/>
          <w:i/>
          <w:iCs/>
          <w:sz w:val="24"/>
          <w:szCs w:val="24"/>
        </w:rPr>
        <w:t xml:space="preserve">Hope </w:t>
      </w:r>
      <w:r w:rsidRPr="00F43546">
        <w:rPr>
          <w:rFonts w:ascii="Times New Roman" w:hAnsi="Times New Roman" w:cs="Times New Roman"/>
          <w:sz w:val="24"/>
          <w:szCs w:val="24"/>
        </w:rPr>
        <w:t>(harapan) didefinisikan sebagi kemampuan untuk melihat keadaan luar dari seseorang yang ada saat ini, dan menggambarkan kekuatan atas keyakinan seseorang. sedangkan kepercayaan (</w:t>
      </w:r>
      <w:r w:rsidRPr="00F43546">
        <w:rPr>
          <w:rFonts w:ascii="Times New Roman" w:hAnsi="Times New Roman" w:cs="Times New Roman"/>
          <w:i/>
          <w:iCs/>
          <w:sz w:val="24"/>
          <w:szCs w:val="24"/>
        </w:rPr>
        <w:t>faith</w:t>
      </w:r>
      <w:r w:rsidRPr="00F43546">
        <w:rPr>
          <w:rFonts w:ascii="Times New Roman" w:hAnsi="Times New Roman" w:cs="Times New Roman"/>
          <w:sz w:val="24"/>
          <w:szCs w:val="24"/>
        </w:rPr>
        <w:t xml:space="preserve">) merupakan sebuah pondasi dari </w:t>
      </w:r>
      <w:r w:rsidRPr="00F43546">
        <w:rPr>
          <w:rFonts w:ascii="Times New Roman" w:hAnsi="Times New Roman" w:cs="Times New Roman"/>
          <w:sz w:val="24"/>
          <w:szCs w:val="24"/>
        </w:rPr>
        <w:lastRenderedPageBreak/>
        <w:t>sebuah harapann. dalam kontekstual teori ini kepercayaan dan keyakinan pada susuatu yang diharapkan dalam mencapai visi, akan tetapi belum erlihat atau masih perlu dibuktikan kebenarannya, kepercayaan dan harapan ini merupakan sebuah keyakinan, pendirian dan kepercayaan serta usaha perilaku kinerja dalam mencapai visi.</w:t>
      </w:r>
    </w:p>
    <w:p w:rsidR="00A808EB" w:rsidRPr="00F43546" w:rsidRDefault="00A808EB" w:rsidP="000C5FDB">
      <w:pPr>
        <w:pStyle w:val="ListParagraph"/>
        <w:numPr>
          <w:ilvl w:val="0"/>
          <w:numId w:val="21"/>
        </w:numPr>
        <w:autoSpaceDE w:val="0"/>
        <w:autoSpaceDN w:val="0"/>
        <w:adjustRightInd w:val="0"/>
        <w:spacing w:after="0" w:line="240" w:lineRule="auto"/>
        <w:jc w:val="both"/>
        <w:rPr>
          <w:rFonts w:ascii="Times New Roman" w:hAnsi="Times New Roman" w:cs="Times New Roman"/>
          <w:sz w:val="24"/>
          <w:szCs w:val="24"/>
        </w:rPr>
      </w:pPr>
      <w:r w:rsidRPr="00F43546">
        <w:rPr>
          <w:rFonts w:ascii="Times New Roman" w:hAnsi="Times New Roman" w:cs="Times New Roman"/>
          <w:i/>
          <w:iCs/>
          <w:sz w:val="24"/>
          <w:szCs w:val="24"/>
        </w:rPr>
        <w:t xml:space="preserve">Altruistic love </w:t>
      </w:r>
    </w:p>
    <w:p w:rsidR="00A808EB" w:rsidRPr="00F43546" w:rsidRDefault="00A808EB" w:rsidP="000C5FDB">
      <w:pPr>
        <w:pStyle w:val="ListParagraph"/>
        <w:autoSpaceDE w:val="0"/>
        <w:autoSpaceDN w:val="0"/>
        <w:adjustRightInd w:val="0"/>
        <w:spacing w:after="0" w:line="240" w:lineRule="auto"/>
        <w:ind w:left="360"/>
        <w:jc w:val="both"/>
        <w:rPr>
          <w:rFonts w:ascii="Times New Roman" w:hAnsi="Times New Roman" w:cs="Times New Roman"/>
          <w:sz w:val="24"/>
          <w:szCs w:val="24"/>
        </w:rPr>
      </w:pPr>
      <w:r w:rsidRPr="00F43546">
        <w:rPr>
          <w:rFonts w:ascii="Times New Roman" w:hAnsi="Times New Roman" w:cs="Times New Roman"/>
          <w:i/>
          <w:iCs/>
          <w:sz w:val="24"/>
          <w:szCs w:val="24"/>
        </w:rPr>
        <w:t xml:space="preserve">Altruisme </w:t>
      </w:r>
      <w:r w:rsidRPr="00F43546">
        <w:rPr>
          <w:rFonts w:ascii="Times New Roman" w:hAnsi="Times New Roman" w:cs="Times New Roman"/>
          <w:sz w:val="24"/>
          <w:szCs w:val="24"/>
        </w:rPr>
        <w:t xml:space="preserve">berasal dari bahasa perancis yaitu autrui yang artinya "orang lain". Istilah Altruisme diciptakan oleh augete comte, penggagas filsafat positivism. secara epistimologis, </w:t>
      </w:r>
      <w:r w:rsidRPr="00F43546">
        <w:rPr>
          <w:rFonts w:ascii="Times New Roman" w:hAnsi="Times New Roman" w:cs="Times New Roman"/>
          <w:i/>
          <w:iCs/>
          <w:sz w:val="24"/>
          <w:szCs w:val="24"/>
        </w:rPr>
        <w:t xml:space="preserve">altruisme </w:t>
      </w:r>
      <w:r w:rsidRPr="00F43546">
        <w:rPr>
          <w:rFonts w:ascii="Times New Roman" w:hAnsi="Times New Roman" w:cs="Times New Roman"/>
          <w:sz w:val="24"/>
          <w:szCs w:val="24"/>
        </w:rPr>
        <w:t xml:space="preserve">berarti mencintai orang lain seperti diri sendiri. Sebagai sebuah doktrin etis, </w:t>
      </w:r>
      <w:r w:rsidRPr="00F43546">
        <w:rPr>
          <w:rFonts w:ascii="Times New Roman" w:hAnsi="Times New Roman" w:cs="Times New Roman"/>
          <w:i/>
          <w:iCs/>
          <w:sz w:val="24"/>
          <w:szCs w:val="24"/>
        </w:rPr>
        <w:t xml:space="preserve">altruisme </w:t>
      </w:r>
      <w:r w:rsidRPr="00F43546">
        <w:rPr>
          <w:rFonts w:ascii="Times New Roman" w:hAnsi="Times New Roman" w:cs="Times New Roman"/>
          <w:sz w:val="24"/>
          <w:szCs w:val="24"/>
        </w:rPr>
        <w:t xml:space="preserve">berarti melayani orang lain dengan menempatkan kepentingan orang lain di ataskepentingannya sendiri. </w:t>
      </w:r>
      <w:r w:rsidRPr="00F43546">
        <w:rPr>
          <w:rFonts w:ascii="Times New Roman" w:hAnsi="Times New Roman" w:cs="Times New Roman"/>
          <w:i/>
          <w:iCs/>
          <w:sz w:val="24"/>
          <w:szCs w:val="24"/>
        </w:rPr>
        <w:t xml:space="preserve">Altruisme </w:t>
      </w:r>
      <w:r w:rsidRPr="00F43546">
        <w:rPr>
          <w:rFonts w:ascii="Times New Roman" w:hAnsi="Times New Roman" w:cs="Times New Roman"/>
          <w:sz w:val="24"/>
          <w:szCs w:val="24"/>
        </w:rPr>
        <w:t xml:space="preserve">juga merupakan kehendak pengorbanan kepentingan pribadi. </w:t>
      </w:r>
      <w:r w:rsidRPr="00F43546">
        <w:rPr>
          <w:rFonts w:ascii="Times New Roman" w:hAnsi="Times New Roman" w:cs="Times New Roman"/>
          <w:i/>
          <w:iCs/>
          <w:sz w:val="24"/>
          <w:szCs w:val="24"/>
        </w:rPr>
        <w:t xml:space="preserve">Altruisme </w:t>
      </w:r>
      <w:r w:rsidRPr="00F43546">
        <w:rPr>
          <w:rFonts w:ascii="Times New Roman" w:hAnsi="Times New Roman" w:cs="Times New Roman"/>
          <w:sz w:val="24"/>
          <w:szCs w:val="24"/>
        </w:rPr>
        <w:t>termasuk sebuah dorongan untuk berkorban demi sebuah nilai yang lebih tinggi, entah bersifat manusiawi atau ketuhanan. Tindakan altruis dapat berupa loyalitas. kehendak altruis berfokus pada motivasi untuk menolong sesama atau niat melakukan sesuatu tanpa pamrih.</w:t>
      </w:r>
    </w:p>
    <w:p w:rsidR="00A808EB" w:rsidRPr="00F43546" w:rsidRDefault="00A808EB" w:rsidP="000C5FDB">
      <w:pPr>
        <w:pStyle w:val="Default"/>
        <w:ind w:firstLine="720"/>
        <w:jc w:val="both"/>
        <w:rPr>
          <w:color w:val="auto"/>
        </w:rPr>
      </w:pPr>
      <w:r w:rsidRPr="00F43546">
        <w:rPr>
          <w:color w:val="auto"/>
        </w:rPr>
        <w:t xml:space="preserve">Menurut Tobroni (2005), konsep kepemimpinan spiritual ini diyakini sebagai solusi terhadap krisis kepemimpinan saat ini, akibat semakin merosotnya nilai-nilai kemanusiaan sebagai dampak dari adanya </w:t>
      </w:r>
      <w:r w:rsidRPr="00F43546">
        <w:rPr>
          <w:i/>
          <w:iCs/>
          <w:color w:val="auto"/>
        </w:rPr>
        <w:t xml:space="preserve">ethical malaise </w:t>
      </w:r>
      <w:r w:rsidRPr="00F43546">
        <w:rPr>
          <w:color w:val="auto"/>
        </w:rPr>
        <w:t xml:space="preserve">dan </w:t>
      </w:r>
      <w:r w:rsidRPr="00F43546">
        <w:rPr>
          <w:i/>
          <w:iCs/>
          <w:color w:val="auto"/>
        </w:rPr>
        <w:t xml:space="preserve">ethical crisis.  </w:t>
      </w:r>
      <w:r w:rsidRPr="00F43546">
        <w:rPr>
          <w:color w:val="auto"/>
        </w:rPr>
        <w:t xml:space="preserve">Spiritualitas telah terbukti menjadi kekuatan yang luar biasa untuk menciptakan individu-individu yang memiliki integritas dan </w:t>
      </w:r>
      <w:r w:rsidRPr="00F43546">
        <w:rPr>
          <w:i/>
          <w:iCs/>
          <w:color w:val="auto"/>
        </w:rPr>
        <w:t xml:space="preserve">akhlaqul karimah </w:t>
      </w:r>
      <w:r w:rsidRPr="00F43546">
        <w:rPr>
          <w:color w:val="auto"/>
        </w:rPr>
        <w:t xml:space="preserve">yang mampu membangun masyarakat Islam mencapai puncak peradaban dan mencapai predikat </w:t>
      </w:r>
      <w:r w:rsidRPr="00F43546">
        <w:rPr>
          <w:i/>
          <w:iCs/>
          <w:color w:val="auto"/>
        </w:rPr>
        <w:t xml:space="preserve">khaira ummat </w:t>
      </w:r>
      <w:r w:rsidRPr="00F43546">
        <w:rPr>
          <w:color w:val="auto"/>
        </w:rPr>
        <w:t xml:space="preserve">(Tobroni, 2005). Oleh karena itu, penerapan kepemimpinan spiritual dalam suatu organisasi/perusahaan akan dapat menginspirasi dan memotivasi sumber daya manusia dalam mencapai visi dan budaya organisasi yang didasarkan pada nilai-nilai spiritual, yang pada akhirnya dapat meningkatkan komitmen organisasi dan kinerja karyawan secara produktif. </w:t>
      </w:r>
    </w:p>
    <w:p w:rsidR="00A808EB" w:rsidRPr="00F43546" w:rsidRDefault="00A808EB" w:rsidP="000C5FDB">
      <w:pPr>
        <w:pStyle w:val="Default"/>
        <w:ind w:firstLine="720"/>
        <w:jc w:val="both"/>
        <w:rPr>
          <w:color w:val="auto"/>
        </w:rPr>
      </w:pPr>
      <w:r w:rsidRPr="00F43546">
        <w:rPr>
          <w:color w:val="auto"/>
        </w:rPr>
        <w:t xml:space="preserve">Konsep kepemimpinan spiritual muncul sebagai sebuah paradigma baru dalam transformasi dan perkembangan organisasi yang adaptif untuk menjawab tantangan zaman pada era abad ke-21. Kepemimpinan spiritual ini dipandang mampu menyempurnakan model-model kepemimpinan sebelumnya dengan cara mendasarkan visi, misi dan perilaku kepemimpinannya pada nilai-nilai ketuhanan (Tobroni, 2005). </w:t>
      </w:r>
    </w:p>
    <w:p w:rsidR="00A808EB" w:rsidRPr="00F43546" w:rsidRDefault="00A808EB" w:rsidP="000C5FDB">
      <w:pPr>
        <w:autoSpaceDE w:val="0"/>
        <w:autoSpaceDN w:val="0"/>
        <w:adjustRightInd w:val="0"/>
        <w:spacing w:after="0" w:line="240" w:lineRule="auto"/>
        <w:ind w:firstLine="720"/>
        <w:jc w:val="both"/>
        <w:rPr>
          <w:rFonts w:ascii="Times New Roman" w:hAnsi="Times New Roman" w:cs="Times New Roman"/>
          <w:sz w:val="24"/>
          <w:szCs w:val="24"/>
        </w:rPr>
      </w:pPr>
      <w:r w:rsidRPr="00F43546">
        <w:rPr>
          <w:rFonts w:ascii="Times New Roman" w:hAnsi="Times New Roman" w:cs="Times New Roman"/>
          <w:sz w:val="24"/>
          <w:szCs w:val="24"/>
        </w:rPr>
        <w:t xml:space="preserve">Studi Fry </w:t>
      </w:r>
      <w:r w:rsidRPr="00F43546">
        <w:rPr>
          <w:rFonts w:ascii="Times New Roman" w:hAnsi="Times New Roman" w:cs="Times New Roman"/>
          <w:i/>
          <w:iCs/>
          <w:sz w:val="24"/>
          <w:szCs w:val="24"/>
        </w:rPr>
        <w:t>et al</w:t>
      </w:r>
      <w:r w:rsidRPr="00F43546">
        <w:rPr>
          <w:rFonts w:ascii="Times New Roman" w:hAnsi="Times New Roman" w:cs="Times New Roman"/>
          <w:sz w:val="24"/>
          <w:szCs w:val="24"/>
        </w:rPr>
        <w:t xml:space="preserve">. (2005) mengenai model kausal </w:t>
      </w:r>
      <w:r w:rsidRPr="00F43546">
        <w:rPr>
          <w:rFonts w:ascii="Times New Roman" w:hAnsi="Times New Roman" w:cs="Times New Roman"/>
          <w:i/>
          <w:iCs/>
          <w:sz w:val="24"/>
          <w:szCs w:val="24"/>
        </w:rPr>
        <w:t xml:space="preserve">spiritual leadership theory </w:t>
      </w:r>
      <w:r w:rsidRPr="00F43546">
        <w:rPr>
          <w:rFonts w:ascii="Times New Roman" w:hAnsi="Times New Roman" w:cs="Times New Roman"/>
          <w:sz w:val="24"/>
          <w:szCs w:val="24"/>
        </w:rPr>
        <w:t xml:space="preserve">menunjukkan bahwa terdapat hubungan positif antara kualitas </w:t>
      </w:r>
      <w:r w:rsidRPr="00F43546">
        <w:rPr>
          <w:rFonts w:ascii="Times New Roman" w:hAnsi="Times New Roman" w:cs="Times New Roman"/>
          <w:i/>
          <w:iCs/>
          <w:sz w:val="24"/>
          <w:szCs w:val="24"/>
        </w:rPr>
        <w:t xml:space="preserve">spiritual leadership, spiritual survival </w:t>
      </w:r>
      <w:r w:rsidRPr="00F43546">
        <w:rPr>
          <w:rFonts w:ascii="Times New Roman" w:hAnsi="Times New Roman" w:cs="Times New Roman"/>
          <w:sz w:val="24"/>
          <w:szCs w:val="24"/>
        </w:rPr>
        <w:t xml:space="preserve">dengan </w:t>
      </w:r>
      <w:r w:rsidRPr="00F43546">
        <w:rPr>
          <w:rFonts w:ascii="Times New Roman" w:hAnsi="Times New Roman" w:cs="Times New Roman"/>
          <w:i/>
          <w:iCs/>
          <w:sz w:val="24"/>
          <w:szCs w:val="24"/>
        </w:rPr>
        <w:t>organizational outcomes</w:t>
      </w:r>
      <w:r w:rsidRPr="00F43546">
        <w:rPr>
          <w:rFonts w:ascii="Times New Roman" w:hAnsi="Times New Roman" w:cs="Times New Roman"/>
          <w:sz w:val="24"/>
          <w:szCs w:val="24"/>
        </w:rPr>
        <w:t xml:space="preserve">, yang terdiri dari komitmen dan produktivitas. Nilai-nilai kepemimpinan spiritual yang dikembangkan oleh Fry </w:t>
      </w:r>
      <w:r w:rsidRPr="00F43546">
        <w:rPr>
          <w:rFonts w:ascii="Times New Roman" w:hAnsi="Times New Roman" w:cs="Times New Roman"/>
          <w:i/>
          <w:iCs/>
          <w:sz w:val="24"/>
          <w:szCs w:val="24"/>
        </w:rPr>
        <w:t>et al</w:t>
      </w:r>
      <w:r w:rsidRPr="00F43546">
        <w:rPr>
          <w:rFonts w:ascii="Times New Roman" w:hAnsi="Times New Roman" w:cs="Times New Roman"/>
          <w:sz w:val="24"/>
          <w:szCs w:val="24"/>
        </w:rPr>
        <w:t xml:space="preserve">. (2005) adalah: </w:t>
      </w:r>
      <w:r w:rsidRPr="00F43546">
        <w:rPr>
          <w:rFonts w:ascii="Times New Roman" w:hAnsi="Times New Roman" w:cs="Times New Roman"/>
          <w:i/>
          <w:iCs/>
          <w:sz w:val="24"/>
          <w:szCs w:val="24"/>
        </w:rPr>
        <w:t>vision, hope/faith, altruistic love (trust, forgiveness, integrity, honesty, courage, humility, kindness, empathy, patience</w:t>
      </w:r>
      <w:r w:rsidRPr="00F43546">
        <w:rPr>
          <w:rFonts w:ascii="Times New Roman" w:hAnsi="Times New Roman" w:cs="Times New Roman"/>
          <w:sz w:val="24"/>
          <w:szCs w:val="24"/>
        </w:rPr>
        <w:t xml:space="preserve">). </w:t>
      </w:r>
    </w:p>
    <w:p w:rsidR="00A808EB" w:rsidRPr="00F43546" w:rsidRDefault="00A808EB" w:rsidP="000C5FDB">
      <w:pPr>
        <w:pStyle w:val="Default"/>
        <w:ind w:firstLine="720"/>
        <w:jc w:val="both"/>
        <w:rPr>
          <w:color w:val="auto"/>
        </w:rPr>
      </w:pPr>
      <w:r w:rsidRPr="00F43546">
        <w:rPr>
          <w:color w:val="auto"/>
        </w:rPr>
        <w:t>Beberapa studi telah menyatakan pentingnya nilai-nilai spiritualitas dalam organisasi. Nilai-nilai spiritual dalam kepemimpinan mampu memotivasi dan menginspirasi para karyawan dalam membangun visi dan budaya organisasi serta menciptakan komitmen karyawan terhadap organisasi, yang pada akhirnya juga berdampak pada peningkatan kepuasan kerja dan kinerja karyawan.</w:t>
      </w:r>
    </w:p>
    <w:p w:rsidR="00A808EB" w:rsidRPr="00F43546" w:rsidRDefault="00A808EB" w:rsidP="000C5FDB">
      <w:pPr>
        <w:pStyle w:val="Default"/>
        <w:ind w:firstLine="720"/>
        <w:jc w:val="both"/>
        <w:rPr>
          <w:color w:val="auto"/>
        </w:rPr>
      </w:pPr>
      <w:r w:rsidRPr="00F43546">
        <w:rPr>
          <w:color w:val="auto"/>
        </w:rPr>
        <w:lastRenderedPageBreak/>
        <w:t>Khasawneh (2011) menjelaskan bahwa nilai-nilai spiritual tersebut memfasilitasi perasaan karyawan untuk terhubung dengan yang lain sehingga memberikan perasaan kesempurnaan kehidupan batin dan rasa bahagia. Suatu perusahaan yang menerapkan spiritualitas di tempat kerja akan menjadikan karyawan merasa terhubung dan bermakna di tempat kerja, karyawan akan tampil lebih baik, muncul lebih sering dan memberikan kontribusi yang lebih terhadap suasana yang baik di tempat kerja. Selanjutnya, karyawan ingin lebih mengontrol pekerjaan mereka, lebih menyeimbangkan kehidupan kerja dan karyawan akan lebih meningkatkan makna dalam pekerjaannya.</w:t>
      </w:r>
    </w:p>
    <w:p w:rsidR="00A808EB" w:rsidRPr="00F43546" w:rsidRDefault="00A808EB" w:rsidP="000C5FDB">
      <w:pPr>
        <w:autoSpaceDE w:val="0"/>
        <w:autoSpaceDN w:val="0"/>
        <w:adjustRightInd w:val="0"/>
        <w:spacing w:after="0" w:line="240" w:lineRule="auto"/>
        <w:ind w:firstLine="720"/>
        <w:jc w:val="both"/>
        <w:rPr>
          <w:rFonts w:ascii="Times New Roman" w:hAnsi="Times New Roman" w:cs="Times New Roman"/>
          <w:sz w:val="24"/>
          <w:szCs w:val="24"/>
        </w:rPr>
      </w:pPr>
      <w:r w:rsidRPr="00F43546">
        <w:rPr>
          <w:rFonts w:ascii="Times New Roman" w:hAnsi="Times New Roman" w:cs="Times New Roman"/>
          <w:sz w:val="24"/>
          <w:szCs w:val="24"/>
        </w:rPr>
        <w:t xml:space="preserve">Di dalam organisasi, kajian dan praktek spiritualitas bukanlah hal yang asing dan baru, tetapi telah menjadi kajian dan praktek rutinitas sehari-hari. Hanya saja kajian dan praktek spiritualitas yang telah berjalan selama ini berkorelasi secara langsung atau tidak dengan </w:t>
      </w:r>
      <w:r w:rsidRPr="00F43546">
        <w:rPr>
          <w:rFonts w:ascii="Times New Roman" w:hAnsi="Times New Roman" w:cs="Times New Roman"/>
          <w:i/>
          <w:iCs/>
          <w:sz w:val="24"/>
          <w:szCs w:val="24"/>
        </w:rPr>
        <w:t xml:space="preserve">leadership </w:t>
      </w:r>
      <w:r w:rsidRPr="00F43546">
        <w:rPr>
          <w:rFonts w:ascii="Times New Roman" w:hAnsi="Times New Roman" w:cs="Times New Roman"/>
          <w:sz w:val="24"/>
          <w:szCs w:val="24"/>
        </w:rPr>
        <w:t>yang ada di setiap organisasi. Secara konsepsional, Islam mengajarkan bahwa setiap individu adalah pemimpin dan tiap pemimpin akan dimintai pertanggungjawabannya (</w:t>
      </w:r>
      <w:r w:rsidRPr="00F43546">
        <w:rPr>
          <w:rFonts w:ascii="Times New Roman" w:hAnsi="Times New Roman" w:cs="Times New Roman"/>
          <w:i/>
          <w:iCs/>
          <w:sz w:val="24"/>
          <w:szCs w:val="24"/>
        </w:rPr>
        <w:t>kullukum ra’in wakullum masulun an-raiyyatihi</w:t>
      </w:r>
      <w:r w:rsidRPr="00F43546">
        <w:rPr>
          <w:rFonts w:ascii="Times New Roman" w:hAnsi="Times New Roman" w:cs="Times New Roman"/>
          <w:sz w:val="24"/>
          <w:szCs w:val="24"/>
        </w:rPr>
        <w:t xml:space="preserve">) artinya kajian dan praktek spiritualitas yang dilakukan oleh setiap individu muslim seharusnya ada hubungannya dengan </w:t>
      </w:r>
      <w:r w:rsidRPr="00F43546">
        <w:rPr>
          <w:rFonts w:ascii="Times New Roman" w:hAnsi="Times New Roman" w:cs="Times New Roman"/>
          <w:i/>
          <w:iCs/>
          <w:sz w:val="24"/>
          <w:szCs w:val="24"/>
        </w:rPr>
        <w:t xml:space="preserve">leadership </w:t>
      </w:r>
      <w:r w:rsidRPr="00F43546">
        <w:rPr>
          <w:rFonts w:ascii="Times New Roman" w:hAnsi="Times New Roman" w:cs="Times New Roman"/>
          <w:sz w:val="24"/>
          <w:szCs w:val="24"/>
        </w:rPr>
        <w:t>seseorang.  Realitas yang terjadi ternyata konsep yang ada dalam ajaran Islam tidak serta merta menjadikan individu muslim yang ada disetiap organisasi menjadi pemimpin yang berkualitas. Pada konteks inilah diperlukan adanya pembiasaan (</w:t>
      </w:r>
      <w:r w:rsidRPr="00F43546">
        <w:rPr>
          <w:rFonts w:ascii="Times New Roman" w:hAnsi="Times New Roman" w:cs="Times New Roman"/>
          <w:i/>
          <w:iCs/>
          <w:sz w:val="24"/>
          <w:szCs w:val="24"/>
        </w:rPr>
        <w:t>habitual action</w:t>
      </w:r>
      <w:r w:rsidRPr="00F43546">
        <w:rPr>
          <w:rFonts w:ascii="Times New Roman" w:hAnsi="Times New Roman" w:cs="Times New Roman"/>
          <w:sz w:val="24"/>
          <w:szCs w:val="24"/>
        </w:rPr>
        <w:t xml:space="preserve">) praktek </w:t>
      </w:r>
      <w:r w:rsidRPr="00F43546">
        <w:rPr>
          <w:rFonts w:ascii="Times New Roman" w:hAnsi="Times New Roman" w:cs="Times New Roman"/>
          <w:i/>
          <w:iCs/>
          <w:sz w:val="24"/>
          <w:szCs w:val="24"/>
        </w:rPr>
        <w:t xml:space="preserve">Spiritual Leadership </w:t>
      </w:r>
      <w:r w:rsidRPr="00F43546">
        <w:rPr>
          <w:rFonts w:ascii="Times New Roman" w:hAnsi="Times New Roman" w:cs="Times New Roman"/>
          <w:sz w:val="24"/>
          <w:szCs w:val="24"/>
        </w:rPr>
        <w:t xml:space="preserve">yang memungkinkan terjadi simbiosis antara spiritualitas dengan </w:t>
      </w:r>
      <w:r w:rsidRPr="00F43546">
        <w:rPr>
          <w:rFonts w:ascii="Times New Roman" w:hAnsi="Times New Roman" w:cs="Times New Roman"/>
          <w:i/>
          <w:iCs/>
          <w:sz w:val="24"/>
          <w:szCs w:val="24"/>
        </w:rPr>
        <w:t xml:space="preserve">Leadership </w:t>
      </w:r>
      <w:r w:rsidRPr="00F43546">
        <w:rPr>
          <w:rFonts w:ascii="Times New Roman" w:hAnsi="Times New Roman" w:cs="Times New Roman"/>
          <w:sz w:val="24"/>
          <w:szCs w:val="24"/>
        </w:rPr>
        <w:t xml:space="preserve">yang melekat pada setiap individu muslim. Praktek-praktek dan nilai-nilai spiritualitas dapat diwujudkan dalam </w:t>
      </w:r>
      <w:r w:rsidRPr="00F43546">
        <w:rPr>
          <w:rFonts w:ascii="Times New Roman" w:hAnsi="Times New Roman" w:cs="Times New Roman"/>
          <w:i/>
          <w:iCs/>
          <w:sz w:val="24"/>
          <w:szCs w:val="24"/>
        </w:rPr>
        <w:t xml:space="preserve">leadership </w:t>
      </w:r>
      <w:r w:rsidRPr="00F43546">
        <w:rPr>
          <w:rFonts w:ascii="Times New Roman" w:hAnsi="Times New Roman" w:cs="Times New Roman"/>
          <w:sz w:val="24"/>
          <w:szCs w:val="24"/>
        </w:rPr>
        <w:t>individu maupun dalam leadership organisasi.</w:t>
      </w:r>
    </w:p>
    <w:p w:rsidR="003A391B" w:rsidRPr="00F43546" w:rsidRDefault="003A391B" w:rsidP="000C5FDB">
      <w:pPr>
        <w:autoSpaceDE w:val="0"/>
        <w:autoSpaceDN w:val="0"/>
        <w:adjustRightInd w:val="0"/>
        <w:spacing w:after="0" w:line="240" w:lineRule="auto"/>
        <w:ind w:firstLine="720"/>
        <w:jc w:val="both"/>
        <w:rPr>
          <w:rFonts w:ascii="Times New Roman" w:hAnsi="Times New Roman" w:cs="Times New Roman"/>
          <w:sz w:val="24"/>
          <w:szCs w:val="24"/>
        </w:rPr>
      </w:pPr>
      <w:r w:rsidRPr="00F43546">
        <w:rPr>
          <w:rFonts w:ascii="Times New Roman" w:hAnsi="Times New Roman" w:cs="Times New Roman"/>
          <w:sz w:val="24"/>
          <w:szCs w:val="24"/>
        </w:rPr>
        <w:t xml:space="preserve">Bass, et.al. (1987) mengatakan </w:t>
      </w:r>
      <w:r w:rsidRPr="00F43546">
        <w:rPr>
          <w:rFonts w:ascii="Times New Roman" w:hAnsi="Times New Roman" w:cs="Times New Roman"/>
          <w:bCs/>
          <w:i/>
          <w:iCs/>
          <w:sz w:val="24"/>
          <w:szCs w:val="24"/>
          <w:lang w:val="en-US"/>
        </w:rPr>
        <w:t>Intellectual Stimulation</w:t>
      </w:r>
      <w:r w:rsidRPr="00F43546">
        <w:rPr>
          <w:rFonts w:ascii="Times New Roman" w:hAnsi="Times New Roman" w:cs="Times New Roman"/>
          <w:sz w:val="24"/>
          <w:szCs w:val="24"/>
        </w:rPr>
        <w:t xml:space="preserve">yaitu pemimpin yang mempraktikkan inovasi-inovasi. Sikap dan perilaku kepemimpinannya didasarkan pada ilmu pengetahuan yang berkembang dan secara intelektual mampu menerjemahkannya dalam bentuk kinerja yang produktif. Pemimpin senantiasa menggali ide-ide baru dan solusi yang kreatif dari para staf dan selalu mendorong staf mempelajari dan mempraktikkan pendekatan baru dalam melakukan pekerjaan. Pemimpin menunjukkan tetang cara baru dalam menyelesaikan tugas dan mendorong karyawan lebih inovatif, serta mengajak karyawan untuk melihat masalah dari sudut pandang yang berbeda dan menemukan cara baru dalam menyelesaikan masalah. </w:t>
      </w:r>
    </w:p>
    <w:p w:rsidR="003A391B" w:rsidRPr="00F43546" w:rsidRDefault="003A391B" w:rsidP="000C5FDB">
      <w:pPr>
        <w:autoSpaceDE w:val="0"/>
        <w:autoSpaceDN w:val="0"/>
        <w:adjustRightInd w:val="0"/>
        <w:spacing w:after="0" w:line="240" w:lineRule="auto"/>
        <w:ind w:firstLine="720"/>
        <w:jc w:val="both"/>
        <w:rPr>
          <w:rFonts w:ascii="Times New Roman" w:hAnsi="Times New Roman" w:cs="Times New Roman"/>
          <w:sz w:val="24"/>
          <w:szCs w:val="24"/>
        </w:rPr>
      </w:pPr>
      <w:r w:rsidRPr="00F43546">
        <w:rPr>
          <w:rFonts w:ascii="Times New Roman" w:hAnsi="Times New Roman" w:cs="Times New Roman"/>
          <w:bCs/>
          <w:i/>
          <w:iCs/>
          <w:sz w:val="24"/>
          <w:szCs w:val="24"/>
          <w:lang w:val="en-US"/>
        </w:rPr>
        <w:t xml:space="preserve">Intellectual Stimulation </w:t>
      </w:r>
      <w:proofErr w:type="spellStart"/>
      <w:r w:rsidRPr="00F43546">
        <w:rPr>
          <w:rFonts w:ascii="Times New Roman" w:hAnsi="Times New Roman" w:cs="Times New Roman"/>
          <w:bCs/>
          <w:i/>
          <w:iCs/>
          <w:sz w:val="24"/>
          <w:szCs w:val="24"/>
          <w:lang w:val="es-UY"/>
        </w:rPr>
        <w:t>ValueBased</w:t>
      </w:r>
      <w:proofErr w:type="spellEnd"/>
      <w:r w:rsidRPr="00F43546">
        <w:rPr>
          <w:rFonts w:ascii="Times New Roman" w:hAnsi="Times New Roman" w:cs="Times New Roman"/>
          <w:bCs/>
          <w:i/>
          <w:iCs/>
          <w:sz w:val="24"/>
          <w:szCs w:val="24"/>
          <w:lang w:val="es-UY"/>
        </w:rPr>
        <w:t xml:space="preserve"> Driver</w:t>
      </w:r>
      <w:r w:rsidRPr="00F43546">
        <w:rPr>
          <w:rFonts w:ascii="Times New Roman" w:hAnsi="Times New Roman" w:cs="Times New Roman"/>
          <w:bCs/>
          <w:iCs/>
          <w:sz w:val="24"/>
          <w:szCs w:val="24"/>
        </w:rPr>
        <w:t xml:space="preserve">adalah pemimpin yang mengajak pengikut untuk melihat hal lama dengan berfikir inovatif dan kreatif menjadi hal baru dengan dasar tauhid dan keseimbangan, dari definisi tersebut menunjukkan bahwa </w:t>
      </w:r>
      <w:r w:rsidRPr="00F43546">
        <w:rPr>
          <w:rFonts w:ascii="Times New Roman" w:hAnsi="Times New Roman" w:cs="Times New Roman"/>
          <w:bCs/>
          <w:i/>
          <w:iCs/>
          <w:sz w:val="24"/>
          <w:szCs w:val="24"/>
          <w:lang w:val="en-US"/>
        </w:rPr>
        <w:t xml:space="preserve">intellectual stimulation </w:t>
      </w:r>
      <w:proofErr w:type="spellStart"/>
      <w:r w:rsidRPr="00F43546">
        <w:rPr>
          <w:rFonts w:ascii="Times New Roman" w:hAnsi="Times New Roman" w:cs="Times New Roman"/>
          <w:bCs/>
          <w:i/>
          <w:iCs/>
          <w:sz w:val="24"/>
          <w:szCs w:val="24"/>
          <w:lang w:val="es-UY"/>
        </w:rPr>
        <w:t>valuebased</w:t>
      </w:r>
      <w:proofErr w:type="spellEnd"/>
      <w:r w:rsidRPr="00F43546">
        <w:rPr>
          <w:rFonts w:ascii="Times New Roman" w:hAnsi="Times New Roman" w:cs="Times New Roman"/>
          <w:bCs/>
          <w:i/>
          <w:iCs/>
          <w:sz w:val="24"/>
          <w:szCs w:val="24"/>
          <w:lang w:val="es-UY"/>
        </w:rPr>
        <w:t xml:space="preserve"> driver</w:t>
      </w:r>
      <w:r w:rsidRPr="00F43546">
        <w:rPr>
          <w:rFonts w:ascii="Times New Roman" w:hAnsi="Times New Roman" w:cs="Times New Roman"/>
          <w:bCs/>
          <w:iCs/>
          <w:sz w:val="24"/>
          <w:szCs w:val="24"/>
        </w:rPr>
        <w:t xml:space="preserve">berkaitan dengan </w:t>
      </w:r>
      <w:r w:rsidRPr="00F43546">
        <w:rPr>
          <w:rFonts w:ascii="Times New Roman" w:hAnsi="Times New Roman" w:cs="Times New Roman"/>
          <w:bCs/>
          <w:i/>
          <w:iCs/>
          <w:sz w:val="24"/>
          <w:szCs w:val="24"/>
        </w:rPr>
        <w:t>innovation procces.</w:t>
      </w:r>
    </w:p>
    <w:p w:rsidR="002C49CB" w:rsidRPr="00F43546" w:rsidRDefault="002C49CB" w:rsidP="000C5FDB">
      <w:pPr>
        <w:spacing w:after="0" w:line="240" w:lineRule="auto"/>
        <w:ind w:left="357" w:hanging="357"/>
        <w:rPr>
          <w:rFonts w:ascii="Times New Roman" w:hAnsi="Times New Roman" w:cs="Times New Roman"/>
          <w:b/>
          <w:i/>
        </w:rPr>
      </w:pPr>
      <w:r w:rsidRPr="00F43546">
        <w:rPr>
          <w:rFonts w:ascii="Times New Roman" w:hAnsi="Times New Roman" w:cs="Times New Roman"/>
          <w:b/>
        </w:rPr>
        <w:t xml:space="preserve">3. </w:t>
      </w:r>
      <w:r w:rsidRPr="00F43546">
        <w:rPr>
          <w:rFonts w:ascii="Times New Roman" w:hAnsi="Times New Roman" w:cs="Times New Roman"/>
          <w:b/>
        </w:rPr>
        <w:tab/>
      </w:r>
      <w:r w:rsidRPr="00F43546">
        <w:rPr>
          <w:rFonts w:ascii="Times New Roman" w:hAnsi="Times New Roman" w:cs="Times New Roman"/>
          <w:b/>
          <w:i/>
        </w:rPr>
        <w:t>Innovation</w:t>
      </w:r>
    </w:p>
    <w:p w:rsidR="002C49CB" w:rsidRPr="00F43546" w:rsidRDefault="002C49CB" w:rsidP="000C5FDB">
      <w:pPr>
        <w:spacing w:after="0" w:line="240" w:lineRule="auto"/>
        <w:ind w:firstLine="720"/>
        <w:jc w:val="both"/>
        <w:rPr>
          <w:rFonts w:ascii="Times New Roman" w:hAnsi="Times New Roman" w:cs="Times New Roman"/>
          <w:sz w:val="24"/>
          <w:szCs w:val="24"/>
        </w:rPr>
      </w:pPr>
      <w:r w:rsidRPr="00F43546">
        <w:rPr>
          <w:rFonts w:ascii="Times New Roman" w:hAnsi="Times New Roman" w:cs="Times New Roman"/>
          <w:sz w:val="24"/>
          <w:szCs w:val="24"/>
        </w:rPr>
        <w:t>Menurut Suryani (2008) inovasi dalam konsep yang luas sebenarnya tidak hanya terbatas pada produk. Inovasi dapat berupa ide, cara-cara ataupun obyek yang dipersepsikan oleh seseorang sebagai sesuatu yang baru.Inovasi juga sering dugunakan untuk merujuk pada perubahan yang dirasakan sebagai hal yang baru oleh masyarakat yang mengalami.</w:t>
      </w:r>
    </w:p>
    <w:p w:rsidR="002C49CB" w:rsidRPr="00F43546" w:rsidRDefault="002C49CB" w:rsidP="000C5FDB">
      <w:pPr>
        <w:spacing w:after="0" w:line="240" w:lineRule="auto"/>
        <w:ind w:firstLine="720"/>
        <w:jc w:val="both"/>
        <w:rPr>
          <w:rFonts w:ascii="Times New Roman" w:hAnsi="Times New Roman" w:cs="Times New Roman"/>
          <w:sz w:val="24"/>
          <w:szCs w:val="24"/>
        </w:rPr>
      </w:pPr>
      <w:r w:rsidRPr="00F43546">
        <w:rPr>
          <w:rFonts w:ascii="Times New Roman" w:hAnsi="Times New Roman" w:cs="Times New Roman"/>
          <w:sz w:val="24"/>
          <w:szCs w:val="24"/>
        </w:rPr>
        <w:lastRenderedPageBreak/>
        <w:t>Hurley and Hult (1998) mendefinisikan inovasi sebagai sebuah mekanisme perusahaan untuk beradaptasi dalam lingkungan yang dinamis, oleh karena itu perusahaan dituntut untuk mampu menciptakan pemikiran-pemikiran baru, gagasan-gagasan baru dan menawarkan produk yang inovatif serta peningkatan pelayanan yang memuaskan pelanggan. Dalam sisi lain produk inovasi menurut Galbraith, 1973; Schon, 1967 (dalam Lukas dan Ferrel, 2000) didefinisikan sebagai proses dari penggunaan teknologi baru ke dalam suatu produk sehingga produk tersebut mempunyai nilai tambah. Inovasi dapat dilakukan pada barang, pelayanan, atau gagasan-gagasan yang diterima oleh seseorang sebagai sesuatu yang baru, sehingga mungkin saja suatu gagasan telah muncul di masa lampau, tetapi dapat dianggap inovatif bagi konsumen yang baru mengetahuinya.</w:t>
      </w:r>
    </w:p>
    <w:p w:rsidR="002C49CB" w:rsidRPr="00F43546" w:rsidRDefault="002C49CB" w:rsidP="000C5FDB">
      <w:pPr>
        <w:autoSpaceDE w:val="0"/>
        <w:autoSpaceDN w:val="0"/>
        <w:adjustRightInd w:val="0"/>
        <w:spacing w:after="0" w:line="240" w:lineRule="auto"/>
        <w:ind w:firstLine="720"/>
        <w:jc w:val="both"/>
        <w:rPr>
          <w:rFonts w:ascii="Times New Roman" w:hAnsi="Times New Roman" w:cs="Times New Roman"/>
          <w:sz w:val="24"/>
          <w:szCs w:val="24"/>
        </w:rPr>
      </w:pPr>
      <w:r w:rsidRPr="00F43546">
        <w:rPr>
          <w:rFonts w:ascii="Times New Roman" w:hAnsi="Times New Roman" w:cs="Times New Roman"/>
          <w:sz w:val="24"/>
          <w:szCs w:val="24"/>
        </w:rPr>
        <w:t>Roger dan Roger dalam Purba (2009) menyatakan Inovasi biasanya dibatasi sebagai ide atau gagasan, praktek, dan objek atau benda yang dinyatakan baru oleh seorang individu. Arti lain, dari inovasi adalah sesuatu yang disengaja, baru, perubahan khusus yang dianggap lebih manjur untuk mewujudkan tujuan dari suatu sistem. Robbins and Judge (2008) menyatakan inovasi merupakan pembaharuan, penemuan sesuatu yang baru, baik berupa gagasan, metode, alat, produk atau yang lainnya. Pembaharuan ini berbeda dari yang sudah ada atau sudah dikenal sebelumnya. Perilaku inovatif sangat berkaitan dengan inovasi. Inovasi dan perilaku inovatif merupakan perubahan sosial, perbedaannya hanya pada penekanan ciri dari perubahan tersebut. Inovasi menekankan pada ciri adanya sesuatu yang diamati sebagai hal yang baru bagi individu atau masyarakat. Sedangkan, perilaku inovatif menekankan pada adanya sikap kreatif agar terjadi proses perubahan sikap dari tradisional ke modern, atau dari sikap yang belum maju ke sikap yang sudah maju.</w:t>
      </w:r>
    </w:p>
    <w:p w:rsidR="002C49CB" w:rsidRPr="00F43546" w:rsidRDefault="002C49CB" w:rsidP="000C5FDB">
      <w:pPr>
        <w:autoSpaceDE w:val="0"/>
        <w:autoSpaceDN w:val="0"/>
        <w:adjustRightInd w:val="0"/>
        <w:spacing w:after="0" w:line="240" w:lineRule="auto"/>
        <w:ind w:firstLine="720"/>
        <w:jc w:val="both"/>
        <w:rPr>
          <w:rFonts w:ascii="Times New Roman" w:hAnsi="Times New Roman" w:cs="Times New Roman"/>
          <w:sz w:val="24"/>
          <w:szCs w:val="24"/>
        </w:rPr>
      </w:pPr>
      <w:r w:rsidRPr="00F43546">
        <w:rPr>
          <w:rFonts w:ascii="Times New Roman" w:hAnsi="Times New Roman" w:cs="Times New Roman"/>
          <w:sz w:val="24"/>
          <w:szCs w:val="24"/>
        </w:rPr>
        <w:t>Seseorang yang mempunyai perilaku inovatif adalah orang yang sikap kesehariannya adalah selalu berfikir kritis, berusaha agar selalu terjadi perubahan di lingkungannya yang sifatnya menuju pembaharuan dari tradisional ke modern, atau dari sikap yang belum maju ke sikap yang sudah maju dan diupayakan agar perubahan itu memiliki kegunaan atau nilai tambah tertentu. Orang yang berperilaku inovatif akan selalu berupaya agar melakukan upaya pemecahan masalah dengan cara yang berbeda-beda dengan biasanya tetapi lebih efektif dan efisien.</w:t>
      </w:r>
    </w:p>
    <w:p w:rsidR="002C49CB" w:rsidRPr="00F43546" w:rsidRDefault="002C49CB" w:rsidP="000C5FDB">
      <w:pPr>
        <w:autoSpaceDE w:val="0"/>
        <w:autoSpaceDN w:val="0"/>
        <w:adjustRightInd w:val="0"/>
        <w:spacing w:after="0" w:line="240" w:lineRule="auto"/>
        <w:jc w:val="both"/>
        <w:rPr>
          <w:rFonts w:ascii="Times New Roman" w:hAnsi="Times New Roman" w:cs="Times New Roman"/>
          <w:sz w:val="24"/>
          <w:szCs w:val="24"/>
        </w:rPr>
      </w:pPr>
      <w:r w:rsidRPr="00F43546">
        <w:rPr>
          <w:rFonts w:ascii="Times New Roman" w:hAnsi="Times New Roman" w:cs="Times New Roman"/>
          <w:sz w:val="24"/>
          <w:szCs w:val="24"/>
        </w:rPr>
        <w:tab/>
        <w:t>S</w:t>
      </w:r>
      <w:r w:rsidR="00516D75" w:rsidRPr="00F43546">
        <w:rPr>
          <w:rFonts w:ascii="Times New Roman" w:hAnsi="Times New Roman" w:cs="Times New Roman"/>
          <w:sz w:val="24"/>
          <w:szCs w:val="24"/>
        </w:rPr>
        <w:t>c</w:t>
      </w:r>
      <w:r w:rsidRPr="00F43546">
        <w:rPr>
          <w:rFonts w:ascii="Times New Roman" w:hAnsi="Times New Roman" w:cs="Times New Roman"/>
          <w:sz w:val="24"/>
          <w:szCs w:val="24"/>
        </w:rPr>
        <w:t>hiemann (2011) menjelaskan inovasi sebagai kemampuan mengembangkan dan melaksanakan ide-ide baru, kreatifitas yang mendorong ke arah jasa dan produk yang lebih baik, serta ketangkasan beradaptasi dengan lingkungan yang berubah atau lanskap yang kompetitif. Inovasi adalah bagian bentuk dari elemen terkompleks organisasi karena tidak tercakup dalam satu departemen karena inovasi dapat terjadi pada level organisasi, unit, proses, atau individu. Ragamnya definisi inovasi menyebabkan seringnya salah tafsir. Pengertian itu mengerucut pada makna “kreativitas” hingga “penciptaan sesuatu yang baru” dan ketangkasan organisasi pada tingkat terluas. Jadi inovasi merupakan cara dan perspektif baru untuk memberi nilai tambah bagi keluaran organisasi.</w:t>
      </w:r>
    </w:p>
    <w:p w:rsidR="002C49CB" w:rsidRPr="00F43546" w:rsidRDefault="002C49CB" w:rsidP="000C5FDB">
      <w:pPr>
        <w:autoSpaceDE w:val="0"/>
        <w:autoSpaceDN w:val="0"/>
        <w:adjustRightInd w:val="0"/>
        <w:spacing w:after="0" w:line="240" w:lineRule="auto"/>
        <w:ind w:firstLine="720"/>
        <w:jc w:val="both"/>
        <w:rPr>
          <w:rFonts w:ascii="Times New Roman" w:hAnsi="Times New Roman" w:cs="Times New Roman"/>
          <w:sz w:val="24"/>
          <w:szCs w:val="24"/>
        </w:rPr>
      </w:pPr>
      <w:r w:rsidRPr="00F43546">
        <w:rPr>
          <w:rFonts w:ascii="Times New Roman" w:hAnsi="Times New Roman" w:cs="Times New Roman"/>
          <w:sz w:val="24"/>
          <w:szCs w:val="24"/>
        </w:rPr>
        <w:lastRenderedPageBreak/>
        <w:t>George dan Zhou (2001) menyatakan tentang karakter dari individu yang memiliki perilaku inovatif adalah: 1) Mencari tahu teknologi baru, proses, teknik dan ide-ide baru, 2) Menghasilkan ide-ide kreatif, 3) Memajukan dan memperjuangkan ide-ide ke orang lain, 4) Meneliti dan menyediakan sumber daya</w:t>
      </w:r>
    </w:p>
    <w:p w:rsidR="002C49CB" w:rsidRPr="00F43546" w:rsidRDefault="002C49CB" w:rsidP="000C5FDB">
      <w:pPr>
        <w:autoSpaceDE w:val="0"/>
        <w:autoSpaceDN w:val="0"/>
        <w:adjustRightInd w:val="0"/>
        <w:spacing w:after="0" w:line="240" w:lineRule="auto"/>
        <w:rPr>
          <w:rFonts w:ascii="Times New Roman" w:hAnsi="Times New Roman" w:cs="Times New Roman"/>
          <w:sz w:val="24"/>
          <w:szCs w:val="24"/>
        </w:rPr>
      </w:pPr>
      <w:r w:rsidRPr="00F43546">
        <w:rPr>
          <w:rFonts w:ascii="Times New Roman" w:hAnsi="Times New Roman" w:cs="Times New Roman"/>
          <w:sz w:val="24"/>
          <w:szCs w:val="24"/>
        </w:rPr>
        <w:t>yang diperlukan untuk mewujudkan ide-ide baru, 5) Mengembangkan rencana dan jadwal yang matang untuk mewujudkan ide baru tersebut.</w:t>
      </w:r>
    </w:p>
    <w:p w:rsidR="002C49CB" w:rsidRPr="00F43546" w:rsidRDefault="002C49CB" w:rsidP="000C5FDB">
      <w:pPr>
        <w:spacing w:after="0" w:line="240" w:lineRule="auto"/>
        <w:ind w:firstLine="720"/>
        <w:jc w:val="both"/>
        <w:rPr>
          <w:rFonts w:ascii="Times New Roman" w:hAnsi="Times New Roman" w:cs="Times New Roman"/>
          <w:sz w:val="24"/>
          <w:szCs w:val="24"/>
        </w:rPr>
      </w:pPr>
      <w:r w:rsidRPr="00F43546">
        <w:rPr>
          <w:rFonts w:ascii="Times New Roman" w:hAnsi="Times New Roman" w:cs="Times New Roman"/>
          <w:sz w:val="24"/>
          <w:szCs w:val="24"/>
        </w:rPr>
        <w:t xml:space="preserve">Inovasi merupakan mekanisme suatu lembaga untuk beradaptasi dalam lingkungan yang dinamis dan berkelanjutan, melalui upaya untuk menciptakan pemikiran-pemikiran baru, gagasan-gagasan baru dan menawarkan solusi yang dapat menyelesaikan persoalan secara lebih efektif dan efisien. Dengan demikian inovasi pada prinsipnya adalah upaya dialektik untuk senantiasa melakukan perbaikan-perbaikan dalam suatu sistem kelembagaan untu mencapai level yang lebih sempurna, kondisi ini secara tidak langsung tentunya akan meningkatkan kinerja </w:t>
      </w:r>
      <w:r w:rsidR="00E427BA" w:rsidRPr="00F43546">
        <w:rPr>
          <w:rFonts w:ascii="Times New Roman" w:hAnsi="Times New Roman" w:cs="Times New Roman"/>
          <w:sz w:val="24"/>
          <w:szCs w:val="24"/>
        </w:rPr>
        <w:t>o</w:t>
      </w:r>
      <w:r w:rsidRPr="00F43546">
        <w:rPr>
          <w:rFonts w:ascii="Times New Roman" w:hAnsi="Times New Roman" w:cs="Times New Roman"/>
          <w:sz w:val="24"/>
          <w:szCs w:val="24"/>
        </w:rPr>
        <w:t>rganisasi.</w:t>
      </w:r>
    </w:p>
    <w:p w:rsidR="002C49CB" w:rsidRPr="00F43546" w:rsidRDefault="002C49CB" w:rsidP="000C5FDB">
      <w:pPr>
        <w:spacing w:after="0" w:line="240" w:lineRule="auto"/>
        <w:ind w:firstLine="720"/>
        <w:jc w:val="both"/>
        <w:rPr>
          <w:rFonts w:ascii="Times New Roman" w:hAnsi="Times New Roman" w:cs="Times New Roman"/>
          <w:sz w:val="24"/>
          <w:szCs w:val="24"/>
        </w:rPr>
      </w:pPr>
      <w:r w:rsidRPr="00F43546">
        <w:rPr>
          <w:rFonts w:ascii="Times New Roman" w:hAnsi="Times New Roman" w:cs="Times New Roman"/>
          <w:sz w:val="24"/>
          <w:szCs w:val="24"/>
        </w:rPr>
        <w:t>Hasil penelitian Dama dan Ogi (2018) menunjukkan bahwa inovasi secara parsial berpengaruh signifikan terhadap kinerja karyawan. Penelitian Sartika (2015) juga menunjukkan bhawa inovasi mempunyai pengaruh yang penting terhadap kinerja organisasi, termasuk di dalamnya inovasi administrasi, inovasi teknologi dan inovasi strategi.</w:t>
      </w:r>
    </w:p>
    <w:p w:rsidR="003A391B" w:rsidRPr="00F43546" w:rsidRDefault="00A808EB" w:rsidP="000C5FDB">
      <w:pPr>
        <w:autoSpaceDE w:val="0"/>
        <w:autoSpaceDN w:val="0"/>
        <w:adjustRightInd w:val="0"/>
        <w:spacing w:after="0" w:line="240" w:lineRule="auto"/>
        <w:jc w:val="both"/>
        <w:rPr>
          <w:rFonts w:ascii="Times New Roman" w:hAnsi="Times New Roman" w:cs="Times New Roman"/>
          <w:b/>
          <w:sz w:val="24"/>
          <w:szCs w:val="24"/>
        </w:rPr>
      </w:pPr>
      <w:r w:rsidRPr="00F43546">
        <w:rPr>
          <w:rFonts w:ascii="Times New Roman" w:hAnsi="Times New Roman" w:cs="Times New Roman"/>
          <w:b/>
          <w:sz w:val="24"/>
          <w:szCs w:val="24"/>
        </w:rPr>
        <w:t xml:space="preserve">4. </w:t>
      </w:r>
      <w:r w:rsidRPr="00F43546">
        <w:rPr>
          <w:rFonts w:ascii="Times New Roman" w:hAnsi="Times New Roman" w:cs="Times New Roman"/>
          <w:b/>
          <w:i/>
          <w:iCs/>
          <w:sz w:val="24"/>
          <w:szCs w:val="24"/>
        </w:rPr>
        <w:t>Organization Performance</w:t>
      </w:r>
    </w:p>
    <w:p w:rsidR="003A391B" w:rsidRPr="00F43546" w:rsidRDefault="003A391B" w:rsidP="000C5FDB">
      <w:pPr>
        <w:pStyle w:val="Default"/>
        <w:ind w:firstLine="720"/>
        <w:jc w:val="both"/>
        <w:rPr>
          <w:color w:val="auto"/>
        </w:rPr>
      </w:pPr>
      <w:r w:rsidRPr="00F43546">
        <w:rPr>
          <w:color w:val="auto"/>
        </w:rPr>
        <w:t>Gilbert (1997) dalam (Notoatmojo, 2009) mendefinisikan kinerja adalah apa yang dapat dikerjakan oleh seseorang sesuai dengan tugas dan fungsinya. Murphy (1990) dalam  Sudarmanto (2009) menyatakan bahwa kinerja merupakan seperangkat perilaku yang relevan dengan tujuan organisasi atau unit organisasi tempat bekerja. Mangkunegara (2005) mengatakan bahwa kinerja adalah hasil kerja secara kualitas dan kuantitas seseorang dalam melaksanakan fungsinya sesuai dengan tanggung jawab yang diberikan padanya.</w:t>
      </w:r>
    </w:p>
    <w:p w:rsidR="003A391B" w:rsidRPr="00F43546" w:rsidRDefault="003A391B" w:rsidP="000C5FDB">
      <w:pPr>
        <w:pStyle w:val="Default"/>
        <w:ind w:firstLine="720"/>
        <w:jc w:val="both"/>
        <w:rPr>
          <w:color w:val="auto"/>
        </w:rPr>
      </w:pPr>
      <w:r w:rsidRPr="00F43546">
        <w:rPr>
          <w:color w:val="auto"/>
        </w:rPr>
        <w:t>Konsep kinerja (</w:t>
      </w:r>
      <w:r w:rsidRPr="00F43546">
        <w:rPr>
          <w:i/>
          <w:iCs/>
          <w:color w:val="auto"/>
        </w:rPr>
        <w:t>Performance</w:t>
      </w:r>
      <w:r w:rsidRPr="00F43546">
        <w:rPr>
          <w:color w:val="auto"/>
        </w:rPr>
        <w:t xml:space="preserve">) dapat didefinisikan sebagai sebuah pencapaian hasil atau </w:t>
      </w:r>
      <w:r w:rsidRPr="00F43546">
        <w:rPr>
          <w:i/>
          <w:iCs/>
          <w:color w:val="auto"/>
        </w:rPr>
        <w:t xml:space="preserve">degree of accomplishtment </w:t>
      </w:r>
      <w:r w:rsidRPr="00F43546">
        <w:rPr>
          <w:color w:val="auto"/>
        </w:rPr>
        <w:t xml:space="preserve">(Rue dan </w:t>
      </w:r>
      <w:r w:rsidR="0030024E" w:rsidRPr="00F43546">
        <w:rPr>
          <w:color w:val="auto"/>
        </w:rPr>
        <w:t>b</w:t>
      </w:r>
      <w:r w:rsidRPr="00F43546">
        <w:rPr>
          <w:color w:val="auto"/>
        </w:rPr>
        <w:t>yars, 1981 dalam Keban</w:t>
      </w:r>
      <w:r w:rsidR="00E5254C" w:rsidRPr="00F43546">
        <w:rPr>
          <w:color w:val="auto"/>
        </w:rPr>
        <w:t>,</w:t>
      </w:r>
      <w:r w:rsidRPr="00F43546">
        <w:rPr>
          <w:color w:val="auto"/>
        </w:rPr>
        <w:t xml:space="preserve"> 1995). Hal ini berarti bahwa, kinerja suatu organisasi itu dapat dilihat dari tingkatan sejauh mana organisasi dapat mencapai tujuan yang didasarkan pada tujuan yang sudah ditetapkan sebelumnya. Kinerja merupakan hasil dari kegiatan kerjasama diantara anggota atau komponen organisasi dalam rangka mewujudkan tujuan organisasi. Sederhananya, kinerja merupakan produk dari kegiatan administrasi, yaitu kegiatan kerjasama dalam sebuah organisasi atau kelompok untuk mencapai tujuan yang pengelolaannya biasa disebut sebagai manajemen. </w:t>
      </w:r>
    </w:p>
    <w:p w:rsidR="003A391B" w:rsidRPr="00F43546" w:rsidRDefault="003A391B" w:rsidP="000C5FDB">
      <w:pPr>
        <w:pStyle w:val="Default"/>
        <w:ind w:firstLine="720"/>
        <w:jc w:val="both"/>
        <w:rPr>
          <w:color w:val="auto"/>
        </w:rPr>
      </w:pPr>
      <w:r w:rsidRPr="00F43546">
        <w:rPr>
          <w:color w:val="auto"/>
        </w:rPr>
        <w:t>Kinerja dikatakan sebagai sebuah hasil (</w:t>
      </w:r>
      <w:r w:rsidRPr="00F43546">
        <w:rPr>
          <w:i/>
          <w:iCs/>
          <w:color w:val="auto"/>
        </w:rPr>
        <w:t>output</w:t>
      </w:r>
      <w:r w:rsidRPr="00F43546">
        <w:rPr>
          <w:color w:val="auto"/>
        </w:rPr>
        <w:t>) dari suatu proses tertentu yang dilakukan oleh seluruh komponen organisasi terhadap sumber-sumber tertentu yang digunakan (</w:t>
      </w:r>
      <w:r w:rsidRPr="00F43546">
        <w:rPr>
          <w:i/>
          <w:iCs/>
          <w:color w:val="auto"/>
        </w:rPr>
        <w:t>input</w:t>
      </w:r>
      <w:r w:rsidRPr="00F43546">
        <w:rPr>
          <w:color w:val="auto"/>
        </w:rPr>
        <w:t xml:space="preserve">). Selanjutnya, kinerja juga merupakan hasil dari serangkaian proses kegiatan yang dilakukan untuk mencapai tujuan tertentuorganisasi. Dalam kerangka organisasi terdapat hubungan antara kinerja perorangan </w:t>
      </w:r>
      <w:r w:rsidRPr="00F43546">
        <w:rPr>
          <w:i/>
          <w:iCs/>
          <w:color w:val="auto"/>
        </w:rPr>
        <w:t xml:space="preserve">(individual Performance) </w:t>
      </w:r>
      <w:r w:rsidRPr="00F43546">
        <w:rPr>
          <w:color w:val="auto"/>
        </w:rPr>
        <w:t>dengan kinerja organisasi (</w:t>
      </w:r>
      <w:r w:rsidRPr="00F43546">
        <w:rPr>
          <w:i/>
          <w:iCs/>
          <w:color w:val="auto"/>
        </w:rPr>
        <w:t>Organization Performance</w:t>
      </w:r>
      <w:r w:rsidRPr="00F43546">
        <w:rPr>
          <w:color w:val="auto"/>
        </w:rPr>
        <w:t xml:space="preserve">). Organisasi pemerintah maupun swasta besar maupun kecil dalam mencapai tujuan yang telah ditetapkan harus melalui kegiatan-kegiatan yang digerakkan oleh orang atau sekelompok orang yang aktif berperan sebagai pelaku, </w:t>
      </w:r>
      <w:r w:rsidRPr="00F43546">
        <w:rPr>
          <w:color w:val="auto"/>
        </w:rPr>
        <w:lastRenderedPageBreak/>
        <w:t>dengan kata lain tercapainya tujuan organisasi hanya dimungkinkan karena adanya upaya yang dilakukan oleh orang dalam organisasi tersebut.</w:t>
      </w:r>
    </w:p>
    <w:p w:rsidR="003A391B" w:rsidRPr="00F43546" w:rsidRDefault="003A391B" w:rsidP="000C5FDB">
      <w:pPr>
        <w:pStyle w:val="Default"/>
        <w:ind w:firstLine="720"/>
        <w:jc w:val="both"/>
        <w:rPr>
          <w:color w:val="auto"/>
        </w:rPr>
      </w:pPr>
      <w:r w:rsidRPr="00F43546">
        <w:rPr>
          <w:color w:val="auto"/>
        </w:rPr>
        <w:t>Rue &amp; Byars (dalam P</w:t>
      </w:r>
      <w:r w:rsidR="00DB4CF1" w:rsidRPr="00F43546">
        <w:rPr>
          <w:color w:val="auto"/>
        </w:rPr>
        <w:t>a</w:t>
      </w:r>
      <w:r w:rsidRPr="00F43546">
        <w:rPr>
          <w:color w:val="auto"/>
        </w:rPr>
        <w:t>salong, 2010) mendefinisikan kinerja organisasi sebagai tingkat pencapaian hasil atau “degree of accoumplishment” atau dengan kata lain, kinerja merupakan tingkat pencapaian tujuan organisasi. Yuwono dalam Ruky (200</w:t>
      </w:r>
      <w:r w:rsidR="00540259" w:rsidRPr="00F43546">
        <w:rPr>
          <w:color w:val="auto"/>
        </w:rPr>
        <w:t>6</w:t>
      </w:r>
      <w:r w:rsidRPr="00F43546">
        <w:rPr>
          <w:color w:val="auto"/>
        </w:rPr>
        <w:t xml:space="preserve">) kinerja organisasi berhubungan dengan berbagai aktivitas dalam mata rantai (value chain) yang ada pada organisasi. Berbagai faktor yang mempengaruhi kinerja organisasi sesungguhnya memberikan informasi mengenai prestasi pelaksanaan dari unit-unit organisasi, dimana organisasi memerlukan penyesuaian-penyesuaian atas seluruh aktivitas sesuai dengan tujuan organisasi. </w:t>
      </w:r>
    </w:p>
    <w:p w:rsidR="003A391B" w:rsidRPr="00F43546" w:rsidRDefault="003A391B" w:rsidP="000C5FDB">
      <w:pPr>
        <w:pStyle w:val="Default"/>
        <w:ind w:firstLine="720"/>
        <w:jc w:val="both"/>
        <w:rPr>
          <w:color w:val="auto"/>
        </w:rPr>
      </w:pPr>
      <w:r w:rsidRPr="00F43546">
        <w:rPr>
          <w:color w:val="auto"/>
        </w:rPr>
        <w:t>Berdasarkan definisi kinerja diatas menjelaskan gambaran mengenai tingkat pencapaian pelaksanaan tugas yang dilakukan oleh seluruh pegawai yang ada disuatu organisasi atau instansi pemerintah. Meningkatkan kinerja dalam sebuah organisasi atau instansi pemerintah merupakan tujuan atau target yang ingin dicapai oleh organisasi dan instansi pemerintah dalam memaksimalkan suatu kegiatan.</w:t>
      </w:r>
    </w:p>
    <w:p w:rsidR="003A391B" w:rsidRPr="00F43546" w:rsidRDefault="003A391B" w:rsidP="000C5FDB">
      <w:pPr>
        <w:pStyle w:val="Default"/>
        <w:ind w:firstLine="720"/>
        <w:jc w:val="both"/>
        <w:rPr>
          <w:color w:val="auto"/>
        </w:rPr>
      </w:pPr>
      <w:r w:rsidRPr="00F43546">
        <w:rPr>
          <w:color w:val="auto"/>
        </w:rPr>
        <w:t>Keberhasilan organisasi dalam mencapai tujuan dapat diketahui dengan menggunakan penilaian kegiatan organisasi tersebut berdasarkan peraturan, norma dan etika yang berlaku. Menurut Larry D. Stout (dalam Yuwono 2002), pengukuran kinerja merupakan proses mencatat dan mengukur pencapaian pelaksanaan kegiatan dalam arah pencapaian misi (mission accomplishment) melalui hasil-hasil yang ditampilkan berupa produk, jasa ataupun suatu proses. Selanjutnya, Menurut Yuwono (2002) pengukuran kinerja adalah tindakan pengukuran yang dilakukan terhadap berbagai aktivitas dalam rantai nilai yang terdapat dalam perusahaan atau organisasi.</w:t>
      </w:r>
    </w:p>
    <w:p w:rsidR="003A391B" w:rsidRPr="00F43546" w:rsidRDefault="003A391B" w:rsidP="000C5FDB">
      <w:pPr>
        <w:pStyle w:val="Default"/>
        <w:ind w:firstLine="720"/>
        <w:jc w:val="both"/>
        <w:rPr>
          <w:color w:val="auto"/>
        </w:rPr>
      </w:pPr>
      <w:r w:rsidRPr="00F43546">
        <w:rPr>
          <w:color w:val="auto"/>
        </w:rPr>
        <w:t>Robertson dalam Mahmudi (201</w:t>
      </w:r>
      <w:r w:rsidR="0030024E" w:rsidRPr="00F43546">
        <w:rPr>
          <w:color w:val="auto"/>
        </w:rPr>
        <w:t>5</w:t>
      </w:r>
      <w:r w:rsidRPr="00F43546">
        <w:rPr>
          <w:color w:val="auto"/>
        </w:rPr>
        <w:t xml:space="preserve">) menyatakan bahwa pengukuran kinerja merupakan suatu proses penilaian kemajuan pekerjaan terhadap pencapaian tujuan dan sasaran yang telah ditentukan, termasuk informasi atas efisiensi penggunaan sumber daya dalam menghasilkan barang atau jasa, kualitas barang atau jasa, perbandingan hasil kerja dengan target dan efektifitas tindakan dalam mencapai tujuan. Dalam pengukuran kinerja sangat ditentukan oleh tujuan yang ideal untuk dicapai, sehingga dalam tahapan pengukurannya harus aktual/nyata dengan mengidentifikasikannya terlebih dahulu ke dalam komponen operasional. </w:t>
      </w:r>
    </w:p>
    <w:p w:rsidR="003A391B" w:rsidRPr="00F43546" w:rsidRDefault="003A391B" w:rsidP="000C5FDB">
      <w:pPr>
        <w:pStyle w:val="Default"/>
        <w:ind w:firstLine="720"/>
        <w:jc w:val="both"/>
        <w:rPr>
          <w:color w:val="auto"/>
        </w:rPr>
      </w:pPr>
      <w:r w:rsidRPr="00F43546">
        <w:rPr>
          <w:color w:val="auto"/>
        </w:rPr>
        <w:t>Menurut Kaplan dan Norton dalam Mulyadi (2009) dalam hasil studinya mengatakan bahwa untuk mengukur kinerja perusahaan diperlukan ukuran komprehensif yang mencakup empat perspektif yaitu : a) Perspektif Keuangan (Finansial); b) Perspektif Pelanggan; c) Perspektif Proses Bisnis Internal; dan d) Perspektif Pembelajaran dan Pertumbuhan.</w:t>
      </w:r>
    </w:p>
    <w:p w:rsidR="004C5098" w:rsidRPr="00F43546" w:rsidRDefault="007B7474" w:rsidP="000C5FDB">
      <w:pPr>
        <w:spacing w:after="0" w:line="240" w:lineRule="auto"/>
        <w:jc w:val="both"/>
        <w:rPr>
          <w:rFonts w:ascii="Times New Roman" w:hAnsi="Times New Roman" w:cs="Times New Roman"/>
          <w:b/>
          <w:sz w:val="24"/>
          <w:szCs w:val="24"/>
        </w:rPr>
      </w:pPr>
      <w:r w:rsidRPr="00F43546">
        <w:rPr>
          <w:rFonts w:ascii="Times New Roman" w:hAnsi="Times New Roman" w:cs="Times New Roman"/>
          <w:b/>
          <w:sz w:val="24"/>
          <w:szCs w:val="24"/>
        </w:rPr>
        <w:t>C</w:t>
      </w:r>
      <w:r w:rsidR="005C265B" w:rsidRPr="00F43546">
        <w:rPr>
          <w:rFonts w:ascii="Times New Roman" w:hAnsi="Times New Roman" w:cs="Times New Roman"/>
          <w:b/>
          <w:sz w:val="24"/>
          <w:szCs w:val="24"/>
        </w:rPr>
        <w:t xml:space="preserve">. </w:t>
      </w:r>
      <w:r w:rsidRPr="00F43546">
        <w:rPr>
          <w:rFonts w:ascii="Times New Roman" w:hAnsi="Times New Roman" w:cs="Times New Roman"/>
          <w:b/>
          <w:sz w:val="24"/>
          <w:szCs w:val="24"/>
        </w:rPr>
        <w:t>Proposisi</w:t>
      </w:r>
    </w:p>
    <w:p w:rsidR="002D5FA6" w:rsidRPr="00F43546" w:rsidRDefault="002D5FA6" w:rsidP="000C5FDB">
      <w:pPr>
        <w:tabs>
          <w:tab w:val="left" w:pos="709"/>
        </w:tabs>
        <w:spacing w:after="0" w:line="240" w:lineRule="auto"/>
        <w:ind w:left="993" w:hanging="993"/>
        <w:jc w:val="both"/>
        <w:rPr>
          <w:rFonts w:ascii="Times New Roman" w:hAnsi="Times New Roman" w:cs="Times New Roman"/>
          <w:sz w:val="24"/>
          <w:szCs w:val="24"/>
        </w:rPr>
      </w:pPr>
      <w:r w:rsidRPr="00F43546">
        <w:rPr>
          <w:rFonts w:ascii="Times New Roman" w:hAnsi="Times New Roman" w:cs="Times New Roman"/>
          <w:sz w:val="24"/>
          <w:szCs w:val="24"/>
        </w:rPr>
        <w:t>P</w:t>
      </w:r>
      <w:r w:rsidRPr="00F43546">
        <w:rPr>
          <w:rFonts w:ascii="Times New Roman" w:hAnsi="Times New Roman" w:cs="Times New Roman"/>
          <w:sz w:val="24"/>
          <w:szCs w:val="24"/>
          <w:vertAlign w:val="subscript"/>
        </w:rPr>
        <w:t>1</w:t>
      </w:r>
      <w:r w:rsidRPr="00F43546">
        <w:rPr>
          <w:rFonts w:ascii="Times New Roman" w:hAnsi="Times New Roman" w:cs="Times New Roman"/>
          <w:sz w:val="24"/>
          <w:szCs w:val="24"/>
        </w:rPr>
        <w:tab/>
        <w:t>:</w:t>
      </w:r>
      <w:r w:rsidRPr="00F43546">
        <w:rPr>
          <w:rFonts w:ascii="Times New Roman" w:hAnsi="Times New Roman" w:cs="Times New Roman"/>
          <w:sz w:val="24"/>
          <w:szCs w:val="24"/>
        </w:rPr>
        <w:tab/>
      </w:r>
      <w:r w:rsidR="00A73932" w:rsidRPr="00F43546">
        <w:rPr>
          <w:rFonts w:ascii="Times New Roman" w:hAnsi="Times New Roman" w:cs="Times New Roman"/>
          <w:i/>
          <w:sz w:val="24"/>
          <w:szCs w:val="24"/>
        </w:rPr>
        <w:t xml:space="preserve">Competency </w:t>
      </w:r>
      <w:r w:rsidR="00155E0B" w:rsidRPr="00F43546">
        <w:rPr>
          <w:rFonts w:ascii="Times New Roman" w:hAnsi="Times New Roman" w:cs="Times New Roman"/>
          <w:sz w:val="24"/>
          <w:szCs w:val="24"/>
        </w:rPr>
        <w:t xml:space="preserve">berpengaruh </w:t>
      </w:r>
      <w:r w:rsidRPr="00F43546">
        <w:rPr>
          <w:rFonts w:ascii="Times New Roman" w:hAnsi="Times New Roman" w:cs="Times New Roman"/>
          <w:sz w:val="24"/>
          <w:szCs w:val="24"/>
        </w:rPr>
        <w:t xml:space="preserve">terhadap </w:t>
      </w:r>
      <w:r w:rsidR="00A73932" w:rsidRPr="00F43546">
        <w:rPr>
          <w:rFonts w:ascii="Times New Roman" w:hAnsi="Times New Roman" w:cs="Times New Roman"/>
          <w:bCs/>
          <w:i/>
          <w:sz w:val="24"/>
          <w:szCs w:val="24"/>
        </w:rPr>
        <w:t>innovation</w:t>
      </w:r>
      <w:r w:rsidRPr="00F43546">
        <w:rPr>
          <w:rFonts w:ascii="Times New Roman" w:hAnsi="Times New Roman" w:cs="Times New Roman"/>
          <w:sz w:val="24"/>
          <w:szCs w:val="24"/>
        </w:rPr>
        <w:t>.</w:t>
      </w:r>
    </w:p>
    <w:p w:rsidR="002D5FA6" w:rsidRPr="00F43546" w:rsidRDefault="002D5FA6" w:rsidP="000C5FDB">
      <w:pPr>
        <w:tabs>
          <w:tab w:val="left" w:pos="709"/>
        </w:tabs>
        <w:spacing w:after="0" w:line="240" w:lineRule="auto"/>
        <w:ind w:left="993" w:hanging="993"/>
        <w:jc w:val="both"/>
        <w:rPr>
          <w:rFonts w:ascii="Times New Roman" w:hAnsi="Times New Roman" w:cs="Times New Roman"/>
          <w:sz w:val="24"/>
          <w:szCs w:val="24"/>
        </w:rPr>
      </w:pPr>
      <w:r w:rsidRPr="00F43546">
        <w:rPr>
          <w:rFonts w:ascii="Times New Roman" w:hAnsi="Times New Roman" w:cs="Times New Roman"/>
          <w:sz w:val="24"/>
          <w:szCs w:val="24"/>
        </w:rPr>
        <w:t>P</w:t>
      </w:r>
      <w:r w:rsidRPr="00F43546">
        <w:rPr>
          <w:rFonts w:ascii="Times New Roman" w:hAnsi="Times New Roman" w:cs="Times New Roman"/>
          <w:sz w:val="24"/>
          <w:szCs w:val="24"/>
          <w:vertAlign w:val="subscript"/>
        </w:rPr>
        <w:t>2</w:t>
      </w:r>
      <w:r w:rsidRPr="00F43546">
        <w:rPr>
          <w:rFonts w:ascii="Times New Roman" w:hAnsi="Times New Roman" w:cs="Times New Roman"/>
          <w:sz w:val="24"/>
          <w:szCs w:val="24"/>
        </w:rPr>
        <w:tab/>
        <w:t>:</w:t>
      </w:r>
      <w:r w:rsidRPr="00F43546">
        <w:rPr>
          <w:rFonts w:ascii="Times New Roman" w:hAnsi="Times New Roman" w:cs="Times New Roman"/>
          <w:sz w:val="24"/>
          <w:szCs w:val="24"/>
        </w:rPr>
        <w:tab/>
      </w:r>
      <w:r w:rsidR="00A73932" w:rsidRPr="00F43546">
        <w:rPr>
          <w:rFonts w:ascii="Times New Roman" w:hAnsi="Times New Roman" w:cs="Times New Roman"/>
          <w:bCs/>
          <w:i/>
          <w:iCs/>
          <w:kern w:val="24"/>
          <w:sz w:val="24"/>
          <w:szCs w:val="24"/>
        </w:rPr>
        <w:t xml:space="preserve">Intellectual stimulation value based driver </w:t>
      </w:r>
      <w:r w:rsidR="00155E0B" w:rsidRPr="00F43546">
        <w:rPr>
          <w:rFonts w:ascii="Times New Roman" w:hAnsi="Times New Roman" w:cs="Times New Roman"/>
          <w:sz w:val="24"/>
          <w:szCs w:val="24"/>
        </w:rPr>
        <w:t xml:space="preserve">berpengaruh </w:t>
      </w:r>
      <w:r w:rsidRPr="00F43546">
        <w:rPr>
          <w:rFonts w:ascii="Times New Roman" w:hAnsi="Times New Roman" w:cs="Times New Roman"/>
          <w:sz w:val="24"/>
          <w:szCs w:val="24"/>
        </w:rPr>
        <w:t xml:space="preserve">terhadap </w:t>
      </w:r>
      <w:r w:rsidR="00A73932" w:rsidRPr="00F43546">
        <w:rPr>
          <w:rFonts w:ascii="Times New Roman" w:hAnsi="Times New Roman" w:cs="Times New Roman"/>
          <w:bCs/>
          <w:i/>
          <w:sz w:val="24"/>
          <w:szCs w:val="24"/>
        </w:rPr>
        <w:t>innovation</w:t>
      </w:r>
      <w:r w:rsidRPr="00F43546">
        <w:rPr>
          <w:rFonts w:ascii="Times New Roman" w:hAnsi="Times New Roman" w:cs="Times New Roman"/>
          <w:sz w:val="24"/>
          <w:szCs w:val="24"/>
        </w:rPr>
        <w:t>.</w:t>
      </w:r>
    </w:p>
    <w:p w:rsidR="002D5FA6" w:rsidRPr="00F43546" w:rsidRDefault="002D5FA6" w:rsidP="000C5FDB">
      <w:pPr>
        <w:tabs>
          <w:tab w:val="left" w:pos="709"/>
        </w:tabs>
        <w:spacing w:after="0" w:line="240" w:lineRule="auto"/>
        <w:ind w:left="993" w:hanging="993"/>
        <w:jc w:val="both"/>
        <w:rPr>
          <w:rFonts w:ascii="Times New Roman" w:hAnsi="Times New Roman" w:cs="Times New Roman"/>
          <w:sz w:val="24"/>
          <w:szCs w:val="24"/>
        </w:rPr>
      </w:pPr>
      <w:r w:rsidRPr="00F43546">
        <w:rPr>
          <w:rFonts w:ascii="Times New Roman" w:hAnsi="Times New Roman" w:cs="Times New Roman"/>
          <w:sz w:val="24"/>
          <w:szCs w:val="24"/>
        </w:rPr>
        <w:t>P</w:t>
      </w:r>
      <w:r w:rsidRPr="00F43546">
        <w:rPr>
          <w:rFonts w:ascii="Times New Roman" w:hAnsi="Times New Roman" w:cs="Times New Roman"/>
          <w:sz w:val="24"/>
          <w:szCs w:val="24"/>
          <w:vertAlign w:val="subscript"/>
        </w:rPr>
        <w:t>3</w:t>
      </w:r>
      <w:r w:rsidRPr="00F43546">
        <w:rPr>
          <w:rFonts w:ascii="Times New Roman" w:hAnsi="Times New Roman" w:cs="Times New Roman"/>
          <w:sz w:val="24"/>
          <w:szCs w:val="24"/>
        </w:rPr>
        <w:tab/>
        <w:t>:</w:t>
      </w:r>
      <w:r w:rsidRPr="00F43546">
        <w:rPr>
          <w:rFonts w:ascii="Times New Roman" w:hAnsi="Times New Roman" w:cs="Times New Roman"/>
          <w:sz w:val="24"/>
          <w:szCs w:val="24"/>
        </w:rPr>
        <w:tab/>
      </w:r>
      <w:r w:rsidR="00A73932" w:rsidRPr="00F43546">
        <w:rPr>
          <w:rFonts w:ascii="Times New Roman" w:hAnsi="Times New Roman" w:cs="Times New Roman"/>
          <w:bCs/>
          <w:i/>
          <w:sz w:val="24"/>
          <w:szCs w:val="24"/>
        </w:rPr>
        <w:t>Innovation</w:t>
      </w:r>
      <w:r w:rsidR="00155E0B" w:rsidRPr="00F43546">
        <w:rPr>
          <w:rFonts w:ascii="Times New Roman" w:hAnsi="Times New Roman" w:cs="Times New Roman"/>
          <w:sz w:val="24"/>
          <w:szCs w:val="24"/>
        </w:rPr>
        <w:t xml:space="preserve">berpengaruh </w:t>
      </w:r>
      <w:r w:rsidRPr="00F43546">
        <w:rPr>
          <w:rFonts w:ascii="Times New Roman" w:hAnsi="Times New Roman" w:cs="Times New Roman"/>
          <w:sz w:val="24"/>
          <w:szCs w:val="24"/>
        </w:rPr>
        <w:t xml:space="preserve">terhadap </w:t>
      </w:r>
      <w:r w:rsidR="007966C6" w:rsidRPr="00F43546">
        <w:rPr>
          <w:rFonts w:ascii="Times New Roman" w:hAnsi="Times New Roman" w:cs="Times New Roman"/>
          <w:i/>
          <w:sz w:val="24"/>
          <w:szCs w:val="24"/>
        </w:rPr>
        <w:t xml:space="preserve">organization </w:t>
      </w:r>
      <w:r w:rsidRPr="00F43546">
        <w:rPr>
          <w:rFonts w:ascii="Times New Roman" w:hAnsi="Times New Roman" w:cs="Times New Roman"/>
          <w:i/>
          <w:sz w:val="24"/>
          <w:szCs w:val="24"/>
        </w:rPr>
        <w:t>performance</w:t>
      </w:r>
      <w:r w:rsidRPr="00F43546">
        <w:rPr>
          <w:rFonts w:ascii="Times New Roman" w:hAnsi="Times New Roman" w:cs="Times New Roman"/>
          <w:sz w:val="24"/>
          <w:szCs w:val="24"/>
        </w:rPr>
        <w:t>.</w:t>
      </w:r>
    </w:p>
    <w:p w:rsidR="002D5FA6" w:rsidRPr="00F43546" w:rsidRDefault="002D5FA6" w:rsidP="000C5FDB">
      <w:pPr>
        <w:tabs>
          <w:tab w:val="left" w:pos="709"/>
        </w:tabs>
        <w:spacing w:after="0" w:line="240" w:lineRule="auto"/>
        <w:ind w:left="993" w:hanging="993"/>
        <w:jc w:val="both"/>
        <w:rPr>
          <w:rFonts w:ascii="Times New Roman" w:hAnsi="Times New Roman" w:cs="Times New Roman"/>
          <w:sz w:val="24"/>
          <w:szCs w:val="24"/>
        </w:rPr>
      </w:pPr>
      <w:r w:rsidRPr="00F43546">
        <w:rPr>
          <w:rFonts w:ascii="Times New Roman" w:hAnsi="Times New Roman" w:cs="Times New Roman"/>
          <w:sz w:val="24"/>
          <w:szCs w:val="24"/>
        </w:rPr>
        <w:t>P</w:t>
      </w:r>
      <w:r w:rsidRPr="00F43546">
        <w:rPr>
          <w:rFonts w:ascii="Times New Roman" w:hAnsi="Times New Roman" w:cs="Times New Roman"/>
          <w:sz w:val="24"/>
          <w:szCs w:val="24"/>
          <w:vertAlign w:val="subscript"/>
        </w:rPr>
        <w:t>4</w:t>
      </w:r>
      <w:r w:rsidRPr="00F43546">
        <w:rPr>
          <w:rFonts w:ascii="Times New Roman" w:hAnsi="Times New Roman" w:cs="Times New Roman"/>
          <w:sz w:val="24"/>
          <w:szCs w:val="24"/>
        </w:rPr>
        <w:tab/>
        <w:t>:</w:t>
      </w:r>
      <w:r w:rsidRPr="00F43546">
        <w:rPr>
          <w:rFonts w:ascii="Times New Roman" w:hAnsi="Times New Roman" w:cs="Times New Roman"/>
          <w:sz w:val="24"/>
          <w:szCs w:val="24"/>
        </w:rPr>
        <w:tab/>
      </w:r>
      <w:r w:rsidR="00A73932" w:rsidRPr="00F43546">
        <w:rPr>
          <w:rFonts w:ascii="Times New Roman" w:hAnsi="Times New Roman" w:cs="Times New Roman"/>
          <w:i/>
          <w:sz w:val="24"/>
          <w:szCs w:val="24"/>
        </w:rPr>
        <w:t xml:space="preserve">Competency </w:t>
      </w:r>
      <w:r w:rsidR="00155E0B" w:rsidRPr="00F43546">
        <w:rPr>
          <w:rFonts w:ascii="Times New Roman" w:hAnsi="Times New Roman" w:cs="Times New Roman"/>
          <w:sz w:val="24"/>
          <w:szCs w:val="24"/>
        </w:rPr>
        <w:t xml:space="preserve">berpengaruh </w:t>
      </w:r>
      <w:r w:rsidRPr="00F43546">
        <w:rPr>
          <w:rFonts w:ascii="Times New Roman" w:hAnsi="Times New Roman" w:cs="Times New Roman"/>
          <w:sz w:val="24"/>
          <w:szCs w:val="24"/>
        </w:rPr>
        <w:t xml:space="preserve">terhadap </w:t>
      </w:r>
      <w:r w:rsidR="007966C6" w:rsidRPr="00F43546">
        <w:rPr>
          <w:rFonts w:ascii="Times New Roman" w:hAnsi="Times New Roman" w:cs="Times New Roman"/>
          <w:i/>
          <w:sz w:val="24"/>
          <w:szCs w:val="24"/>
        </w:rPr>
        <w:t>organization performance</w:t>
      </w:r>
      <w:r w:rsidRPr="00F43546">
        <w:rPr>
          <w:rFonts w:ascii="Times New Roman" w:hAnsi="Times New Roman" w:cs="Times New Roman"/>
          <w:sz w:val="24"/>
          <w:szCs w:val="24"/>
        </w:rPr>
        <w:t>.</w:t>
      </w:r>
    </w:p>
    <w:p w:rsidR="002D5FA6" w:rsidRPr="00F43546" w:rsidRDefault="002D5FA6" w:rsidP="000C5FDB">
      <w:pPr>
        <w:tabs>
          <w:tab w:val="left" w:pos="709"/>
        </w:tabs>
        <w:spacing w:after="0" w:line="240" w:lineRule="auto"/>
        <w:ind w:left="993" w:hanging="993"/>
        <w:jc w:val="both"/>
        <w:rPr>
          <w:rFonts w:ascii="Times New Roman" w:hAnsi="Times New Roman" w:cs="Times New Roman"/>
          <w:sz w:val="24"/>
          <w:szCs w:val="24"/>
        </w:rPr>
      </w:pPr>
      <w:r w:rsidRPr="00F43546">
        <w:rPr>
          <w:rFonts w:ascii="Times New Roman" w:hAnsi="Times New Roman" w:cs="Times New Roman"/>
          <w:sz w:val="24"/>
          <w:szCs w:val="24"/>
        </w:rPr>
        <w:lastRenderedPageBreak/>
        <w:t>P</w:t>
      </w:r>
      <w:r w:rsidRPr="00F43546">
        <w:rPr>
          <w:rFonts w:ascii="Times New Roman" w:hAnsi="Times New Roman" w:cs="Times New Roman"/>
          <w:sz w:val="24"/>
          <w:szCs w:val="24"/>
          <w:vertAlign w:val="subscript"/>
        </w:rPr>
        <w:t>5</w:t>
      </w:r>
      <w:r w:rsidRPr="00F43546">
        <w:rPr>
          <w:rFonts w:ascii="Times New Roman" w:hAnsi="Times New Roman" w:cs="Times New Roman"/>
          <w:sz w:val="24"/>
          <w:szCs w:val="24"/>
        </w:rPr>
        <w:tab/>
        <w:t>:</w:t>
      </w:r>
      <w:r w:rsidRPr="00F43546">
        <w:rPr>
          <w:rFonts w:ascii="Times New Roman" w:hAnsi="Times New Roman" w:cs="Times New Roman"/>
          <w:sz w:val="24"/>
          <w:szCs w:val="24"/>
        </w:rPr>
        <w:tab/>
      </w:r>
      <w:r w:rsidR="00A73932" w:rsidRPr="00F43546">
        <w:rPr>
          <w:rFonts w:ascii="Times New Roman" w:hAnsi="Times New Roman" w:cs="Times New Roman"/>
          <w:bCs/>
          <w:i/>
          <w:iCs/>
          <w:kern w:val="24"/>
          <w:sz w:val="24"/>
          <w:szCs w:val="24"/>
        </w:rPr>
        <w:t xml:space="preserve">Intellectual stimulation value based driver </w:t>
      </w:r>
      <w:r w:rsidR="00155E0B" w:rsidRPr="00F43546">
        <w:rPr>
          <w:rFonts w:ascii="Times New Roman" w:hAnsi="Times New Roman" w:cs="Times New Roman"/>
          <w:bCs/>
          <w:sz w:val="24"/>
          <w:szCs w:val="24"/>
        </w:rPr>
        <w:t xml:space="preserve">berpengaruh </w:t>
      </w:r>
      <w:r w:rsidRPr="00F43546">
        <w:rPr>
          <w:rFonts w:ascii="Times New Roman" w:hAnsi="Times New Roman" w:cs="Times New Roman"/>
          <w:sz w:val="24"/>
          <w:szCs w:val="24"/>
        </w:rPr>
        <w:t xml:space="preserve">terhadap </w:t>
      </w:r>
      <w:r w:rsidR="007966C6" w:rsidRPr="00F43546">
        <w:rPr>
          <w:rFonts w:ascii="Times New Roman" w:hAnsi="Times New Roman" w:cs="Times New Roman"/>
          <w:i/>
          <w:sz w:val="24"/>
          <w:szCs w:val="24"/>
        </w:rPr>
        <w:t>organization performance</w:t>
      </w:r>
      <w:r w:rsidRPr="00F43546">
        <w:rPr>
          <w:rFonts w:ascii="Times New Roman" w:hAnsi="Times New Roman" w:cs="Times New Roman"/>
          <w:sz w:val="24"/>
          <w:szCs w:val="24"/>
        </w:rPr>
        <w:t>.</w:t>
      </w:r>
    </w:p>
    <w:p w:rsidR="00181DC4" w:rsidRPr="00F43546" w:rsidRDefault="00181DC4" w:rsidP="000C5FDB">
      <w:pPr>
        <w:tabs>
          <w:tab w:val="left" w:pos="709"/>
        </w:tabs>
        <w:spacing w:after="0" w:line="240" w:lineRule="auto"/>
        <w:ind w:left="993" w:hanging="993"/>
        <w:jc w:val="both"/>
        <w:rPr>
          <w:rFonts w:ascii="Times New Roman" w:hAnsi="Times New Roman" w:cs="Times New Roman"/>
          <w:sz w:val="24"/>
          <w:szCs w:val="24"/>
        </w:rPr>
      </w:pPr>
      <w:r w:rsidRPr="00F43546">
        <w:rPr>
          <w:rFonts w:ascii="Times New Roman" w:hAnsi="Times New Roman" w:cs="Times New Roman"/>
          <w:sz w:val="24"/>
          <w:szCs w:val="24"/>
        </w:rPr>
        <w:t>P</w:t>
      </w:r>
      <w:r w:rsidRPr="00F43546">
        <w:rPr>
          <w:rFonts w:ascii="Times New Roman" w:hAnsi="Times New Roman" w:cs="Times New Roman"/>
          <w:sz w:val="24"/>
          <w:szCs w:val="24"/>
          <w:vertAlign w:val="subscript"/>
        </w:rPr>
        <w:t>6</w:t>
      </w:r>
      <w:r w:rsidRPr="00F43546">
        <w:rPr>
          <w:rFonts w:ascii="Times New Roman" w:hAnsi="Times New Roman" w:cs="Times New Roman"/>
          <w:sz w:val="24"/>
          <w:szCs w:val="24"/>
        </w:rPr>
        <w:tab/>
        <w:t>:</w:t>
      </w:r>
      <w:r w:rsidRPr="00F43546">
        <w:rPr>
          <w:rFonts w:ascii="Times New Roman" w:hAnsi="Times New Roman" w:cs="Times New Roman"/>
          <w:sz w:val="24"/>
          <w:szCs w:val="24"/>
        </w:rPr>
        <w:tab/>
      </w:r>
      <w:r w:rsidR="00A73932" w:rsidRPr="00F43546">
        <w:rPr>
          <w:rFonts w:ascii="Times New Roman" w:hAnsi="Times New Roman" w:cs="Times New Roman"/>
          <w:i/>
          <w:sz w:val="24"/>
          <w:szCs w:val="24"/>
        </w:rPr>
        <w:t xml:space="preserve">Competency </w:t>
      </w:r>
      <w:r w:rsidR="00155E0B" w:rsidRPr="00F43546">
        <w:rPr>
          <w:rFonts w:ascii="Times New Roman" w:hAnsi="Times New Roman" w:cs="Times New Roman"/>
          <w:sz w:val="24"/>
          <w:szCs w:val="24"/>
        </w:rPr>
        <w:t xml:space="preserve">berpengaruh </w:t>
      </w:r>
      <w:r w:rsidRPr="00F43546">
        <w:rPr>
          <w:rFonts w:ascii="Times New Roman" w:hAnsi="Times New Roman" w:cs="Times New Roman"/>
          <w:sz w:val="24"/>
          <w:szCs w:val="24"/>
        </w:rPr>
        <w:t xml:space="preserve">terhadap </w:t>
      </w:r>
      <w:r w:rsidR="007966C6" w:rsidRPr="00F43546">
        <w:rPr>
          <w:rFonts w:ascii="Times New Roman" w:hAnsi="Times New Roman" w:cs="Times New Roman"/>
          <w:i/>
          <w:sz w:val="24"/>
          <w:szCs w:val="24"/>
        </w:rPr>
        <w:t>organization performance</w:t>
      </w:r>
      <w:r w:rsidRPr="00F43546">
        <w:rPr>
          <w:rFonts w:ascii="Times New Roman" w:hAnsi="Times New Roman" w:cs="Times New Roman"/>
          <w:sz w:val="24"/>
          <w:szCs w:val="24"/>
        </w:rPr>
        <w:t xml:space="preserve">dengan </w:t>
      </w:r>
      <w:r w:rsidR="00A73932" w:rsidRPr="00F43546">
        <w:rPr>
          <w:rFonts w:ascii="Times New Roman" w:hAnsi="Times New Roman" w:cs="Times New Roman"/>
          <w:bCs/>
          <w:i/>
          <w:sz w:val="24"/>
          <w:szCs w:val="24"/>
        </w:rPr>
        <w:t>innovation</w:t>
      </w:r>
      <w:r w:rsidRPr="00F43546">
        <w:rPr>
          <w:rFonts w:ascii="Times New Roman" w:hAnsi="Times New Roman" w:cs="Times New Roman"/>
          <w:sz w:val="24"/>
          <w:szCs w:val="24"/>
        </w:rPr>
        <w:t>sebagai variabel mediasi.</w:t>
      </w:r>
    </w:p>
    <w:p w:rsidR="00181DC4" w:rsidRPr="00F43546" w:rsidRDefault="00181DC4" w:rsidP="000C5FDB">
      <w:pPr>
        <w:tabs>
          <w:tab w:val="left" w:pos="709"/>
        </w:tabs>
        <w:spacing w:after="0" w:line="240" w:lineRule="auto"/>
        <w:ind w:left="993" w:hanging="993"/>
        <w:jc w:val="both"/>
        <w:rPr>
          <w:rFonts w:ascii="Times New Roman" w:hAnsi="Times New Roman" w:cs="Times New Roman"/>
          <w:sz w:val="24"/>
          <w:szCs w:val="24"/>
        </w:rPr>
      </w:pPr>
      <w:r w:rsidRPr="00F43546">
        <w:rPr>
          <w:rFonts w:ascii="Times New Roman" w:hAnsi="Times New Roman" w:cs="Times New Roman"/>
          <w:sz w:val="24"/>
          <w:szCs w:val="24"/>
        </w:rPr>
        <w:t>P</w:t>
      </w:r>
      <w:r w:rsidRPr="00F43546">
        <w:rPr>
          <w:rFonts w:ascii="Times New Roman" w:hAnsi="Times New Roman" w:cs="Times New Roman"/>
          <w:sz w:val="24"/>
          <w:szCs w:val="24"/>
          <w:vertAlign w:val="subscript"/>
        </w:rPr>
        <w:t>7</w:t>
      </w:r>
      <w:r w:rsidRPr="00F43546">
        <w:rPr>
          <w:rFonts w:ascii="Times New Roman" w:hAnsi="Times New Roman" w:cs="Times New Roman"/>
          <w:sz w:val="24"/>
          <w:szCs w:val="24"/>
        </w:rPr>
        <w:tab/>
        <w:t>:</w:t>
      </w:r>
      <w:r w:rsidRPr="00F43546">
        <w:rPr>
          <w:rFonts w:ascii="Times New Roman" w:hAnsi="Times New Roman" w:cs="Times New Roman"/>
          <w:sz w:val="24"/>
          <w:szCs w:val="24"/>
        </w:rPr>
        <w:tab/>
      </w:r>
      <w:r w:rsidR="00A73932" w:rsidRPr="00F43546">
        <w:rPr>
          <w:rFonts w:ascii="Times New Roman" w:hAnsi="Times New Roman" w:cs="Times New Roman"/>
          <w:bCs/>
          <w:i/>
          <w:iCs/>
          <w:kern w:val="24"/>
          <w:sz w:val="24"/>
          <w:szCs w:val="24"/>
        </w:rPr>
        <w:t xml:space="preserve">Intellectual stimulation value based driver </w:t>
      </w:r>
      <w:r w:rsidR="00155E0B" w:rsidRPr="00F43546">
        <w:rPr>
          <w:rFonts w:ascii="Times New Roman" w:hAnsi="Times New Roman" w:cs="Times New Roman"/>
          <w:sz w:val="24"/>
          <w:szCs w:val="24"/>
        </w:rPr>
        <w:t xml:space="preserve">berpengaruh </w:t>
      </w:r>
      <w:r w:rsidRPr="00F43546">
        <w:rPr>
          <w:rFonts w:ascii="Times New Roman" w:hAnsi="Times New Roman" w:cs="Times New Roman"/>
          <w:sz w:val="24"/>
          <w:szCs w:val="24"/>
        </w:rPr>
        <w:t xml:space="preserve">terhadap </w:t>
      </w:r>
      <w:r w:rsidR="007966C6" w:rsidRPr="00F43546">
        <w:rPr>
          <w:rFonts w:ascii="Times New Roman" w:hAnsi="Times New Roman" w:cs="Times New Roman"/>
          <w:i/>
          <w:sz w:val="24"/>
          <w:szCs w:val="24"/>
        </w:rPr>
        <w:t>organization performance</w:t>
      </w:r>
      <w:r w:rsidRPr="00F43546">
        <w:rPr>
          <w:rFonts w:ascii="Times New Roman" w:hAnsi="Times New Roman" w:cs="Times New Roman"/>
          <w:sz w:val="24"/>
          <w:szCs w:val="24"/>
        </w:rPr>
        <w:t xml:space="preserve">dengan </w:t>
      </w:r>
      <w:r w:rsidR="00A73932" w:rsidRPr="00F43546">
        <w:rPr>
          <w:rFonts w:ascii="Times New Roman" w:hAnsi="Times New Roman" w:cs="Times New Roman"/>
          <w:bCs/>
          <w:i/>
          <w:sz w:val="24"/>
          <w:szCs w:val="24"/>
        </w:rPr>
        <w:t>innovation</w:t>
      </w:r>
      <w:r w:rsidRPr="00F43546">
        <w:rPr>
          <w:rFonts w:ascii="Times New Roman" w:hAnsi="Times New Roman" w:cs="Times New Roman"/>
          <w:sz w:val="24"/>
          <w:szCs w:val="24"/>
        </w:rPr>
        <w:t>sebagai variabel mediasi.</w:t>
      </w:r>
    </w:p>
    <w:p w:rsidR="007B7474" w:rsidRPr="00F43546" w:rsidRDefault="00571723" w:rsidP="000C5FDB">
      <w:pPr>
        <w:spacing w:after="0" w:line="240" w:lineRule="auto"/>
        <w:jc w:val="both"/>
        <w:rPr>
          <w:rFonts w:ascii="Times New Roman" w:hAnsi="Times New Roman" w:cs="Times New Roman"/>
          <w:sz w:val="24"/>
          <w:szCs w:val="24"/>
        </w:rPr>
      </w:pPr>
      <w:r w:rsidRPr="00F43546">
        <w:rPr>
          <w:rFonts w:ascii="Times New Roman" w:hAnsi="Times New Roman" w:cs="Times New Roman"/>
          <w:b/>
          <w:sz w:val="24"/>
          <w:szCs w:val="24"/>
        </w:rPr>
        <w:t>D</w:t>
      </w:r>
      <w:r w:rsidR="007B7474" w:rsidRPr="00F43546">
        <w:rPr>
          <w:rFonts w:ascii="Times New Roman" w:hAnsi="Times New Roman" w:cs="Times New Roman"/>
          <w:b/>
          <w:sz w:val="24"/>
          <w:szCs w:val="24"/>
        </w:rPr>
        <w:t>. Kerangka Pikir</w:t>
      </w:r>
    </w:p>
    <w:p w:rsidR="007B7474" w:rsidRPr="00F43546" w:rsidRDefault="0095726C" w:rsidP="000C5FDB">
      <w:pPr>
        <w:spacing w:after="0" w:line="240" w:lineRule="auto"/>
        <w:rPr>
          <w:rFonts w:ascii="Times New Roman" w:hAnsi="Times New Roman" w:cs="Times New Roman"/>
          <w:b/>
          <w:sz w:val="24"/>
          <w:szCs w:val="24"/>
        </w:rPr>
      </w:pPr>
      <w:bookmarkStart w:id="0" w:name="_GoBack"/>
      <w:bookmarkEnd w:id="0"/>
      <w:r>
        <w:rPr>
          <w:rFonts w:ascii="Times New Roman" w:hAnsi="Times New Roman" w:cs="Times New Roman"/>
          <w:b/>
          <w:noProof/>
          <w:sz w:val="24"/>
          <w:szCs w:val="24"/>
          <w:lang w:eastAsia="id-ID"/>
        </w:rPr>
        <w:pict>
          <v:shapetype id="_x0000_t202" coordsize="21600,21600" o:spt="202" path="m,l,21600r21600,l21600,xe">
            <v:stroke joinstyle="miter"/>
            <v:path gradientshapeok="t" o:connecttype="rect"/>
          </v:shapetype>
          <v:shape id="Text Box 21" o:spid="_x0000_s1026" type="#_x0000_t202" style="position:absolute;margin-left:30.6pt;margin-top:24.35pt;width:102pt;height:53.2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" fillcolor="white [3201]" strokeweight=".5pt">
            <v:textbox style="mso-next-textbox:#Text Box 21">
              <w:txbxContent>
                <w:p w:rsidR="00A73932" w:rsidRDefault="00A73932" w:rsidP="00A73932">
                  <w:pPr>
                    <w:spacing w:after="0" w:line="240" w:lineRule="auto"/>
                    <w:jc w:val="center"/>
                    <w:rPr>
                      <w:rFonts w:ascii="Times New Roman" w:hAnsi="Times New Roman" w:cs="Times New Roman"/>
                      <w:i/>
                      <w:sz w:val="24"/>
                      <w:szCs w:val="24"/>
                    </w:rPr>
                  </w:pPr>
                </w:p>
                <w:p w:rsidR="007B7474" w:rsidRPr="009D5AB4" w:rsidRDefault="00A73932" w:rsidP="00A73932">
                  <w:pPr>
                    <w:spacing w:after="0" w:line="240" w:lineRule="auto"/>
                    <w:jc w:val="center"/>
                  </w:pPr>
                  <w:r>
                    <w:rPr>
                      <w:rFonts w:ascii="Times New Roman" w:hAnsi="Times New Roman" w:cs="Times New Roman"/>
                      <w:i/>
                      <w:sz w:val="24"/>
                      <w:szCs w:val="24"/>
                    </w:rPr>
                    <w:t>Competency</w:t>
                  </w:r>
                </w:p>
                <w:p w:rsidR="007B7474" w:rsidRPr="00AD21EB" w:rsidRDefault="007B7474" w:rsidP="00A73932">
                  <w:pPr>
                    <w:spacing w:after="0" w:line="240" w:lineRule="auto"/>
                    <w:jc w:val="center"/>
                    <w:rPr>
                      <w:i/>
                    </w:rPr>
                  </w:pPr>
                </w:p>
              </w:txbxContent>
            </v:textbox>
          </v:shape>
        </w:pict>
      </w:r>
    </w:p>
    <w:p w:rsidR="007B7474" w:rsidRPr="00F43546" w:rsidRDefault="0095726C" w:rsidP="000C5FDB">
      <w:pPr>
        <w:spacing w:after="0" w:line="240" w:lineRule="auto"/>
        <w:rPr>
          <w:rFonts w:ascii="Times New Roman" w:hAnsi="Times New Roman" w:cs="Times New Roman"/>
          <w:b/>
          <w:sz w:val="24"/>
          <w:szCs w:val="24"/>
        </w:rPr>
      </w:pPr>
      <w:r>
        <w:rPr>
          <w:rFonts w:ascii="Times New Roman" w:hAnsi="Times New Roman" w:cs="Times New Roman"/>
          <w:b/>
          <w:noProof/>
          <w:sz w:val="24"/>
          <w:szCs w:val="24"/>
          <w:lang w:eastAsia="id-ID"/>
        </w:rPr>
        <w:pict>
          <v:shapetype id="_x0000_t32" coordsize="21600,21600" o:spt="32" o:oned="t" path="m,l21600,21600e" filled="f">
            <v:path arrowok="t" fillok="f" o:connecttype="none"/>
            <o:lock v:ext="edit" shapetype="t"/>
          </v:shapetype>
          <v:shape id="Straight Arrow Connector 2" o:spid="_x0000_s1034" type="#_x0000_t32" style="position:absolute;margin-left:132.6pt;margin-top:22.1pt;width:206.25pt;height:42.7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" strokecolor="black [3213]">
            <v:stroke endarrow="open"/>
          </v:shape>
        </w:pict>
      </w:r>
      <w:r>
        <w:rPr>
          <w:rFonts w:ascii="Times New Roman" w:hAnsi="Times New Roman" w:cs="Times New Roman"/>
          <w:b/>
          <w:noProof/>
          <w:sz w:val="24"/>
          <w:szCs w:val="24"/>
          <w:lang w:eastAsia="id-ID"/>
        </w:rPr>
        <w:pict>
          <v:shape id="Straight Arrow Connector 1" o:spid="_x0000_s1033" type="#_x0000_t32" style="position:absolute;margin-left:132.6pt;margin-top:22.1pt;width:63pt;height:57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" strokecolor="black [3213]">
            <v:stroke endarrow="open"/>
          </v:shape>
        </w:pict>
      </w:r>
    </w:p>
    <w:p w:rsidR="007B7474" w:rsidRPr="00F43546" w:rsidRDefault="007B7474" w:rsidP="000C5FDB">
      <w:pPr>
        <w:spacing w:after="0" w:line="240" w:lineRule="auto"/>
        <w:rPr>
          <w:rFonts w:ascii="Times New Roman" w:hAnsi="Times New Roman" w:cs="Times New Roman"/>
          <w:b/>
          <w:sz w:val="24"/>
          <w:szCs w:val="24"/>
        </w:rPr>
      </w:pPr>
    </w:p>
    <w:p w:rsidR="007B7474" w:rsidRPr="00F43546" w:rsidRDefault="0095726C" w:rsidP="000C5FDB">
      <w:pPr>
        <w:spacing w:after="0" w:line="240" w:lineRule="auto"/>
        <w:rPr>
          <w:rFonts w:ascii="Times New Roman" w:hAnsi="Times New Roman" w:cs="Times New Roman"/>
          <w:b/>
          <w:sz w:val="24"/>
          <w:szCs w:val="24"/>
        </w:rPr>
      </w:pPr>
      <w:r>
        <w:rPr>
          <w:rFonts w:ascii="Times New Roman" w:hAnsi="Times New Roman" w:cs="Times New Roman"/>
          <w:b/>
          <w:noProof/>
          <w:sz w:val="24"/>
          <w:szCs w:val="24"/>
          <w:lang w:eastAsia="id-ID"/>
        </w:rPr>
        <w:pict>
          <v:shape id="Text Box 20" o:spid="_x0000_s1027" type="#_x0000_t202" style="position:absolute;margin-left:195.6pt;margin-top:8.6pt;width:86.25pt;height:54.7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" fillcolor="white [3201]" strokeweight=".5pt">
            <v:textbox style="mso-next-textbox:#Text Box 20">
              <w:txbxContent>
                <w:p w:rsidR="003F4632" w:rsidRDefault="003F4632" w:rsidP="003F4632">
                  <w:pPr>
                    <w:pStyle w:val="NormalWeb"/>
                    <w:spacing w:before="0" w:beforeAutospacing="0" w:after="0" w:afterAutospacing="0"/>
                    <w:jc w:val="center"/>
                    <w:rPr>
                      <w:bCs/>
                      <w:i/>
                      <w:iCs/>
                      <w:color w:val="000000" w:themeColor="text1"/>
                      <w:kern w:val="24"/>
                      <w:sz w:val="22"/>
                      <w:szCs w:val="22"/>
                    </w:rPr>
                  </w:pPr>
                </w:p>
                <w:p w:rsidR="007B7474" w:rsidRPr="003F4632" w:rsidRDefault="003F4632" w:rsidP="003F4632">
                  <w:pPr>
                    <w:pStyle w:val="NormalWeb"/>
                    <w:spacing w:before="0" w:beforeAutospacing="0" w:after="0" w:afterAutospacing="0"/>
                    <w:jc w:val="center"/>
                    <w:rPr>
                      <w:sz w:val="22"/>
                      <w:szCs w:val="22"/>
                    </w:rPr>
                  </w:pPr>
                  <w:r>
                    <w:rPr>
                      <w:bCs/>
                      <w:i/>
                      <w:iCs/>
                      <w:color w:val="000000" w:themeColor="text1"/>
                      <w:kern w:val="24"/>
                      <w:sz w:val="22"/>
                      <w:szCs w:val="22"/>
                    </w:rPr>
                    <w:t>Innovation</w:t>
                  </w:r>
                </w:p>
              </w:txbxContent>
            </v:textbox>
          </v:shape>
        </w:pict>
      </w:r>
      <w:r>
        <w:rPr>
          <w:rFonts w:ascii="Times New Roman" w:hAnsi="Times New Roman" w:cs="Times New Roman"/>
          <w:b/>
          <w:noProof/>
          <w:sz w:val="24"/>
          <w:szCs w:val="24"/>
          <w:lang w:eastAsia="id-ID"/>
        </w:rPr>
        <w:pict>
          <v:shape id="Text Box 22" o:spid="_x0000_s1028" type="#_x0000_t202" style="position:absolute;margin-left:338.85pt;margin-top:4.6pt;width:80.25pt;height:54.7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" fillcolor="white [3201]" strokeweight=".5pt">
            <v:textbox style="mso-next-textbox:#Text Box 22">
              <w:txbxContent>
                <w:p w:rsidR="007B7474" w:rsidRPr="00AD21EB" w:rsidRDefault="0058244C" w:rsidP="007B7474">
                  <w:pPr>
                    <w:spacing w:before="120" w:after="0" w:line="240" w:lineRule="auto"/>
                    <w:jc w:val="center"/>
                    <w:rPr>
                      <w:i/>
                    </w:rPr>
                  </w:pPr>
                  <w:r>
                    <w:rPr>
                      <w:rFonts w:ascii="Times New Roman" w:hAnsi="Times New Roman" w:cs="Times New Roman"/>
                      <w:i/>
                    </w:rPr>
                    <w:t>Organization</w:t>
                  </w:r>
                  <w:r w:rsidR="007966C6">
                    <w:rPr>
                      <w:rFonts w:ascii="Times New Roman" w:hAnsi="Times New Roman" w:cs="Times New Roman"/>
                      <w:i/>
                    </w:rPr>
                    <w:t xml:space="preserve"> Performance</w:t>
                  </w:r>
                </w:p>
              </w:txbxContent>
            </v:textbox>
          </v:shape>
        </w:pict>
      </w:r>
    </w:p>
    <w:p w:rsidR="007B7474" w:rsidRPr="00F43546" w:rsidRDefault="0095726C" w:rsidP="000C5FDB">
      <w:pPr>
        <w:spacing w:after="0" w:line="240" w:lineRule="auto"/>
        <w:rPr>
          <w:rFonts w:ascii="Times New Roman" w:hAnsi="Times New Roman" w:cs="Times New Roman"/>
          <w:b/>
          <w:sz w:val="24"/>
          <w:szCs w:val="24"/>
        </w:rPr>
      </w:pPr>
      <w:r>
        <w:rPr>
          <w:rFonts w:ascii="Times New Roman" w:hAnsi="Times New Roman" w:cs="Times New Roman"/>
          <w:b/>
          <w:noProof/>
          <w:sz w:val="24"/>
          <w:szCs w:val="24"/>
          <w:lang w:eastAsia="id-ID"/>
        </w:rPr>
        <w:pict>
          <v:shape id="Straight Arrow Connector 23" o:spid="_x0000_s1032" type="#_x0000_t32" style="position:absolute;margin-left:281.85pt;margin-top:6pt;width:57pt;height:0;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" strokecolor="black [3213]">
            <v:stroke endarrow="open"/>
          </v:shape>
        </w:pict>
      </w:r>
      <w:r>
        <w:rPr>
          <w:rFonts w:ascii="Times New Roman" w:hAnsi="Times New Roman" w:cs="Times New Roman"/>
          <w:b/>
          <w:noProof/>
          <w:sz w:val="24"/>
          <w:szCs w:val="24"/>
          <w:lang w:eastAsia="id-ID"/>
        </w:rPr>
        <w:pict>
          <v:shape id="Straight Arrow Connector 3" o:spid="_x0000_s1031" type="#_x0000_t32" style="position:absolute;margin-left:130.35pt;margin-top:20.25pt;width:65.25pt;height:53.25pt;flip:y;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" strokecolor="black [3213]">
            <v:stroke endarrow="open"/>
          </v:shape>
        </w:pict>
      </w:r>
    </w:p>
    <w:p w:rsidR="007B7474" w:rsidRPr="00F43546" w:rsidRDefault="0095726C" w:rsidP="000C5FDB">
      <w:pPr>
        <w:spacing w:after="0" w:line="240" w:lineRule="auto"/>
        <w:rPr>
          <w:rFonts w:ascii="Times New Roman" w:hAnsi="Times New Roman" w:cs="Times New Roman"/>
          <w:b/>
          <w:sz w:val="24"/>
          <w:szCs w:val="24"/>
        </w:rPr>
      </w:pPr>
      <w:r>
        <w:rPr>
          <w:rFonts w:ascii="Times New Roman" w:hAnsi="Times New Roman" w:cs="Times New Roman"/>
          <w:b/>
          <w:noProof/>
          <w:sz w:val="24"/>
          <w:szCs w:val="24"/>
          <w:lang w:eastAsia="id-ID"/>
        </w:rPr>
        <w:pict>
          <v:shape id="Text Box 28" o:spid="_x0000_s1029" type="#_x0000_t202" style="position:absolute;margin-left:36.6pt;margin-top:16.95pt;width:91.5pt;height:63.7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" fillcolor="white [3201]" strokeweight=".5pt">
            <v:textbox style="mso-next-textbox:#Text Box 28">
              <w:txbxContent>
                <w:p w:rsidR="004C5377" w:rsidRPr="004C5377" w:rsidRDefault="004C5377" w:rsidP="004C5377">
                  <w:pPr>
                    <w:pStyle w:val="NormalWeb"/>
                    <w:spacing w:before="0" w:beforeAutospacing="0" w:after="0" w:afterAutospacing="0"/>
                    <w:jc w:val="center"/>
                    <w:rPr>
                      <w:sz w:val="22"/>
                      <w:szCs w:val="22"/>
                    </w:rPr>
                  </w:pPr>
                  <w:r w:rsidRPr="004C5377">
                    <w:rPr>
                      <w:bCs/>
                      <w:i/>
                      <w:iCs/>
                      <w:kern w:val="24"/>
                      <w:sz w:val="22"/>
                      <w:szCs w:val="22"/>
                    </w:rPr>
                    <w:t>Intellectual Stimulation Value Based Driver</w:t>
                  </w:r>
                </w:p>
                <w:p w:rsidR="003F4632" w:rsidRPr="004C5377" w:rsidRDefault="003F4632" w:rsidP="003F4632">
                  <w:pPr>
                    <w:spacing w:before="120" w:line="240" w:lineRule="auto"/>
                    <w:jc w:val="center"/>
                    <w:rPr>
                      <w:i/>
                    </w:rPr>
                  </w:pPr>
                </w:p>
                <w:p w:rsidR="007B7474" w:rsidRPr="004C5377" w:rsidRDefault="007B7474" w:rsidP="007B7474">
                  <w:pPr>
                    <w:spacing w:before="120" w:line="240" w:lineRule="auto"/>
                    <w:jc w:val="center"/>
                    <w:rPr>
                      <w:i/>
                    </w:rPr>
                  </w:pPr>
                </w:p>
              </w:txbxContent>
            </v:textbox>
          </v:shape>
        </w:pict>
      </w:r>
      <w:r>
        <w:rPr>
          <w:rFonts w:ascii="Times New Roman" w:hAnsi="Times New Roman" w:cs="Times New Roman"/>
          <w:b/>
          <w:noProof/>
          <w:sz w:val="24"/>
          <w:szCs w:val="24"/>
          <w:lang w:eastAsia="id-ID"/>
        </w:rPr>
        <w:pict>
          <v:shape id="Straight Arrow Connector 4" o:spid="_x0000_s1030" type="#_x0000_t32" style="position:absolute;margin-left:128.1pt;margin-top:2.6pt;width:210.75pt;height:48.75pt;flip:y;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" strokecolor="black [3213]">
            <v:stroke endarrow="open"/>
          </v:shape>
        </w:pict>
      </w:r>
    </w:p>
    <w:p w:rsidR="007B7474" w:rsidRPr="00F43546" w:rsidRDefault="007B7474" w:rsidP="000C5FDB">
      <w:pPr>
        <w:spacing w:after="0" w:line="240" w:lineRule="auto"/>
        <w:rPr>
          <w:rFonts w:ascii="Times New Roman" w:hAnsi="Times New Roman" w:cs="Times New Roman"/>
          <w:b/>
          <w:sz w:val="24"/>
          <w:szCs w:val="24"/>
        </w:rPr>
      </w:pPr>
    </w:p>
    <w:p w:rsidR="007B7474" w:rsidRPr="00F43546" w:rsidRDefault="007B7474" w:rsidP="000C5FDB">
      <w:pPr>
        <w:spacing w:after="0" w:line="240" w:lineRule="auto"/>
        <w:rPr>
          <w:rFonts w:ascii="Times New Roman" w:hAnsi="Times New Roman" w:cs="Times New Roman"/>
          <w:b/>
          <w:sz w:val="24"/>
          <w:szCs w:val="24"/>
        </w:rPr>
      </w:pPr>
    </w:p>
    <w:p w:rsidR="004C5098" w:rsidRPr="00F43546" w:rsidRDefault="004C5098" w:rsidP="000C5FDB">
      <w:pPr>
        <w:spacing w:after="0" w:line="240" w:lineRule="auto"/>
        <w:rPr>
          <w:rFonts w:ascii="Times New Roman" w:hAnsi="Times New Roman" w:cs="Times New Roman"/>
          <w:b/>
          <w:sz w:val="24"/>
          <w:szCs w:val="24"/>
        </w:rPr>
      </w:pPr>
    </w:p>
    <w:p w:rsidR="000C5FDB" w:rsidRDefault="000C5FDB" w:rsidP="000C5FDB">
      <w:pPr>
        <w:spacing w:after="0" w:line="240" w:lineRule="auto"/>
        <w:rPr>
          <w:rFonts w:ascii="Times New Roman" w:hAnsi="Times New Roman" w:cs="Times New Roman"/>
          <w:b/>
          <w:sz w:val="24"/>
          <w:szCs w:val="24"/>
        </w:rPr>
      </w:pPr>
    </w:p>
    <w:p w:rsidR="000C5FDB" w:rsidRDefault="000C5FDB" w:rsidP="000C5FDB">
      <w:pPr>
        <w:spacing w:after="0" w:line="240" w:lineRule="auto"/>
        <w:rPr>
          <w:rFonts w:ascii="Times New Roman" w:hAnsi="Times New Roman" w:cs="Times New Roman"/>
          <w:b/>
          <w:sz w:val="24"/>
          <w:szCs w:val="24"/>
        </w:rPr>
      </w:pPr>
    </w:p>
    <w:p w:rsidR="000C5FDB" w:rsidRDefault="000C5FDB" w:rsidP="000C5FDB">
      <w:pPr>
        <w:spacing w:after="0" w:line="240" w:lineRule="auto"/>
        <w:rPr>
          <w:rFonts w:ascii="Times New Roman" w:hAnsi="Times New Roman" w:cs="Times New Roman"/>
          <w:b/>
          <w:sz w:val="24"/>
          <w:szCs w:val="24"/>
        </w:rPr>
      </w:pPr>
    </w:p>
    <w:p w:rsidR="005C265B" w:rsidRPr="00F43546" w:rsidRDefault="005C265B" w:rsidP="000C5FDB">
      <w:pPr>
        <w:spacing w:after="0" w:line="240" w:lineRule="auto"/>
        <w:rPr>
          <w:rFonts w:ascii="Times New Roman" w:hAnsi="Times New Roman" w:cs="Times New Roman"/>
          <w:b/>
          <w:sz w:val="24"/>
          <w:szCs w:val="24"/>
        </w:rPr>
      </w:pPr>
    </w:p>
    <w:p w:rsidR="004C5098" w:rsidRPr="00F43546" w:rsidRDefault="000C5FDB" w:rsidP="000C5FDB">
      <w:pPr>
        <w:spacing w:after="0" w:line="240" w:lineRule="auto"/>
        <w:ind w:left="709" w:hanging="709"/>
        <w:rPr>
          <w:rFonts w:ascii="Times New Roman" w:hAnsi="Times New Roman" w:cs="Times New Roman"/>
          <w:b/>
          <w:sz w:val="28"/>
          <w:szCs w:val="28"/>
        </w:rPr>
      </w:pPr>
      <w:r w:rsidRPr="00F43546">
        <w:rPr>
          <w:rFonts w:ascii="Times New Roman" w:hAnsi="Times New Roman" w:cs="Times New Roman"/>
          <w:b/>
          <w:sz w:val="28"/>
          <w:szCs w:val="28"/>
        </w:rPr>
        <w:t>Daftar Pustaka</w:t>
      </w:r>
    </w:p>
    <w:p w:rsidR="0030024E" w:rsidRPr="00F43546" w:rsidRDefault="0030024E" w:rsidP="000C5FDB">
      <w:pPr>
        <w:spacing w:after="0" w:line="240" w:lineRule="auto"/>
        <w:ind w:left="709" w:hanging="709"/>
        <w:jc w:val="both"/>
        <w:rPr>
          <w:rFonts w:ascii="Times New Roman" w:hAnsi="Times New Roman" w:cs="Times New Roman"/>
          <w:sz w:val="24"/>
          <w:szCs w:val="24"/>
        </w:rPr>
      </w:pPr>
      <w:r w:rsidRPr="00F43546">
        <w:rPr>
          <w:rFonts w:ascii="Times New Roman" w:hAnsi="Times New Roman" w:cs="Times New Roman"/>
          <w:sz w:val="24"/>
          <w:szCs w:val="24"/>
        </w:rPr>
        <w:t xml:space="preserve">Bass, B.M. 1985. </w:t>
      </w:r>
      <w:r w:rsidRPr="00F43546">
        <w:rPr>
          <w:rFonts w:ascii="Times New Roman" w:hAnsi="Times New Roman" w:cs="Times New Roman"/>
          <w:i/>
          <w:iCs/>
          <w:sz w:val="24"/>
          <w:szCs w:val="24"/>
        </w:rPr>
        <w:t>Leadership and Performance beyond Expectations</w:t>
      </w:r>
      <w:r w:rsidRPr="00F43546">
        <w:rPr>
          <w:rFonts w:ascii="Times New Roman" w:hAnsi="Times New Roman" w:cs="Times New Roman"/>
          <w:sz w:val="24"/>
          <w:szCs w:val="24"/>
        </w:rPr>
        <w:t>. New York: Free Press.</w:t>
      </w:r>
    </w:p>
    <w:p w:rsidR="0030024E" w:rsidRPr="00F43546" w:rsidRDefault="0030024E" w:rsidP="000C5FDB">
      <w:pPr>
        <w:spacing w:after="0" w:line="240" w:lineRule="auto"/>
        <w:ind w:left="709" w:hanging="709"/>
        <w:jc w:val="both"/>
        <w:rPr>
          <w:rFonts w:ascii="Times New Roman" w:hAnsi="Times New Roman" w:cs="Times New Roman"/>
          <w:sz w:val="24"/>
          <w:szCs w:val="24"/>
        </w:rPr>
      </w:pPr>
      <w:r w:rsidRPr="00F43546">
        <w:rPr>
          <w:rFonts w:ascii="Times New Roman" w:hAnsi="Times New Roman" w:cs="Times New Roman"/>
          <w:sz w:val="24"/>
          <w:szCs w:val="24"/>
        </w:rPr>
        <w:t xml:space="preserve">Bass, B.M., Waldman, D.A., Avolio, B.J., &amp; Bebb, M. 1987. Transformational Leadership and The Falling Dominoes Effect. </w:t>
      </w:r>
      <w:r w:rsidRPr="00F43546">
        <w:rPr>
          <w:rFonts w:ascii="Times New Roman" w:hAnsi="Times New Roman" w:cs="Times New Roman"/>
          <w:i/>
          <w:iCs/>
          <w:sz w:val="24"/>
          <w:szCs w:val="24"/>
        </w:rPr>
        <w:t>Group &amp; Organiza-tion Studies</w:t>
      </w:r>
      <w:r w:rsidRPr="00F43546">
        <w:rPr>
          <w:rFonts w:ascii="Times New Roman" w:hAnsi="Times New Roman" w:cs="Times New Roman"/>
          <w:sz w:val="24"/>
          <w:szCs w:val="24"/>
        </w:rPr>
        <w:t>, 12: 73-91.</w:t>
      </w:r>
    </w:p>
    <w:p w:rsidR="0030024E" w:rsidRPr="00F43546" w:rsidRDefault="0030024E" w:rsidP="000C5FDB">
      <w:pPr>
        <w:spacing w:after="0" w:line="240" w:lineRule="auto"/>
        <w:ind w:left="709" w:hanging="709"/>
        <w:jc w:val="both"/>
        <w:rPr>
          <w:rFonts w:ascii="Times New Roman" w:hAnsi="Times New Roman" w:cs="Times New Roman"/>
          <w:sz w:val="24"/>
          <w:szCs w:val="24"/>
        </w:rPr>
      </w:pPr>
      <w:r w:rsidRPr="00F43546">
        <w:rPr>
          <w:rFonts w:ascii="Times New Roman" w:hAnsi="Times New Roman" w:cs="Times New Roman"/>
          <w:sz w:val="24"/>
          <w:szCs w:val="24"/>
        </w:rPr>
        <w:t xml:space="preserve">Dama, J. dan Ogi, I.W.J. 2018. </w:t>
      </w:r>
      <w:r w:rsidRPr="00F43546">
        <w:rPr>
          <w:rFonts w:ascii="Times New Roman" w:hAnsi="Times New Roman" w:cs="Times New Roman"/>
          <w:iCs/>
          <w:sz w:val="24"/>
          <w:szCs w:val="24"/>
        </w:rPr>
        <w:t xml:space="preserve">The Influence Of Innovation And Creativity On Employee Performance At Bank Mandiri (Persero) Tbk. Manado. </w:t>
      </w:r>
      <w:r w:rsidRPr="00F43546">
        <w:rPr>
          <w:rFonts w:ascii="Times New Roman" w:hAnsi="Times New Roman" w:cs="Times New Roman"/>
          <w:i/>
          <w:sz w:val="24"/>
          <w:szCs w:val="24"/>
        </w:rPr>
        <w:t xml:space="preserve"> Jurnal EMBA</w:t>
      </w:r>
      <w:r w:rsidRPr="00F43546">
        <w:rPr>
          <w:rFonts w:ascii="Times New Roman" w:hAnsi="Times New Roman" w:cs="Times New Roman"/>
          <w:sz w:val="24"/>
          <w:szCs w:val="24"/>
        </w:rPr>
        <w:t xml:space="preserve"> Vol.6 No.1 Januari 2018, Hal.41-50.</w:t>
      </w:r>
    </w:p>
    <w:p w:rsidR="0030024E" w:rsidRPr="00F43546" w:rsidRDefault="0030024E" w:rsidP="000C5FDB">
      <w:pPr>
        <w:spacing w:after="0" w:line="240" w:lineRule="auto"/>
        <w:ind w:left="709" w:hanging="709"/>
        <w:jc w:val="both"/>
        <w:rPr>
          <w:rFonts w:ascii="Times New Roman" w:hAnsi="Times New Roman" w:cs="Times New Roman"/>
          <w:sz w:val="24"/>
          <w:szCs w:val="24"/>
        </w:rPr>
      </w:pPr>
      <w:r w:rsidRPr="00F43546">
        <w:rPr>
          <w:rFonts w:ascii="Times New Roman" w:hAnsi="Times New Roman" w:cs="Times New Roman"/>
          <w:iCs/>
          <w:sz w:val="24"/>
          <w:szCs w:val="24"/>
        </w:rPr>
        <w:t xml:space="preserve">Djojo, B.W. 2013. </w:t>
      </w:r>
      <w:r w:rsidRPr="00F43546">
        <w:rPr>
          <w:rFonts w:ascii="Times New Roman" w:hAnsi="Times New Roman" w:cs="Times New Roman"/>
          <w:bCs/>
          <w:sz w:val="24"/>
          <w:szCs w:val="24"/>
        </w:rPr>
        <w:t xml:space="preserve">Kompetensi, Pengalaman, Dan Pembelajaran Inovasi Yang Memengaruhi Kemampuan Berinovasi Dan Sukses Kewirausahaan. </w:t>
      </w:r>
      <w:r w:rsidRPr="00F43546">
        <w:rPr>
          <w:rFonts w:ascii="Times New Roman" w:hAnsi="Times New Roman" w:cs="Times New Roman"/>
          <w:i/>
          <w:sz w:val="24"/>
          <w:szCs w:val="24"/>
        </w:rPr>
        <w:t>Binus Business Review</w:t>
      </w:r>
      <w:r w:rsidRPr="00F43546">
        <w:rPr>
          <w:rFonts w:ascii="Times New Roman" w:hAnsi="Times New Roman" w:cs="Times New Roman"/>
          <w:sz w:val="24"/>
          <w:szCs w:val="24"/>
        </w:rPr>
        <w:t xml:space="preserve"> Vol. 4 No. 2 November 2013: 607-618.</w:t>
      </w:r>
    </w:p>
    <w:p w:rsidR="0030024E" w:rsidRPr="00F43546" w:rsidRDefault="0030024E" w:rsidP="000C5FDB">
      <w:pPr>
        <w:spacing w:after="0" w:line="240" w:lineRule="auto"/>
        <w:ind w:left="709" w:hanging="709"/>
        <w:jc w:val="both"/>
        <w:rPr>
          <w:rFonts w:ascii="Times New Roman" w:hAnsi="Times New Roman" w:cs="Times New Roman"/>
          <w:sz w:val="24"/>
          <w:szCs w:val="24"/>
        </w:rPr>
      </w:pPr>
      <w:r w:rsidRPr="00F43546">
        <w:rPr>
          <w:rFonts w:ascii="Times New Roman" w:hAnsi="Times New Roman" w:cs="Times New Roman"/>
          <w:sz w:val="24"/>
          <w:szCs w:val="24"/>
        </w:rPr>
        <w:t xml:space="preserve">Dunford, Richard W. 1995. </w:t>
      </w:r>
      <w:r w:rsidRPr="00F43546">
        <w:rPr>
          <w:rFonts w:ascii="Times New Roman" w:hAnsi="Times New Roman" w:cs="Times New Roman"/>
          <w:i/>
          <w:iCs/>
          <w:sz w:val="24"/>
          <w:szCs w:val="24"/>
        </w:rPr>
        <w:t>Organisational Behaviour: An Organisational Analysis Perspective</w:t>
      </w:r>
      <w:r w:rsidRPr="00F43546">
        <w:rPr>
          <w:rFonts w:ascii="Times New Roman" w:hAnsi="Times New Roman" w:cs="Times New Roman"/>
          <w:sz w:val="24"/>
          <w:szCs w:val="24"/>
        </w:rPr>
        <w:t>. Sydney: Addison-Wesley Publishing Company</w:t>
      </w:r>
    </w:p>
    <w:p w:rsidR="0030024E" w:rsidRPr="00F43546" w:rsidRDefault="0030024E" w:rsidP="000C5FDB">
      <w:pPr>
        <w:spacing w:after="0" w:line="240" w:lineRule="auto"/>
        <w:ind w:left="709" w:hanging="709"/>
        <w:jc w:val="both"/>
        <w:rPr>
          <w:rFonts w:ascii="Times New Roman" w:hAnsi="Times New Roman" w:cs="Times New Roman"/>
          <w:sz w:val="24"/>
          <w:szCs w:val="24"/>
        </w:rPr>
      </w:pPr>
      <w:r w:rsidRPr="00F43546">
        <w:rPr>
          <w:rFonts w:ascii="Times New Roman" w:hAnsi="Times New Roman" w:cs="Times New Roman"/>
          <w:sz w:val="24"/>
          <w:szCs w:val="24"/>
        </w:rPr>
        <w:t xml:space="preserve">Dunford, Richard W. 1995. </w:t>
      </w:r>
      <w:r w:rsidRPr="00F43546">
        <w:rPr>
          <w:rFonts w:ascii="Times New Roman" w:hAnsi="Times New Roman" w:cs="Times New Roman"/>
          <w:i/>
          <w:iCs/>
          <w:sz w:val="24"/>
          <w:szCs w:val="24"/>
        </w:rPr>
        <w:t>Organisational Behaviour: An Organisational Analysis Perspective</w:t>
      </w:r>
      <w:r w:rsidRPr="00F43546">
        <w:rPr>
          <w:rFonts w:ascii="Times New Roman" w:hAnsi="Times New Roman" w:cs="Times New Roman"/>
          <w:sz w:val="24"/>
          <w:szCs w:val="24"/>
        </w:rPr>
        <w:t>. Sydney: Addison-Wesley Publishing Company</w:t>
      </w:r>
    </w:p>
    <w:p w:rsidR="0030024E" w:rsidRPr="00F43546" w:rsidRDefault="0030024E" w:rsidP="000C5FDB">
      <w:pPr>
        <w:tabs>
          <w:tab w:val="left" w:pos="993"/>
        </w:tabs>
        <w:spacing w:after="0" w:line="240" w:lineRule="auto"/>
        <w:ind w:left="709" w:hanging="709"/>
        <w:jc w:val="both"/>
        <w:rPr>
          <w:rFonts w:ascii="Times New Roman" w:hAnsi="Times New Roman" w:cs="Times New Roman"/>
          <w:sz w:val="24"/>
          <w:szCs w:val="24"/>
        </w:rPr>
      </w:pPr>
      <w:r w:rsidRPr="00F43546">
        <w:rPr>
          <w:rFonts w:ascii="Times New Roman" w:hAnsi="Times New Roman" w:cs="Times New Roman"/>
          <w:sz w:val="24"/>
          <w:szCs w:val="24"/>
        </w:rPr>
        <w:t xml:space="preserve">Farkas, Faye Barth &amp; Vera, Antonio (2014), Power and Transformational Leadership in Public Organizations, </w:t>
      </w:r>
      <w:r w:rsidRPr="00F43546">
        <w:rPr>
          <w:rFonts w:ascii="Times New Roman" w:hAnsi="Times New Roman" w:cs="Times New Roman"/>
          <w:i/>
          <w:sz w:val="24"/>
          <w:szCs w:val="24"/>
        </w:rPr>
        <w:t>International Journal of Leadership in Public Services</w:t>
      </w:r>
      <w:r w:rsidRPr="00F43546">
        <w:rPr>
          <w:rFonts w:ascii="Times New Roman" w:hAnsi="Times New Roman" w:cs="Times New Roman"/>
          <w:sz w:val="24"/>
          <w:szCs w:val="24"/>
        </w:rPr>
        <w:t>, 10(4): 217-232,</w:t>
      </w:r>
    </w:p>
    <w:p w:rsidR="0030024E" w:rsidRPr="00F43546" w:rsidRDefault="0030024E" w:rsidP="000C5FDB">
      <w:pPr>
        <w:spacing w:after="0" w:line="240" w:lineRule="auto"/>
        <w:ind w:left="709" w:hanging="709"/>
        <w:jc w:val="both"/>
        <w:rPr>
          <w:rFonts w:ascii="Times New Roman" w:hAnsi="Times New Roman" w:cs="Times New Roman"/>
          <w:sz w:val="24"/>
          <w:szCs w:val="24"/>
        </w:rPr>
      </w:pPr>
      <w:r w:rsidRPr="00F43546">
        <w:rPr>
          <w:rFonts w:ascii="Times New Roman" w:hAnsi="Times New Roman" w:cs="Times New Roman"/>
          <w:sz w:val="24"/>
          <w:szCs w:val="24"/>
        </w:rPr>
        <w:t>Fry, L., Hannah, S., Noel, M., &amp;Walumbwa, F. (2005). Impact of spiritual leadership on unit performance.</w:t>
      </w:r>
      <w:r w:rsidRPr="00F43546">
        <w:rPr>
          <w:rFonts w:ascii="Times New Roman" w:hAnsi="Times New Roman" w:cs="Times New Roman"/>
          <w:i/>
          <w:iCs/>
          <w:sz w:val="24"/>
          <w:szCs w:val="24"/>
        </w:rPr>
        <w:t>The Leadership Quarterly</w:t>
      </w:r>
      <w:r w:rsidRPr="00F43546">
        <w:rPr>
          <w:rFonts w:ascii="Times New Roman" w:hAnsi="Times New Roman" w:cs="Times New Roman"/>
          <w:sz w:val="24"/>
          <w:szCs w:val="24"/>
        </w:rPr>
        <w:t xml:space="preserve">, </w:t>
      </w:r>
      <w:r w:rsidRPr="00F43546">
        <w:rPr>
          <w:rFonts w:ascii="Times New Roman" w:hAnsi="Times New Roman" w:cs="Times New Roman"/>
          <w:i/>
          <w:iCs/>
          <w:sz w:val="24"/>
          <w:szCs w:val="24"/>
        </w:rPr>
        <w:t>22</w:t>
      </w:r>
      <w:r w:rsidRPr="00F43546">
        <w:rPr>
          <w:rFonts w:ascii="Times New Roman" w:hAnsi="Times New Roman" w:cs="Times New Roman"/>
          <w:sz w:val="24"/>
          <w:szCs w:val="24"/>
        </w:rPr>
        <w:t>, 259-270.</w:t>
      </w:r>
    </w:p>
    <w:p w:rsidR="0030024E" w:rsidRPr="00F43546" w:rsidRDefault="0030024E" w:rsidP="000C5FDB">
      <w:pPr>
        <w:spacing w:after="0" w:line="240" w:lineRule="auto"/>
        <w:ind w:left="709" w:hanging="709"/>
        <w:jc w:val="both"/>
        <w:rPr>
          <w:rFonts w:ascii="Times New Roman" w:hAnsi="Times New Roman" w:cs="Times New Roman"/>
          <w:sz w:val="24"/>
          <w:szCs w:val="24"/>
        </w:rPr>
      </w:pPr>
      <w:r w:rsidRPr="00F43546">
        <w:rPr>
          <w:rFonts w:ascii="Times New Roman" w:hAnsi="Times New Roman" w:cs="Times New Roman"/>
          <w:sz w:val="24"/>
          <w:szCs w:val="24"/>
        </w:rPr>
        <w:t xml:space="preserve">George, J. M. dan J. Zhou. 2001. When Opennes to Experiences and Conscientiusness are Related to Creative Behavior: An Internal Approach. </w:t>
      </w:r>
      <w:r w:rsidRPr="00F43546">
        <w:rPr>
          <w:rFonts w:ascii="Times New Roman" w:hAnsi="Times New Roman" w:cs="Times New Roman"/>
          <w:i/>
          <w:sz w:val="24"/>
          <w:szCs w:val="24"/>
        </w:rPr>
        <w:t>Journal of Applied Psychology</w:t>
      </w:r>
      <w:r w:rsidRPr="00F43546">
        <w:rPr>
          <w:rFonts w:ascii="Times New Roman" w:hAnsi="Times New Roman" w:cs="Times New Roman"/>
          <w:sz w:val="24"/>
          <w:szCs w:val="24"/>
        </w:rPr>
        <w:t>. Vol. 86. No. 3, pp. 513-524.</w:t>
      </w:r>
    </w:p>
    <w:p w:rsidR="0030024E" w:rsidRPr="00F43546" w:rsidRDefault="0030024E" w:rsidP="000C5FDB">
      <w:pPr>
        <w:spacing w:after="0" w:line="240" w:lineRule="auto"/>
        <w:ind w:left="709" w:hanging="709"/>
        <w:jc w:val="both"/>
        <w:rPr>
          <w:rFonts w:ascii="Times New Roman" w:hAnsi="Times New Roman" w:cs="Times New Roman"/>
          <w:sz w:val="24"/>
          <w:szCs w:val="24"/>
        </w:rPr>
      </w:pPr>
      <w:r w:rsidRPr="00F43546">
        <w:rPr>
          <w:rFonts w:ascii="Times New Roman" w:hAnsi="Times New Roman" w:cs="Times New Roman"/>
          <w:sz w:val="24"/>
          <w:szCs w:val="24"/>
        </w:rPr>
        <w:lastRenderedPageBreak/>
        <w:t xml:space="preserve">Gibson, James L., Ivancevich, John M., dan Donnelly, James H. 2000. </w:t>
      </w:r>
      <w:r w:rsidRPr="00F43546">
        <w:rPr>
          <w:rFonts w:ascii="Times New Roman" w:hAnsi="Times New Roman" w:cs="Times New Roman"/>
          <w:i/>
          <w:iCs/>
          <w:sz w:val="24"/>
          <w:szCs w:val="24"/>
        </w:rPr>
        <w:t>Organizations: Behavior, Structure, Processes</w:t>
      </w:r>
      <w:r w:rsidRPr="00F43546">
        <w:rPr>
          <w:rFonts w:ascii="Times New Roman" w:hAnsi="Times New Roman" w:cs="Times New Roman"/>
          <w:sz w:val="24"/>
          <w:szCs w:val="24"/>
        </w:rPr>
        <w:t>. Boston: Irwin McGraw-Hill.</w:t>
      </w:r>
    </w:p>
    <w:p w:rsidR="0030024E" w:rsidRPr="00F43546" w:rsidRDefault="0030024E" w:rsidP="000C5FDB">
      <w:pPr>
        <w:spacing w:after="0" w:line="240" w:lineRule="auto"/>
        <w:ind w:left="709" w:hanging="709"/>
        <w:jc w:val="both"/>
        <w:rPr>
          <w:rFonts w:ascii="Times New Roman" w:hAnsi="Times New Roman" w:cs="Times New Roman"/>
          <w:sz w:val="24"/>
          <w:szCs w:val="24"/>
        </w:rPr>
      </w:pPr>
      <w:r w:rsidRPr="00F43546">
        <w:rPr>
          <w:rFonts w:ascii="Times New Roman" w:hAnsi="Times New Roman" w:cs="Times New Roman"/>
          <w:sz w:val="24"/>
          <w:szCs w:val="24"/>
        </w:rPr>
        <w:t xml:space="preserve">Hurley, R.F, and Hult, G.T.M. 1998. Innovation, Market Orientation and Organizational Learning : an Integration and Empirical Exmination. </w:t>
      </w:r>
      <w:r w:rsidRPr="00F43546">
        <w:rPr>
          <w:rFonts w:ascii="Times New Roman" w:hAnsi="Times New Roman" w:cs="Times New Roman"/>
          <w:i/>
          <w:sz w:val="24"/>
          <w:szCs w:val="24"/>
        </w:rPr>
        <w:t>Journal of Marketing</w:t>
      </w:r>
      <w:r w:rsidRPr="00F43546">
        <w:rPr>
          <w:rFonts w:ascii="Times New Roman" w:hAnsi="Times New Roman" w:cs="Times New Roman"/>
          <w:sz w:val="24"/>
          <w:szCs w:val="24"/>
        </w:rPr>
        <w:t>, 62 (3) : 42-54</w:t>
      </w:r>
    </w:p>
    <w:p w:rsidR="0030024E" w:rsidRPr="00F43546" w:rsidRDefault="0030024E" w:rsidP="000C5FDB">
      <w:pPr>
        <w:tabs>
          <w:tab w:val="left" w:pos="993"/>
        </w:tabs>
        <w:spacing w:after="0" w:line="240" w:lineRule="auto"/>
        <w:ind w:left="709" w:hanging="709"/>
        <w:jc w:val="both"/>
        <w:rPr>
          <w:rFonts w:ascii="Times New Roman" w:hAnsi="Times New Roman" w:cs="Times New Roman"/>
          <w:sz w:val="24"/>
          <w:szCs w:val="24"/>
        </w:rPr>
      </w:pPr>
      <w:r w:rsidRPr="00F43546">
        <w:rPr>
          <w:rFonts w:ascii="Times New Roman" w:hAnsi="Times New Roman" w:cs="Times New Roman"/>
          <w:sz w:val="24"/>
          <w:szCs w:val="24"/>
        </w:rPr>
        <w:t>Joni Tamkin, B. 2013. Head of Department, Department of Shariah and Economy, Akademi Pengajian Islam University Malaya. (P. R. Mohd. Faizal, Interviewer)</w:t>
      </w:r>
    </w:p>
    <w:p w:rsidR="0030024E" w:rsidRPr="00F43546" w:rsidRDefault="0030024E" w:rsidP="000C5FDB">
      <w:pPr>
        <w:tabs>
          <w:tab w:val="left" w:pos="993"/>
        </w:tabs>
        <w:spacing w:after="0" w:line="240" w:lineRule="auto"/>
        <w:ind w:left="709" w:hanging="709"/>
        <w:jc w:val="both"/>
        <w:rPr>
          <w:rFonts w:ascii="Times New Roman" w:hAnsi="Times New Roman" w:cs="Times New Roman"/>
          <w:sz w:val="24"/>
          <w:szCs w:val="24"/>
        </w:rPr>
      </w:pPr>
      <w:r w:rsidRPr="00F43546">
        <w:rPr>
          <w:rFonts w:ascii="Times New Roman" w:hAnsi="Times New Roman" w:cs="Times New Roman"/>
          <w:sz w:val="24"/>
          <w:szCs w:val="24"/>
        </w:rPr>
        <w:t xml:space="preserve">Keban, T. Yeremias, 1995, </w:t>
      </w:r>
      <w:r w:rsidRPr="00F43546">
        <w:rPr>
          <w:rFonts w:ascii="Times New Roman" w:hAnsi="Times New Roman" w:cs="Times New Roman"/>
          <w:i/>
          <w:sz w:val="24"/>
          <w:szCs w:val="24"/>
        </w:rPr>
        <w:t>Kinerja Organisasi Publik, Bahan seminar sehari dalam rangka purna tugas</w:t>
      </w:r>
      <w:r w:rsidRPr="00F43546">
        <w:rPr>
          <w:rFonts w:ascii="Times New Roman" w:hAnsi="Times New Roman" w:cs="Times New Roman"/>
          <w:sz w:val="24"/>
          <w:szCs w:val="24"/>
        </w:rPr>
        <w:t xml:space="preserve"> Drs. Sediyono, Fisipol- UGM, Yogyakarta</w:t>
      </w:r>
    </w:p>
    <w:p w:rsidR="0030024E" w:rsidRPr="00F43546" w:rsidRDefault="0030024E" w:rsidP="000C5FDB">
      <w:pPr>
        <w:spacing w:after="0" w:line="240" w:lineRule="auto"/>
        <w:ind w:left="709" w:hanging="709"/>
        <w:jc w:val="both"/>
        <w:rPr>
          <w:rFonts w:ascii="Times New Roman" w:hAnsi="Times New Roman" w:cs="Times New Roman"/>
          <w:sz w:val="24"/>
          <w:szCs w:val="24"/>
        </w:rPr>
      </w:pPr>
      <w:r w:rsidRPr="00F43546">
        <w:rPr>
          <w:rFonts w:ascii="Times New Roman" w:hAnsi="Times New Roman" w:cs="Times New Roman"/>
          <w:sz w:val="24"/>
          <w:szCs w:val="24"/>
        </w:rPr>
        <w:t xml:space="preserve">Khasawneh, S. 2011. Cutting-edge panacea of the twenty-first century: workplace spirituality for higher education human resources. International </w:t>
      </w:r>
      <w:r w:rsidRPr="00F43546">
        <w:rPr>
          <w:rFonts w:ascii="Times New Roman" w:hAnsi="Times New Roman" w:cs="Times New Roman"/>
          <w:i/>
          <w:sz w:val="24"/>
          <w:szCs w:val="24"/>
        </w:rPr>
        <w:t>Journal of Educational Management</w:t>
      </w:r>
      <w:r w:rsidRPr="00F43546">
        <w:rPr>
          <w:rFonts w:ascii="Times New Roman" w:hAnsi="Times New Roman" w:cs="Times New Roman"/>
          <w:sz w:val="24"/>
          <w:szCs w:val="24"/>
        </w:rPr>
        <w:t>, 25 (7), 687-700. DOI: 10.1108/ 09513541111172090</w:t>
      </w:r>
    </w:p>
    <w:p w:rsidR="0030024E" w:rsidRPr="00F43546" w:rsidRDefault="0030024E" w:rsidP="000C5FDB">
      <w:pPr>
        <w:tabs>
          <w:tab w:val="left" w:pos="993"/>
        </w:tabs>
        <w:spacing w:after="0" w:line="240" w:lineRule="auto"/>
        <w:ind w:left="709" w:hanging="709"/>
        <w:jc w:val="both"/>
        <w:rPr>
          <w:rFonts w:ascii="Times New Roman" w:hAnsi="Times New Roman" w:cs="Times New Roman"/>
          <w:sz w:val="24"/>
          <w:szCs w:val="24"/>
        </w:rPr>
      </w:pPr>
      <w:r w:rsidRPr="00F43546">
        <w:rPr>
          <w:rFonts w:ascii="Times New Roman" w:hAnsi="Times New Roman" w:cs="Times New Roman"/>
          <w:sz w:val="24"/>
          <w:szCs w:val="24"/>
        </w:rPr>
        <w:t xml:space="preserve">Kreitner, R., Kinicki, A., &amp; Buelens, M. (2002). </w:t>
      </w:r>
      <w:r w:rsidRPr="00F43546">
        <w:rPr>
          <w:rFonts w:ascii="Times New Roman" w:hAnsi="Times New Roman" w:cs="Times New Roman"/>
          <w:i/>
          <w:iCs/>
          <w:sz w:val="24"/>
          <w:szCs w:val="24"/>
        </w:rPr>
        <w:t>Organizational behaviour</w:t>
      </w:r>
      <w:r w:rsidRPr="00F43546">
        <w:rPr>
          <w:rFonts w:ascii="Times New Roman" w:hAnsi="Times New Roman" w:cs="Times New Roman"/>
          <w:sz w:val="24"/>
          <w:szCs w:val="24"/>
        </w:rPr>
        <w:t>. New York: McGraw Hill.</w:t>
      </w:r>
    </w:p>
    <w:p w:rsidR="0030024E" w:rsidRPr="00F43546" w:rsidRDefault="0030024E" w:rsidP="000C5FDB">
      <w:pPr>
        <w:tabs>
          <w:tab w:val="left" w:pos="993"/>
        </w:tabs>
        <w:spacing w:after="0" w:line="240" w:lineRule="auto"/>
        <w:ind w:left="709" w:hanging="709"/>
        <w:jc w:val="both"/>
        <w:rPr>
          <w:rFonts w:ascii="Times New Roman" w:hAnsi="Times New Roman" w:cs="Times New Roman"/>
          <w:sz w:val="24"/>
          <w:szCs w:val="24"/>
        </w:rPr>
      </w:pPr>
      <w:r w:rsidRPr="00F43546">
        <w:rPr>
          <w:rFonts w:ascii="Times New Roman" w:hAnsi="Times New Roman" w:cs="Times New Roman"/>
          <w:sz w:val="24"/>
          <w:szCs w:val="24"/>
        </w:rPr>
        <w:t xml:space="preserve">Lee, H. C., &amp; Chuang, T. H. (2009). The impact of leadership styles on job stress and turnover intention: Taiwan insurance industry as an example. </w:t>
      </w:r>
      <w:r w:rsidRPr="00F43546">
        <w:rPr>
          <w:rFonts w:ascii="Times New Roman" w:hAnsi="Times New Roman" w:cs="Times New Roman"/>
          <w:iCs/>
          <w:sz w:val="24"/>
          <w:szCs w:val="24"/>
        </w:rPr>
        <w:t xml:space="preserve">Effects of Leadership Style on Organizational Performance: A Survey of Selected Small Scale Enterprises in Ikosi-Ketu Council Development Area of Lagos State, Nigeria. </w:t>
      </w:r>
      <w:r w:rsidRPr="00F43546">
        <w:rPr>
          <w:rFonts w:ascii="Times New Roman" w:hAnsi="Times New Roman" w:cs="Times New Roman"/>
          <w:i/>
          <w:iCs/>
          <w:sz w:val="24"/>
          <w:szCs w:val="24"/>
        </w:rPr>
        <w:t>Australian Journal of Business and Management Research</w:t>
      </w:r>
      <w:r w:rsidRPr="00F43546">
        <w:rPr>
          <w:rFonts w:ascii="Times New Roman" w:hAnsi="Times New Roman" w:cs="Times New Roman"/>
          <w:sz w:val="24"/>
          <w:szCs w:val="24"/>
        </w:rPr>
        <w:t xml:space="preserve">, </w:t>
      </w:r>
      <w:r w:rsidRPr="00F43546">
        <w:rPr>
          <w:rFonts w:ascii="Times New Roman" w:hAnsi="Times New Roman" w:cs="Times New Roman"/>
          <w:i/>
          <w:iCs/>
          <w:sz w:val="24"/>
          <w:szCs w:val="24"/>
        </w:rPr>
        <w:t>1</w:t>
      </w:r>
      <w:r w:rsidRPr="00F43546">
        <w:rPr>
          <w:rFonts w:ascii="Times New Roman" w:hAnsi="Times New Roman" w:cs="Times New Roman"/>
          <w:sz w:val="24"/>
          <w:szCs w:val="24"/>
        </w:rPr>
        <w:t>(7), 100-111.</w:t>
      </w:r>
    </w:p>
    <w:p w:rsidR="0030024E" w:rsidRPr="00F43546" w:rsidRDefault="0030024E" w:rsidP="000C5FDB">
      <w:pPr>
        <w:spacing w:after="0" w:line="240" w:lineRule="auto"/>
        <w:ind w:left="709" w:hanging="709"/>
        <w:jc w:val="both"/>
        <w:rPr>
          <w:rFonts w:ascii="Times New Roman" w:hAnsi="Times New Roman" w:cs="Times New Roman"/>
          <w:sz w:val="24"/>
          <w:szCs w:val="24"/>
        </w:rPr>
      </w:pPr>
      <w:r w:rsidRPr="00F43546">
        <w:rPr>
          <w:rFonts w:ascii="Times New Roman" w:hAnsi="Times New Roman" w:cs="Times New Roman"/>
          <w:sz w:val="24"/>
          <w:szCs w:val="24"/>
        </w:rPr>
        <w:t xml:space="preserve">Lukas, B.A. dan Ferrel, O.C.T. 2000. The effect of Market Orientation On Product Innovation, </w:t>
      </w:r>
      <w:r w:rsidRPr="00F43546">
        <w:rPr>
          <w:rFonts w:ascii="Times New Roman" w:hAnsi="Times New Roman" w:cs="Times New Roman"/>
          <w:i/>
          <w:sz w:val="24"/>
          <w:szCs w:val="24"/>
        </w:rPr>
        <w:t>Journal of Academy of Marketing Science</w:t>
      </w:r>
      <w:r w:rsidRPr="00F43546">
        <w:rPr>
          <w:rFonts w:ascii="Times New Roman" w:hAnsi="Times New Roman" w:cs="Times New Roman"/>
          <w:sz w:val="24"/>
          <w:szCs w:val="24"/>
        </w:rPr>
        <w:t>, 28 (2), 239- 247.</w:t>
      </w:r>
    </w:p>
    <w:p w:rsidR="0030024E" w:rsidRPr="00F43546" w:rsidRDefault="0030024E" w:rsidP="000C5FDB">
      <w:pPr>
        <w:autoSpaceDE w:val="0"/>
        <w:autoSpaceDN w:val="0"/>
        <w:adjustRightInd w:val="0"/>
        <w:spacing w:after="0" w:line="240" w:lineRule="auto"/>
        <w:ind w:left="709" w:hanging="709"/>
        <w:jc w:val="both"/>
        <w:rPr>
          <w:rFonts w:ascii="Times New Roman" w:hAnsi="Times New Roman" w:cs="Times New Roman"/>
          <w:sz w:val="24"/>
          <w:szCs w:val="24"/>
        </w:rPr>
      </w:pPr>
      <w:r w:rsidRPr="00F43546">
        <w:rPr>
          <w:rFonts w:ascii="Times New Roman" w:hAnsi="Times New Roman" w:cs="Times New Roman"/>
          <w:sz w:val="24"/>
          <w:szCs w:val="24"/>
        </w:rPr>
        <w:t xml:space="preserve">Mahmudi. (2015). </w:t>
      </w:r>
      <w:r w:rsidRPr="00F43546">
        <w:rPr>
          <w:rFonts w:ascii="Times New Roman" w:hAnsi="Times New Roman" w:cs="Times New Roman"/>
          <w:i/>
          <w:sz w:val="24"/>
          <w:szCs w:val="24"/>
        </w:rPr>
        <w:t>Manajemen Kinerja Sektor Publik</w:t>
      </w:r>
      <w:r w:rsidRPr="00F43546">
        <w:rPr>
          <w:rFonts w:ascii="Times New Roman" w:hAnsi="Times New Roman" w:cs="Times New Roman"/>
          <w:sz w:val="24"/>
          <w:szCs w:val="24"/>
        </w:rPr>
        <w:t>. Yogyakarta: UPP STIM YKPN.</w:t>
      </w:r>
    </w:p>
    <w:p w:rsidR="0030024E" w:rsidRPr="00F43546" w:rsidRDefault="0030024E" w:rsidP="000C5FDB">
      <w:pPr>
        <w:tabs>
          <w:tab w:val="left" w:pos="993"/>
        </w:tabs>
        <w:spacing w:after="0" w:line="240" w:lineRule="auto"/>
        <w:ind w:left="709" w:hanging="709"/>
        <w:jc w:val="both"/>
        <w:rPr>
          <w:rFonts w:ascii="Times New Roman" w:hAnsi="Times New Roman" w:cs="Times New Roman"/>
          <w:sz w:val="24"/>
          <w:szCs w:val="24"/>
        </w:rPr>
      </w:pPr>
      <w:r w:rsidRPr="00F43546">
        <w:rPr>
          <w:rFonts w:ascii="Times New Roman" w:hAnsi="Times New Roman" w:cs="Times New Roman"/>
          <w:sz w:val="24"/>
          <w:szCs w:val="24"/>
        </w:rPr>
        <w:t xml:space="preserve">Mathis dan Jackson. (2009). </w:t>
      </w:r>
      <w:r w:rsidRPr="00F43546">
        <w:rPr>
          <w:rFonts w:ascii="Times New Roman" w:hAnsi="Times New Roman" w:cs="Times New Roman"/>
          <w:i/>
          <w:iCs/>
          <w:sz w:val="24"/>
          <w:szCs w:val="24"/>
        </w:rPr>
        <w:t>Manajemen Sumber Daya Manusia</w:t>
      </w:r>
      <w:r w:rsidRPr="00F43546">
        <w:rPr>
          <w:rFonts w:ascii="Times New Roman" w:hAnsi="Times New Roman" w:cs="Times New Roman"/>
          <w:sz w:val="24"/>
          <w:szCs w:val="24"/>
        </w:rPr>
        <w:t>. Jakarta: Salemba.</w:t>
      </w:r>
    </w:p>
    <w:p w:rsidR="0030024E" w:rsidRPr="00F43546" w:rsidRDefault="0030024E" w:rsidP="000C5FDB">
      <w:pPr>
        <w:spacing w:after="0" w:line="240" w:lineRule="auto"/>
        <w:ind w:left="709" w:hanging="709"/>
        <w:jc w:val="both"/>
        <w:rPr>
          <w:rFonts w:ascii="Times New Roman" w:hAnsi="Times New Roman" w:cs="Times New Roman"/>
          <w:sz w:val="24"/>
          <w:szCs w:val="24"/>
        </w:rPr>
      </w:pPr>
      <w:r w:rsidRPr="00F43546">
        <w:rPr>
          <w:rFonts w:ascii="Times New Roman" w:hAnsi="Times New Roman" w:cs="Times New Roman"/>
          <w:sz w:val="24"/>
          <w:szCs w:val="24"/>
        </w:rPr>
        <w:t>Moesia2007:theimportanceofdifferentleadershiprolesinthestrategicmanagementprocess, S.A journal of HRM 2(1) 26-36</w:t>
      </w:r>
    </w:p>
    <w:p w:rsidR="0030024E" w:rsidRPr="00F43546" w:rsidRDefault="0030024E" w:rsidP="000C5FDB">
      <w:pPr>
        <w:spacing w:after="0" w:line="240" w:lineRule="auto"/>
        <w:ind w:left="709" w:hanging="709"/>
        <w:jc w:val="both"/>
        <w:rPr>
          <w:rFonts w:ascii="Times New Roman" w:hAnsi="Times New Roman" w:cs="Times New Roman"/>
          <w:sz w:val="24"/>
          <w:szCs w:val="24"/>
        </w:rPr>
      </w:pPr>
      <w:r w:rsidRPr="00F43546">
        <w:rPr>
          <w:rFonts w:ascii="Times New Roman" w:hAnsi="Times New Roman" w:cs="Times New Roman"/>
          <w:sz w:val="24"/>
          <w:szCs w:val="24"/>
        </w:rPr>
        <w:t xml:space="preserve">Mulyadi. 2009. </w:t>
      </w:r>
      <w:r w:rsidRPr="00F43546">
        <w:rPr>
          <w:rFonts w:ascii="Times New Roman" w:hAnsi="Times New Roman" w:cs="Times New Roman"/>
          <w:i/>
          <w:sz w:val="24"/>
          <w:szCs w:val="24"/>
        </w:rPr>
        <w:t>Sistem Terpadu Pengelolaan Kinerja Personel Berbasis Balanced Scorecard</w:t>
      </w:r>
      <w:r w:rsidRPr="00F43546">
        <w:rPr>
          <w:rFonts w:ascii="Times New Roman" w:hAnsi="Times New Roman" w:cs="Times New Roman"/>
          <w:sz w:val="24"/>
          <w:szCs w:val="24"/>
        </w:rPr>
        <w:t>. Cetakan kedua. Yogyakarta : UPP STIM YKPN.</w:t>
      </w:r>
    </w:p>
    <w:p w:rsidR="0030024E" w:rsidRPr="00F43546" w:rsidRDefault="0030024E" w:rsidP="000C5FDB">
      <w:pPr>
        <w:spacing w:after="0" w:line="240" w:lineRule="auto"/>
        <w:ind w:left="709" w:hanging="709"/>
        <w:jc w:val="both"/>
        <w:rPr>
          <w:rFonts w:ascii="Times New Roman" w:hAnsi="Times New Roman" w:cs="Times New Roman"/>
          <w:sz w:val="24"/>
          <w:szCs w:val="24"/>
        </w:rPr>
      </w:pPr>
      <w:r w:rsidRPr="00F43546">
        <w:rPr>
          <w:rFonts w:ascii="Times New Roman" w:hAnsi="Times New Roman" w:cs="Times New Roman"/>
          <w:sz w:val="24"/>
          <w:szCs w:val="24"/>
        </w:rPr>
        <w:t xml:space="preserve">Notoatmojo, A. 2009, </w:t>
      </w:r>
      <w:r w:rsidRPr="00F43546">
        <w:rPr>
          <w:rFonts w:ascii="Times New Roman" w:hAnsi="Times New Roman" w:cs="Times New Roman"/>
          <w:i/>
          <w:sz w:val="24"/>
          <w:szCs w:val="24"/>
        </w:rPr>
        <w:t>Pengembangan Sumber Daya Manusia</w:t>
      </w:r>
      <w:r w:rsidRPr="00F43546">
        <w:rPr>
          <w:rFonts w:ascii="Times New Roman" w:hAnsi="Times New Roman" w:cs="Times New Roman"/>
          <w:sz w:val="24"/>
          <w:szCs w:val="24"/>
        </w:rPr>
        <w:t>, Jakarta: PT Rineka Cipta.</w:t>
      </w:r>
    </w:p>
    <w:p w:rsidR="0030024E" w:rsidRPr="00F43546" w:rsidRDefault="0030024E" w:rsidP="000C5FDB">
      <w:pPr>
        <w:tabs>
          <w:tab w:val="left" w:pos="993"/>
        </w:tabs>
        <w:spacing w:after="0" w:line="240" w:lineRule="auto"/>
        <w:ind w:left="709" w:hanging="709"/>
        <w:jc w:val="both"/>
        <w:rPr>
          <w:rFonts w:ascii="Times New Roman" w:hAnsi="Times New Roman" w:cs="Times New Roman"/>
          <w:sz w:val="24"/>
          <w:szCs w:val="24"/>
        </w:rPr>
      </w:pPr>
      <w:r w:rsidRPr="00F43546">
        <w:rPr>
          <w:rFonts w:ascii="Times New Roman" w:hAnsi="Times New Roman" w:cs="Times New Roman"/>
          <w:sz w:val="24"/>
          <w:szCs w:val="24"/>
        </w:rPr>
        <w:t xml:space="preserve">Obiwuru, T. C., Okwu, A. T., Akpa, V. O., &amp; Nwankwere, I. A. (2011). Effects of leadership style on organizational performance: A survey of selected small scale enterprises in Ikosi-Ketu council development area of Lagos State, Nigeria. </w:t>
      </w:r>
      <w:r w:rsidRPr="00F43546">
        <w:rPr>
          <w:rFonts w:ascii="Times New Roman" w:hAnsi="Times New Roman" w:cs="Times New Roman"/>
          <w:i/>
          <w:iCs/>
          <w:sz w:val="24"/>
          <w:szCs w:val="24"/>
        </w:rPr>
        <w:t>Australian Journal of Business and Management Research</w:t>
      </w:r>
      <w:r w:rsidRPr="00F43546">
        <w:rPr>
          <w:rFonts w:ascii="Times New Roman" w:hAnsi="Times New Roman" w:cs="Times New Roman"/>
          <w:sz w:val="24"/>
          <w:szCs w:val="24"/>
        </w:rPr>
        <w:t xml:space="preserve">, </w:t>
      </w:r>
      <w:r w:rsidRPr="00F43546">
        <w:rPr>
          <w:rFonts w:ascii="Times New Roman" w:hAnsi="Times New Roman" w:cs="Times New Roman"/>
          <w:i/>
          <w:iCs/>
          <w:sz w:val="24"/>
          <w:szCs w:val="24"/>
        </w:rPr>
        <w:t>1</w:t>
      </w:r>
      <w:r w:rsidRPr="00F43546">
        <w:rPr>
          <w:rFonts w:ascii="Times New Roman" w:hAnsi="Times New Roman" w:cs="Times New Roman"/>
          <w:sz w:val="24"/>
          <w:szCs w:val="24"/>
        </w:rPr>
        <w:t>(7), 100.</w:t>
      </w:r>
    </w:p>
    <w:p w:rsidR="0030024E" w:rsidRPr="00F43546" w:rsidRDefault="0030024E" w:rsidP="000C5FDB">
      <w:pPr>
        <w:autoSpaceDE w:val="0"/>
        <w:autoSpaceDN w:val="0"/>
        <w:adjustRightInd w:val="0"/>
        <w:spacing w:after="0" w:line="240" w:lineRule="auto"/>
        <w:ind w:left="709" w:hanging="709"/>
        <w:jc w:val="both"/>
        <w:rPr>
          <w:rFonts w:ascii="Times New Roman" w:hAnsi="Times New Roman" w:cs="Times New Roman"/>
          <w:sz w:val="24"/>
          <w:szCs w:val="24"/>
          <w:shd w:val="clear" w:color="auto" w:fill="FFFFFF"/>
        </w:rPr>
      </w:pPr>
      <w:r w:rsidRPr="00F43546">
        <w:rPr>
          <w:rStyle w:val="Emphasis"/>
          <w:rFonts w:ascii="Times New Roman" w:hAnsi="Times New Roman" w:cs="Times New Roman"/>
          <w:bCs/>
          <w:i w:val="0"/>
          <w:sz w:val="24"/>
          <w:szCs w:val="24"/>
          <w:shd w:val="clear" w:color="auto" w:fill="FFFFFF"/>
        </w:rPr>
        <w:t>Pasalong</w:t>
      </w:r>
      <w:r w:rsidRPr="00F43546">
        <w:rPr>
          <w:rFonts w:ascii="Times New Roman" w:hAnsi="Times New Roman" w:cs="Times New Roman"/>
          <w:i/>
          <w:sz w:val="24"/>
          <w:szCs w:val="24"/>
          <w:shd w:val="clear" w:color="auto" w:fill="FFFFFF"/>
        </w:rPr>
        <w:t xml:space="preserve">, </w:t>
      </w:r>
      <w:r w:rsidRPr="00F43546">
        <w:rPr>
          <w:rFonts w:ascii="Times New Roman" w:hAnsi="Times New Roman" w:cs="Times New Roman"/>
          <w:sz w:val="24"/>
          <w:szCs w:val="24"/>
          <w:shd w:val="clear" w:color="auto" w:fill="FFFFFF"/>
        </w:rPr>
        <w:t xml:space="preserve">H.2010. </w:t>
      </w:r>
      <w:r w:rsidRPr="00F43546">
        <w:rPr>
          <w:rFonts w:ascii="Times New Roman" w:hAnsi="Times New Roman" w:cs="Times New Roman"/>
          <w:i/>
          <w:sz w:val="24"/>
          <w:szCs w:val="24"/>
          <w:shd w:val="clear" w:color="auto" w:fill="FFFFFF"/>
        </w:rPr>
        <w:t>Kepemimpinan Birokrasi</w:t>
      </w:r>
      <w:r w:rsidRPr="00F43546">
        <w:rPr>
          <w:rFonts w:ascii="Times New Roman" w:hAnsi="Times New Roman" w:cs="Times New Roman"/>
          <w:sz w:val="24"/>
          <w:szCs w:val="24"/>
          <w:shd w:val="clear" w:color="auto" w:fill="FFFFFF"/>
        </w:rPr>
        <w:t>, Bandung : Alfabeta.</w:t>
      </w:r>
    </w:p>
    <w:p w:rsidR="0030024E" w:rsidRPr="00F43546" w:rsidRDefault="0030024E" w:rsidP="000C5FDB">
      <w:pPr>
        <w:spacing w:after="0" w:line="240" w:lineRule="auto"/>
        <w:ind w:left="709" w:hanging="709"/>
        <w:jc w:val="both"/>
        <w:rPr>
          <w:rFonts w:ascii="Times New Roman" w:hAnsi="Times New Roman" w:cs="Times New Roman"/>
          <w:sz w:val="24"/>
          <w:szCs w:val="24"/>
        </w:rPr>
      </w:pPr>
      <w:r w:rsidRPr="00F43546">
        <w:rPr>
          <w:rFonts w:ascii="Times New Roman" w:hAnsi="Times New Roman" w:cs="Times New Roman"/>
          <w:sz w:val="24"/>
          <w:szCs w:val="24"/>
        </w:rPr>
        <w:t xml:space="preserve">Pfeffer, J.,  Dharma, S. dan Soetjipto. B.W. 2003. </w:t>
      </w:r>
      <w:r w:rsidRPr="00F43546">
        <w:rPr>
          <w:rFonts w:ascii="Times New Roman" w:hAnsi="Times New Roman" w:cs="Times New Roman"/>
          <w:i/>
          <w:sz w:val="24"/>
          <w:szCs w:val="24"/>
        </w:rPr>
        <w:t>Paradigma Baru Manajemen Sumber Daya Manusia</w:t>
      </w:r>
      <w:r w:rsidRPr="00F43546">
        <w:rPr>
          <w:rFonts w:ascii="Times New Roman" w:hAnsi="Times New Roman" w:cs="Times New Roman"/>
          <w:sz w:val="24"/>
          <w:szCs w:val="24"/>
        </w:rPr>
        <w:t>. Yogyakarta: Amara Book.</w:t>
      </w:r>
    </w:p>
    <w:p w:rsidR="0030024E" w:rsidRPr="00F43546" w:rsidRDefault="0030024E" w:rsidP="000C5FDB">
      <w:pPr>
        <w:spacing w:after="0" w:line="240" w:lineRule="auto"/>
        <w:ind w:left="709" w:hanging="709"/>
        <w:jc w:val="both"/>
        <w:rPr>
          <w:rFonts w:ascii="Times New Roman" w:hAnsi="Times New Roman" w:cs="Times New Roman"/>
          <w:sz w:val="24"/>
          <w:szCs w:val="24"/>
        </w:rPr>
      </w:pPr>
      <w:r w:rsidRPr="00F43546">
        <w:rPr>
          <w:rFonts w:ascii="Times New Roman" w:hAnsi="Times New Roman" w:cs="Times New Roman"/>
          <w:sz w:val="24"/>
          <w:szCs w:val="24"/>
        </w:rPr>
        <w:lastRenderedPageBreak/>
        <w:t xml:space="preserve">Pramudyo, Anung. 2010. Analisis Faktor-Faktor yang Mempengaruhi Kinerja Dosen Negeri Dipekerjakan Pada Kopertis Wilayah V Yogyakarta. </w:t>
      </w:r>
      <w:r w:rsidRPr="00F43546">
        <w:rPr>
          <w:rFonts w:ascii="Times New Roman" w:hAnsi="Times New Roman" w:cs="Times New Roman"/>
          <w:i/>
          <w:sz w:val="24"/>
          <w:szCs w:val="24"/>
        </w:rPr>
        <w:t>Jurnal Bisnis Terapan</w:t>
      </w:r>
      <w:r w:rsidRPr="00F43546">
        <w:rPr>
          <w:rFonts w:ascii="Times New Roman" w:hAnsi="Times New Roman" w:cs="Times New Roman"/>
          <w:sz w:val="24"/>
          <w:szCs w:val="24"/>
        </w:rPr>
        <w:t>. Volume 1,Nomor 1.</w:t>
      </w:r>
    </w:p>
    <w:p w:rsidR="0030024E" w:rsidRPr="00F43546" w:rsidRDefault="0030024E" w:rsidP="000C5FDB">
      <w:pPr>
        <w:spacing w:after="0" w:line="240" w:lineRule="auto"/>
        <w:ind w:left="709" w:hanging="709"/>
        <w:jc w:val="both"/>
        <w:rPr>
          <w:rFonts w:ascii="Times New Roman" w:hAnsi="Times New Roman" w:cs="Times New Roman"/>
          <w:sz w:val="24"/>
          <w:szCs w:val="24"/>
        </w:rPr>
      </w:pPr>
      <w:r w:rsidRPr="00F43546">
        <w:rPr>
          <w:rFonts w:ascii="Times New Roman" w:hAnsi="Times New Roman" w:cs="Times New Roman"/>
          <w:sz w:val="24"/>
          <w:szCs w:val="24"/>
        </w:rPr>
        <w:t xml:space="preserve">Purba, Sukarman. 2009. Pengaruh Budaya Organisasi, Modal Intelektual, dan Perilaku Inovatif terhadap Kinerja Pemimpin Jurusan di Universitas Negeri Medan. </w:t>
      </w:r>
      <w:r w:rsidRPr="00F43546">
        <w:rPr>
          <w:rFonts w:ascii="Times New Roman" w:hAnsi="Times New Roman" w:cs="Times New Roman"/>
          <w:i/>
          <w:sz w:val="24"/>
          <w:szCs w:val="24"/>
        </w:rPr>
        <w:t>KINERJA</w:t>
      </w:r>
      <w:r w:rsidRPr="00F43546">
        <w:rPr>
          <w:rFonts w:ascii="Times New Roman" w:hAnsi="Times New Roman" w:cs="Times New Roman"/>
          <w:sz w:val="24"/>
          <w:szCs w:val="24"/>
        </w:rPr>
        <w:t>, Volume 13, No.2. pp 150-167.</w:t>
      </w:r>
    </w:p>
    <w:p w:rsidR="0030024E" w:rsidRPr="00F43546" w:rsidRDefault="0030024E" w:rsidP="000C5FDB">
      <w:pPr>
        <w:spacing w:after="0" w:line="240" w:lineRule="auto"/>
        <w:ind w:left="709" w:hanging="709"/>
        <w:jc w:val="both"/>
        <w:rPr>
          <w:rFonts w:ascii="Times New Roman" w:hAnsi="Times New Roman" w:cs="Times New Roman"/>
          <w:sz w:val="24"/>
          <w:szCs w:val="24"/>
          <w:lang w:eastAsia="id-ID"/>
        </w:rPr>
      </w:pPr>
      <w:r w:rsidRPr="00F43546">
        <w:rPr>
          <w:rFonts w:ascii="Times New Roman" w:hAnsi="Times New Roman" w:cs="Times New Roman"/>
          <w:sz w:val="24"/>
          <w:szCs w:val="24"/>
          <w:lang w:eastAsia="id-ID"/>
        </w:rPr>
        <w:t xml:space="preserve">Robbins, Stephen P. dan Timothy A. Judge. 2008. </w:t>
      </w:r>
      <w:r w:rsidRPr="00F43546">
        <w:rPr>
          <w:rFonts w:ascii="Times New Roman" w:hAnsi="Times New Roman" w:cs="Times New Roman"/>
          <w:i/>
          <w:sz w:val="24"/>
          <w:szCs w:val="24"/>
          <w:lang w:eastAsia="id-ID"/>
        </w:rPr>
        <w:t>Perilaku Organisasi.</w:t>
      </w:r>
      <w:r w:rsidRPr="00F43546">
        <w:rPr>
          <w:rFonts w:ascii="Times New Roman" w:hAnsi="Times New Roman" w:cs="Times New Roman"/>
          <w:sz w:val="24"/>
          <w:szCs w:val="24"/>
          <w:lang w:eastAsia="id-ID"/>
        </w:rPr>
        <w:t xml:space="preserve"> Edisi ke-12, Jakarta: Salemba Empat</w:t>
      </w:r>
    </w:p>
    <w:p w:rsidR="0030024E" w:rsidRPr="00F43546" w:rsidRDefault="0030024E" w:rsidP="000C5FDB">
      <w:pPr>
        <w:spacing w:after="0" w:line="240" w:lineRule="auto"/>
        <w:ind w:left="709" w:hanging="709"/>
        <w:jc w:val="both"/>
        <w:rPr>
          <w:rFonts w:ascii="Times New Roman" w:hAnsi="Times New Roman" w:cs="Times New Roman"/>
          <w:sz w:val="24"/>
          <w:szCs w:val="24"/>
        </w:rPr>
      </w:pPr>
      <w:r w:rsidRPr="00F43546">
        <w:rPr>
          <w:rFonts w:ascii="Times New Roman" w:hAnsi="Times New Roman" w:cs="Times New Roman"/>
          <w:sz w:val="24"/>
          <w:szCs w:val="24"/>
        </w:rPr>
        <w:t>Ruky, A.S. 2006. “Sistem Manajemen Kinerja”, PT. Gramedia Pustaka. Jakarta. Aditama.</w:t>
      </w:r>
    </w:p>
    <w:p w:rsidR="0030024E" w:rsidRPr="00F43546" w:rsidRDefault="0030024E" w:rsidP="000C5FDB">
      <w:pPr>
        <w:spacing w:after="0" w:line="240" w:lineRule="auto"/>
        <w:ind w:left="709" w:hanging="709"/>
        <w:jc w:val="both"/>
        <w:rPr>
          <w:rFonts w:ascii="Times New Roman" w:hAnsi="Times New Roman" w:cs="Times New Roman"/>
          <w:sz w:val="24"/>
          <w:szCs w:val="24"/>
        </w:rPr>
      </w:pPr>
      <w:r w:rsidRPr="00F43546">
        <w:rPr>
          <w:rFonts w:ascii="Times New Roman" w:hAnsi="Times New Roman" w:cs="Times New Roman"/>
          <w:sz w:val="24"/>
          <w:szCs w:val="24"/>
        </w:rPr>
        <w:t xml:space="preserve">Sartika, D. (2015). </w:t>
      </w:r>
      <w:r w:rsidRPr="00F43546">
        <w:rPr>
          <w:rFonts w:ascii="Times New Roman" w:hAnsi="Times New Roman" w:cs="Times New Roman"/>
          <w:iCs/>
          <w:sz w:val="24"/>
          <w:szCs w:val="24"/>
        </w:rPr>
        <w:t xml:space="preserve">Organizational Innovation And Organizational Performance : Case Study At Center Of Study And Education And Training Apparatus III National Institute Public Administration. </w:t>
      </w:r>
      <w:r w:rsidRPr="00F43546">
        <w:rPr>
          <w:rFonts w:ascii="Times New Roman" w:hAnsi="Times New Roman" w:cs="Times New Roman"/>
          <w:i/>
          <w:sz w:val="24"/>
          <w:szCs w:val="24"/>
        </w:rPr>
        <w:t>Jurnal Borneo Administrator</w:t>
      </w:r>
      <w:r w:rsidRPr="00F43546">
        <w:rPr>
          <w:rFonts w:ascii="Times New Roman" w:hAnsi="Times New Roman" w:cs="Times New Roman"/>
          <w:sz w:val="24"/>
          <w:szCs w:val="24"/>
        </w:rPr>
        <w:t>/Volume 11/No. 2. pp.129-151.</w:t>
      </w:r>
    </w:p>
    <w:p w:rsidR="0030024E" w:rsidRPr="00F43546" w:rsidRDefault="0030024E" w:rsidP="000C5FDB">
      <w:pPr>
        <w:spacing w:after="0" w:line="240" w:lineRule="auto"/>
        <w:ind w:left="709" w:hanging="709"/>
        <w:jc w:val="both"/>
        <w:rPr>
          <w:rFonts w:ascii="Times New Roman" w:hAnsi="Times New Roman" w:cs="Times New Roman"/>
          <w:sz w:val="24"/>
          <w:szCs w:val="24"/>
        </w:rPr>
      </w:pPr>
      <w:r w:rsidRPr="00F43546">
        <w:rPr>
          <w:rFonts w:ascii="Times New Roman" w:hAnsi="Times New Roman" w:cs="Times New Roman"/>
          <w:sz w:val="24"/>
          <w:szCs w:val="24"/>
        </w:rPr>
        <w:t>Schiemann, W. A. (2011). Aligment Capability Engagement. Jakarta: PPM Manajemen</w:t>
      </w:r>
    </w:p>
    <w:p w:rsidR="0030024E" w:rsidRPr="00F43546" w:rsidRDefault="0030024E" w:rsidP="000C5FDB">
      <w:pPr>
        <w:spacing w:after="0" w:line="240" w:lineRule="auto"/>
        <w:ind w:left="709" w:hanging="709"/>
        <w:jc w:val="both"/>
        <w:rPr>
          <w:rFonts w:ascii="Times New Roman" w:hAnsi="Times New Roman" w:cs="Times New Roman"/>
          <w:sz w:val="24"/>
          <w:szCs w:val="24"/>
        </w:rPr>
      </w:pPr>
      <w:r w:rsidRPr="00F43546">
        <w:rPr>
          <w:rFonts w:ascii="Times New Roman" w:hAnsi="Times New Roman" w:cs="Times New Roman"/>
          <w:sz w:val="24"/>
          <w:szCs w:val="24"/>
        </w:rPr>
        <w:t xml:space="preserve">Sudarmanto, 2009, </w:t>
      </w:r>
      <w:r w:rsidRPr="00F43546">
        <w:rPr>
          <w:rFonts w:ascii="Times New Roman" w:hAnsi="Times New Roman" w:cs="Times New Roman"/>
          <w:i/>
          <w:sz w:val="24"/>
          <w:szCs w:val="24"/>
        </w:rPr>
        <w:t>Kinerja dan Pengembangan Kompetensi SDM</w:t>
      </w:r>
      <w:r w:rsidRPr="00F43546">
        <w:rPr>
          <w:rFonts w:ascii="Times New Roman" w:hAnsi="Times New Roman" w:cs="Times New Roman"/>
          <w:sz w:val="24"/>
          <w:szCs w:val="24"/>
        </w:rPr>
        <w:t>, Yogyakarta: Pustaka Pelajar hal 8 3</w:t>
      </w:r>
    </w:p>
    <w:p w:rsidR="0030024E" w:rsidRPr="00F43546" w:rsidRDefault="0030024E" w:rsidP="000C5FDB">
      <w:pPr>
        <w:spacing w:after="0" w:line="240" w:lineRule="auto"/>
        <w:ind w:left="709" w:hanging="709"/>
        <w:jc w:val="both"/>
        <w:rPr>
          <w:rFonts w:ascii="Times New Roman" w:hAnsi="Times New Roman" w:cs="Times New Roman"/>
          <w:sz w:val="24"/>
          <w:szCs w:val="24"/>
        </w:rPr>
      </w:pPr>
      <w:r w:rsidRPr="00F43546">
        <w:rPr>
          <w:rFonts w:ascii="Times New Roman" w:hAnsi="Times New Roman" w:cs="Times New Roman"/>
          <w:sz w:val="24"/>
          <w:szCs w:val="24"/>
        </w:rPr>
        <w:t xml:space="preserve">Suryani, Tatik, 2008. </w:t>
      </w:r>
      <w:r w:rsidRPr="00F43546">
        <w:rPr>
          <w:rFonts w:ascii="Times New Roman" w:hAnsi="Times New Roman" w:cs="Times New Roman"/>
          <w:i/>
          <w:iCs/>
          <w:sz w:val="24"/>
          <w:szCs w:val="24"/>
        </w:rPr>
        <w:t>Perilaku Konsumen: Implikasi Pada StrategiPemasaran</w:t>
      </w:r>
      <w:r w:rsidRPr="00F43546">
        <w:rPr>
          <w:rFonts w:ascii="Times New Roman" w:hAnsi="Times New Roman" w:cs="Times New Roman"/>
          <w:sz w:val="24"/>
          <w:szCs w:val="24"/>
        </w:rPr>
        <w:t>, Graha Ilmu. Yogyakarta.</w:t>
      </w:r>
    </w:p>
    <w:p w:rsidR="0030024E" w:rsidRPr="00F43546" w:rsidRDefault="0030024E" w:rsidP="000C5FDB">
      <w:pPr>
        <w:spacing w:after="0" w:line="240" w:lineRule="auto"/>
        <w:ind w:left="709" w:hanging="709"/>
        <w:jc w:val="both"/>
        <w:rPr>
          <w:rFonts w:ascii="Times New Roman" w:hAnsi="Times New Roman" w:cs="Times New Roman"/>
          <w:sz w:val="24"/>
          <w:szCs w:val="24"/>
        </w:rPr>
      </w:pPr>
      <w:r w:rsidRPr="00F43546">
        <w:rPr>
          <w:rFonts w:ascii="Times New Roman" w:hAnsi="Times New Roman" w:cs="Times New Roman"/>
          <w:sz w:val="24"/>
          <w:szCs w:val="24"/>
        </w:rPr>
        <w:t xml:space="preserve">Sweeney, P.D. and McFarlin, D.B. (2002). </w:t>
      </w:r>
      <w:r w:rsidRPr="00F43546">
        <w:rPr>
          <w:rFonts w:ascii="Times New Roman" w:hAnsi="Times New Roman" w:cs="Times New Roman"/>
          <w:i/>
          <w:iCs/>
          <w:sz w:val="24"/>
          <w:szCs w:val="24"/>
        </w:rPr>
        <w:t>Organizational Behavior: Solutions for Management</w:t>
      </w:r>
      <w:r w:rsidRPr="00F43546">
        <w:rPr>
          <w:rFonts w:ascii="Times New Roman" w:hAnsi="Times New Roman" w:cs="Times New Roman"/>
          <w:sz w:val="24"/>
          <w:szCs w:val="24"/>
        </w:rPr>
        <w:t>. New York: McGraw-Hill/Irwin.</w:t>
      </w:r>
    </w:p>
    <w:p w:rsidR="0030024E" w:rsidRPr="00F43546" w:rsidRDefault="0030024E" w:rsidP="000C5FDB">
      <w:pPr>
        <w:spacing w:after="0" w:line="240" w:lineRule="auto"/>
        <w:ind w:left="709" w:hanging="709"/>
        <w:jc w:val="both"/>
        <w:rPr>
          <w:rFonts w:ascii="Times New Roman" w:hAnsi="Times New Roman" w:cs="Times New Roman"/>
          <w:iCs/>
          <w:sz w:val="24"/>
          <w:szCs w:val="24"/>
        </w:rPr>
      </w:pPr>
      <w:r w:rsidRPr="00F43546">
        <w:rPr>
          <w:rFonts w:ascii="Times New Roman" w:hAnsi="Times New Roman" w:cs="Times New Roman"/>
          <w:sz w:val="24"/>
          <w:szCs w:val="24"/>
        </w:rPr>
        <w:t xml:space="preserve">Titisari, P. 2017. </w:t>
      </w:r>
      <w:r w:rsidRPr="00F43546">
        <w:rPr>
          <w:rFonts w:ascii="Times New Roman" w:hAnsi="Times New Roman" w:cs="Times New Roman"/>
          <w:bCs/>
          <w:sz w:val="24"/>
          <w:szCs w:val="24"/>
        </w:rPr>
        <w:t xml:space="preserve">Peningkatan Kinerja Pengrajin Industri Melalui Inovasi Dan Kompetensi. </w:t>
      </w:r>
      <w:r w:rsidRPr="00F43546">
        <w:rPr>
          <w:rFonts w:ascii="Times New Roman" w:hAnsi="Times New Roman" w:cs="Times New Roman"/>
          <w:i/>
          <w:iCs/>
          <w:sz w:val="24"/>
          <w:szCs w:val="24"/>
        </w:rPr>
        <w:t>Prosiding Seminar Nasional dan Call For Paper Ekonomi dan Bisnis (SNAPER-EBIS 2017</w:t>
      </w:r>
      <w:r w:rsidRPr="00F43546">
        <w:rPr>
          <w:rFonts w:ascii="Times New Roman" w:hAnsi="Times New Roman" w:cs="Times New Roman"/>
          <w:iCs/>
          <w:sz w:val="24"/>
          <w:szCs w:val="24"/>
        </w:rPr>
        <w:t>) – Jember, 27-28 Oktober 2017 (hal 294-300)</w:t>
      </w:r>
    </w:p>
    <w:p w:rsidR="0030024E" w:rsidRPr="00F43546" w:rsidRDefault="0030024E" w:rsidP="000C5FDB">
      <w:pPr>
        <w:spacing w:after="0" w:line="240" w:lineRule="auto"/>
        <w:ind w:left="709" w:hanging="709"/>
        <w:jc w:val="both"/>
        <w:rPr>
          <w:rFonts w:ascii="Times New Roman" w:hAnsi="Times New Roman" w:cs="Times New Roman"/>
          <w:sz w:val="24"/>
          <w:szCs w:val="24"/>
        </w:rPr>
      </w:pPr>
      <w:r w:rsidRPr="00F43546">
        <w:rPr>
          <w:rFonts w:ascii="Times New Roman" w:hAnsi="Times New Roman" w:cs="Times New Roman"/>
          <w:sz w:val="24"/>
          <w:szCs w:val="24"/>
        </w:rPr>
        <w:t xml:space="preserve">Tobroni. (2015). Spiritual Leadership: A Solutions of the Leadership Crisis in Islamic Education in Indonesia. </w:t>
      </w:r>
      <w:r w:rsidRPr="00F43546">
        <w:rPr>
          <w:rFonts w:ascii="Times New Roman" w:hAnsi="Times New Roman" w:cs="Times New Roman"/>
          <w:i/>
          <w:iCs/>
          <w:sz w:val="24"/>
          <w:szCs w:val="24"/>
        </w:rPr>
        <w:t xml:space="preserve">British Journal of Education, </w:t>
      </w:r>
      <w:r w:rsidRPr="00F43546">
        <w:rPr>
          <w:rFonts w:ascii="Times New Roman" w:hAnsi="Times New Roman" w:cs="Times New Roman"/>
          <w:sz w:val="24"/>
          <w:szCs w:val="24"/>
        </w:rPr>
        <w:t>3(11), 40-53.</w:t>
      </w:r>
    </w:p>
    <w:p w:rsidR="0030024E" w:rsidRPr="00F43546" w:rsidRDefault="0030024E" w:rsidP="000C5FDB">
      <w:pPr>
        <w:spacing w:after="0" w:line="240" w:lineRule="auto"/>
        <w:ind w:left="709" w:hanging="709"/>
        <w:jc w:val="both"/>
        <w:rPr>
          <w:rFonts w:ascii="Times New Roman" w:hAnsi="Times New Roman" w:cs="Times New Roman"/>
          <w:sz w:val="24"/>
          <w:szCs w:val="24"/>
        </w:rPr>
      </w:pPr>
      <w:r w:rsidRPr="00F43546">
        <w:rPr>
          <w:rFonts w:ascii="Times New Roman" w:hAnsi="Times New Roman" w:cs="Times New Roman"/>
          <w:sz w:val="24"/>
          <w:szCs w:val="24"/>
        </w:rPr>
        <w:t xml:space="preserve">Trim, B.,  Gafar, J., &amp; Mujib, I.I. (2015). </w:t>
      </w:r>
      <w:r w:rsidRPr="00F43546">
        <w:rPr>
          <w:rFonts w:ascii="Times New Roman" w:hAnsi="Times New Roman" w:cs="Times New Roman"/>
          <w:bCs/>
          <w:i/>
          <w:sz w:val="24"/>
          <w:szCs w:val="24"/>
        </w:rPr>
        <w:t>Industri Penerbitan Buku Indonesia: Dalam Data dan Fakta</w:t>
      </w:r>
      <w:r w:rsidRPr="00F43546">
        <w:rPr>
          <w:rFonts w:ascii="Times New Roman" w:hAnsi="Times New Roman" w:cs="Times New Roman"/>
          <w:bCs/>
          <w:sz w:val="24"/>
          <w:szCs w:val="24"/>
        </w:rPr>
        <w:t>. Jakarta : Ikatan Penerbit Indonesia</w:t>
      </w:r>
    </w:p>
    <w:p w:rsidR="0030024E" w:rsidRPr="00F43546" w:rsidRDefault="0030024E" w:rsidP="000C5FDB">
      <w:pPr>
        <w:spacing w:after="0" w:line="240" w:lineRule="auto"/>
        <w:ind w:left="709" w:hanging="709"/>
        <w:jc w:val="both"/>
        <w:rPr>
          <w:rFonts w:ascii="Times New Roman" w:hAnsi="Times New Roman" w:cs="Times New Roman"/>
          <w:sz w:val="24"/>
          <w:szCs w:val="24"/>
        </w:rPr>
      </w:pPr>
      <w:r w:rsidRPr="00F43546">
        <w:rPr>
          <w:rFonts w:ascii="Times New Roman" w:hAnsi="Times New Roman" w:cs="Times New Roman"/>
          <w:sz w:val="24"/>
          <w:szCs w:val="24"/>
        </w:rPr>
        <w:t>Venohr, B., &amp; Meyer, K. E. (2007). The German miracle keeps running: How Germany's hidden champions stay ahead in the globaleconomy.</w:t>
      </w:r>
    </w:p>
    <w:p w:rsidR="0030024E" w:rsidRPr="00F43546" w:rsidRDefault="0030024E" w:rsidP="000C5FDB">
      <w:pPr>
        <w:tabs>
          <w:tab w:val="left" w:pos="993"/>
        </w:tabs>
        <w:spacing w:after="0" w:line="240" w:lineRule="auto"/>
        <w:ind w:left="709" w:hanging="709"/>
        <w:jc w:val="both"/>
        <w:rPr>
          <w:rFonts w:ascii="Times New Roman" w:hAnsi="Times New Roman" w:cs="Times New Roman"/>
          <w:sz w:val="24"/>
          <w:szCs w:val="24"/>
        </w:rPr>
      </w:pPr>
      <w:r w:rsidRPr="00F43546">
        <w:rPr>
          <w:rFonts w:ascii="Times New Roman" w:hAnsi="Times New Roman" w:cs="Times New Roman"/>
          <w:sz w:val="24"/>
          <w:szCs w:val="24"/>
        </w:rPr>
        <w:t xml:space="preserve">Winarno, W., &amp; Widiastuti, S. W. (2015). Pengaruh modal manusia dan pembelajaran organisasi terhadap kinerja yang dimediasi oleh kompetensi organisasi. </w:t>
      </w:r>
      <w:r w:rsidRPr="00F43546">
        <w:rPr>
          <w:rFonts w:ascii="Times New Roman" w:hAnsi="Times New Roman" w:cs="Times New Roman"/>
          <w:i/>
          <w:iCs/>
          <w:sz w:val="24"/>
          <w:szCs w:val="24"/>
        </w:rPr>
        <w:t>Buletin Ekonomi</w:t>
      </w:r>
      <w:r w:rsidRPr="00F43546">
        <w:rPr>
          <w:rFonts w:ascii="Times New Roman" w:hAnsi="Times New Roman" w:cs="Times New Roman"/>
          <w:sz w:val="24"/>
          <w:szCs w:val="24"/>
        </w:rPr>
        <w:t xml:space="preserve">, </w:t>
      </w:r>
      <w:r w:rsidRPr="00F43546">
        <w:rPr>
          <w:rFonts w:ascii="Times New Roman" w:hAnsi="Times New Roman" w:cs="Times New Roman"/>
          <w:i/>
          <w:iCs/>
          <w:sz w:val="24"/>
          <w:szCs w:val="24"/>
        </w:rPr>
        <w:t>14</w:t>
      </w:r>
      <w:r w:rsidRPr="00F43546">
        <w:rPr>
          <w:rFonts w:ascii="Times New Roman" w:hAnsi="Times New Roman" w:cs="Times New Roman"/>
          <w:sz w:val="24"/>
          <w:szCs w:val="24"/>
        </w:rPr>
        <w:t>(1), 97- 108.</w:t>
      </w:r>
    </w:p>
    <w:p w:rsidR="0030024E" w:rsidRPr="00F43546" w:rsidRDefault="0030024E" w:rsidP="000C5FDB">
      <w:pPr>
        <w:spacing w:after="0" w:line="240" w:lineRule="auto"/>
        <w:ind w:left="709" w:hanging="709"/>
        <w:jc w:val="both"/>
        <w:rPr>
          <w:rFonts w:ascii="Times New Roman" w:hAnsi="Times New Roman" w:cs="Times New Roman"/>
          <w:sz w:val="24"/>
          <w:szCs w:val="24"/>
        </w:rPr>
      </w:pPr>
      <w:r w:rsidRPr="00F43546">
        <w:rPr>
          <w:rFonts w:ascii="Times New Roman" w:hAnsi="Times New Roman" w:cs="Times New Roman"/>
          <w:sz w:val="24"/>
          <w:szCs w:val="24"/>
        </w:rPr>
        <w:t xml:space="preserve">Yukl, Gary A. 1998. </w:t>
      </w:r>
      <w:r w:rsidRPr="00F43546">
        <w:rPr>
          <w:rFonts w:ascii="Times New Roman" w:hAnsi="Times New Roman" w:cs="Times New Roman"/>
          <w:i/>
          <w:iCs/>
          <w:sz w:val="24"/>
          <w:szCs w:val="24"/>
        </w:rPr>
        <w:t xml:space="preserve">Leadership in Organizations. </w:t>
      </w:r>
      <w:r w:rsidRPr="00F43546">
        <w:rPr>
          <w:rFonts w:ascii="Times New Roman" w:hAnsi="Times New Roman" w:cs="Times New Roman"/>
          <w:sz w:val="24"/>
          <w:szCs w:val="24"/>
        </w:rPr>
        <w:t>2nd Ed.New Jersey: Prentice-Hall International, Inc.</w:t>
      </w:r>
    </w:p>
    <w:p w:rsidR="0030024E" w:rsidRPr="00F43546" w:rsidRDefault="0030024E" w:rsidP="000C5FDB">
      <w:pPr>
        <w:spacing w:after="0" w:line="240" w:lineRule="auto"/>
        <w:ind w:left="709" w:hanging="709"/>
        <w:jc w:val="both"/>
        <w:rPr>
          <w:rFonts w:ascii="Times New Roman" w:hAnsi="Times New Roman" w:cs="Times New Roman"/>
          <w:sz w:val="24"/>
          <w:szCs w:val="24"/>
        </w:rPr>
      </w:pPr>
      <w:r w:rsidRPr="00F43546">
        <w:rPr>
          <w:rFonts w:ascii="Times New Roman" w:hAnsi="Times New Roman" w:cs="Times New Roman"/>
          <w:sz w:val="24"/>
          <w:szCs w:val="24"/>
        </w:rPr>
        <w:t xml:space="preserve">Yuwono, S.  2002. </w:t>
      </w:r>
      <w:r w:rsidRPr="00F43546">
        <w:rPr>
          <w:rFonts w:ascii="Times New Roman" w:hAnsi="Times New Roman" w:cs="Times New Roman"/>
          <w:i/>
          <w:sz w:val="24"/>
          <w:szCs w:val="24"/>
        </w:rPr>
        <w:t>Petunjuk Praktis Penyusunan Balanced Scorecard Menuju Organisasi Yang Berfokus pada Strategi</w:t>
      </w:r>
      <w:r w:rsidRPr="00F43546">
        <w:rPr>
          <w:rFonts w:ascii="Times New Roman" w:hAnsi="Times New Roman" w:cs="Times New Roman"/>
          <w:sz w:val="24"/>
          <w:szCs w:val="24"/>
        </w:rPr>
        <w:t>, Jakata: PT.Gramedia Pustaka Utama.</w:t>
      </w:r>
    </w:p>
    <w:sectPr w:rsidR="0030024E" w:rsidRPr="00F43546" w:rsidSect="000C5FDB">
      <w:headerReference w:type="default" r:id="rId9"/>
      <w:footerReference w:type="default" r:id="rId10"/>
      <w:pgSz w:w="11907" w:h="16840" w:code="9"/>
      <w:pgMar w:top="2268" w:right="1701" w:bottom="1701" w:left="2268" w:header="1304" w:footer="720" w:gutter="0"/>
      <w:pgNumType w:start="118"/>
      <w:cols w:space="708"/>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25C7" w:rsidRDefault="00D725C7" w:rsidP="00840792">
      <w:pPr>
        <w:spacing w:after="0" w:line="240" w:lineRule="auto"/>
      </w:pPr>
      <w:r>
        <w:separator/>
      </w:r>
    </w:p>
  </w:endnote>
  <w:endnote w:type="continuationSeparator" w:id="0">
    <w:p w:rsidR="00D725C7" w:rsidRDefault="00D725C7" w:rsidP="008407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FEFA04D9E71">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 New Roman">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5735629"/>
      <w:docPartObj>
        <w:docPartGallery w:val="Page Numbers (Bottom of Page)"/>
        <w:docPartUnique/>
      </w:docPartObj>
    </w:sdtPr>
    <w:sdtEndPr>
      <w:rPr>
        <w:noProof/>
      </w:rPr>
    </w:sdtEndPr>
    <w:sdtContent>
      <w:p w:rsidR="00840792" w:rsidRDefault="0095726C">
        <w:pPr>
          <w:pStyle w:val="Footer"/>
          <w:jc w:val="center"/>
        </w:pPr>
        <w:r w:rsidRPr="00840792">
          <w:rPr>
            <w:rFonts w:ascii="Times New Roman" w:hAnsi="Times New Roman" w:cs="Times New Roman"/>
            <w:sz w:val="24"/>
            <w:szCs w:val="24"/>
          </w:rPr>
          <w:fldChar w:fldCharType="begin"/>
        </w:r>
        <w:r w:rsidR="00840792" w:rsidRPr="00840792">
          <w:rPr>
            <w:rFonts w:ascii="Times New Roman" w:hAnsi="Times New Roman" w:cs="Times New Roman"/>
            <w:sz w:val="24"/>
            <w:szCs w:val="24"/>
          </w:rPr>
          <w:instrText xml:space="preserve"> PAGE   \* MERGEFORMAT </w:instrText>
        </w:r>
        <w:r w:rsidRPr="00840792">
          <w:rPr>
            <w:rFonts w:ascii="Times New Roman" w:hAnsi="Times New Roman" w:cs="Times New Roman"/>
            <w:sz w:val="24"/>
            <w:szCs w:val="24"/>
          </w:rPr>
          <w:fldChar w:fldCharType="separate"/>
        </w:r>
        <w:r w:rsidR="00BB08AF">
          <w:rPr>
            <w:rFonts w:ascii="Times New Roman" w:hAnsi="Times New Roman" w:cs="Times New Roman"/>
            <w:noProof/>
            <w:sz w:val="24"/>
            <w:szCs w:val="24"/>
          </w:rPr>
          <w:t>134</w:t>
        </w:r>
        <w:r w:rsidRPr="00840792">
          <w:rPr>
            <w:rFonts w:ascii="Times New Roman" w:hAnsi="Times New Roman" w:cs="Times New Roman"/>
            <w:noProof/>
            <w:sz w:val="24"/>
            <w:szCs w:val="24"/>
          </w:rPr>
          <w:fldChar w:fldCharType="end"/>
        </w:r>
      </w:p>
    </w:sdtContent>
  </w:sdt>
  <w:p w:rsidR="00840792" w:rsidRDefault="008407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25C7" w:rsidRDefault="00D725C7" w:rsidP="00840792">
      <w:pPr>
        <w:spacing w:after="0" w:line="240" w:lineRule="auto"/>
      </w:pPr>
      <w:r>
        <w:separator/>
      </w:r>
    </w:p>
  </w:footnote>
  <w:footnote w:type="continuationSeparator" w:id="0">
    <w:p w:rsidR="00D725C7" w:rsidRDefault="00D725C7" w:rsidP="008407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FDB" w:rsidRPr="000C5FDB" w:rsidRDefault="000C5FDB" w:rsidP="000C5FDB">
    <w:pPr>
      <w:pStyle w:val="Header"/>
      <w:jc w:val="right"/>
      <w:rPr>
        <w:rFonts w:ascii="Times New Roman" w:hAnsi="Times New Roman" w:cs="Times New Roman"/>
        <w:b/>
        <w:sz w:val="24"/>
        <w:szCs w:val="24"/>
      </w:rPr>
    </w:pPr>
    <w:r w:rsidRPr="000C5FDB">
      <w:rPr>
        <w:rFonts w:ascii="Times New Roman" w:hAnsi="Times New Roman" w:cs="Times New Roman"/>
        <w:b/>
        <w:sz w:val="24"/>
        <w:szCs w:val="24"/>
      </w:rPr>
      <w:t>ISOQUANT :</w:t>
    </w:r>
  </w:p>
  <w:p w:rsidR="000C5FDB" w:rsidRPr="000C5FDB" w:rsidRDefault="000C5FDB" w:rsidP="000C5FDB">
    <w:pPr>
      <w:pStyle w:val="Header"/>
      <w:jc w:val="right"/>
      <w:rPr>
        <w:rFonts w:ascii="Times New Roman" w:hAnsi="Times New Roman" w:cs="Times New Roman"/>
        <w:sz w:val="24"/>
        <w:szCs w:val="24"/>
      </w:rPr>
    </w:pPr>
    <w:r w:rsidRPr="000C5FDB">
      <w:rPr>
        <w:rFonts w:ascii="Times New Roman" w:hAnsi="Times New Roman" w:cs="Times New Roman"/>
        <w:sz w:val="24"/>
        <w:szCs w:val="24"/>
      </w:rPr>
      <w:t xml:space="preserve"> Jurnal Ekonomi, Manajemen &amp; Akuntansi </w:t>
    </w:r>
  </w:p>
  <w:p w:rsidR="000C5FDB" w:rsidRPr="000C5FDB" w:rsidRDefault="000C5FDB" w:rsidP="000C5FDB">
    <w:pPr>
      <w:pStyle w:val="Header"/>
      <w:jc w:val="right"/>
      <w:rPr>
        <w:rFonts w:ascii="Times New Roman" w:hAnsi="Times New Roman" w:cs="Times New Roman"/>
        <w:sz w:val="24"/>
        <w:szCs w:val="24"/>
      </w:rPr>
    </w:pPr>
    <w:r w:rsidRPr="000C5FDB">
      <w:rPr>
        <w:rFonts w:ascii="Times New Roman" w:hAnsi="Times New Roman" w:cs="Times New Roman"/>
        <w:sz w:val="24"/>
        <w:szCs w:val="24"/>
      </w:rPr>
      <w:t xml:space="preserve">E-ISSN: 2599-0578 </w:t>
    </w:r>
  </w:p>
  <w:p w:rsidR="000C5FDB" w:rsidRPr="000C5FDB" w:rsidRDefault="000C5FDB" w:rsidP="000C5FDB">
    <w:pPr>
      <w:pStyle w:val="Header"/>
      <w:jc w:val="right"/>
      <w:rPr>
        <w:rFonts w:ascii="Times New Roman" w:hAnsi="Times New Roman" w:cs="Times New Roman"/>
        <w:sz w:val="24"/>
        <w:szCs w:val="24"/>
      </w:rPr>
    </w:pPr>
    <w:r w:rsidRPr="000C5FDB">
      <w:rPr>
        <w:rFonts w:ascii="Times New Roman" w:hAnsi="Times New Roman" w:cs="Times New Roman"/>
        <w:sz w:val="24"/>
        <w:szCs w:val="24"/>
      </w:rPr>
      <w:t xml:space="preserve">ISSN: 2598-7496 </w:t>
    </w:r>
  </w:p>
  <w:p w:rsidR="000C5FDB" w:rsidRPr="000C5FDB" w:rsidRDefault="000C5FDB" w:rsidP="000C5FDB">
    <w:pPr>
      <w:pStyle w:val="Header"/>
      <w:jc w:val="right"/>
      <w:rPr>
        <w:rFonts w:ascii="Times New Roman" w:hAnsi="Times New Roman" w:cs="Times New Roman"/>
        <w:sz w:val="24"/>
        <w:szCs w:val="24"/>
      </w:rPr>
    </w:pPr>
    <w:r>
      <w:rPr>
        <w:rFonts w:ascii="Times New Roman" w:hAnsi="Times New Roman" w:cs="Times New Roman"/>
        <w:noProof/>
        <w:sz w:val="24"/>
        <w:szCs w:val="24"/>
        <w:lang w:eastAsia="id-ID"/>
      </w:rPr>
      <w:pict>
        <v:shapetype id="_x0000_t32" coordsize="21600,21600" o:spt="32" o:oned="t" path="m,l21600,21600e" filled="f">
          <v:path arrowok="t" fillok="f" o:connecttype="none"/>
          <o:lock v:ext="edit" shapetype="t"/>
        </v:shapetype>
        <v:shape id="_x0000_s2049" type="#_x0000_t32" style="position:absolute;left:0;text-align:left;margin-left:-.15pt;margin-top:13.1pt;width:398.25pt;height:0;z-index:251658240" o:connectortype="straight" strokeweight="1.5pt"/>
      </w:pict>
    </w:r>
    <w:r>
      <w:rPr>
        <w:rFonts w:ascii="Times New Roman" w:hAnsi="Times New Roman" w:cs="Times New Roman"/>
        <w:sz w:val="24"/>
        <w:szCs w:val="24"/>
      </w:rPr>
      <w:t xml:space="preserve">Vol. 3 No. 1 April 2019. </w:t>
    </w:r>
    <w:r w:rsidRPr="000C5FDB">
      <w:rPr>
        <w:rFonts w:ascii="Times New Roman" w:hAnsi="Times New Roman" w:cs="Times New Roman"/>
        <w:sz w:val="24"/>
        <w:szCs w:val="24"/>
      </w:rPr>
      <w:t>hal 1</w:t>
    </w:r>
    <w:r w:rsidR="00BB08AF">
      <w:rPr>
        <w:rFonts w:ascii="Times New Roman" w:hAnsi="Times New Roman" w:cs="Times New Roman"/>
        <w:sz w:val="24"/>
        <w:szCs w:val="24"/>
      </w:rPr>
      <w:t>18</w:t>
    </w:r>
    <w:r w:rsidRPr="000C5FDB">
      <w:rPr>
        <w:rFonts w:ascii="Times New Roman" w:hAnsi="Times New Roman" w:cs="Times New Roman"/>
        <w:sz w:val="24"/>
        <w:szCs w:val="24"/>
      </w:rPr>
      <w:t xml:space="preserve"> - 1</w:t>
    </w:r>
    <w:r w:rsidR="00BB08AF">
      <w:rPr>
        <w:rFonts w:ascii="Times New Roman" w:hAnsi="Times New Roman" w:cs="Times New Roman"/>
        <w:sz w:val="24"/>
        <w:szCs w:val="24"/>
      </w:rPr>
      <w:t>3</w:t>
    </w:r>
    <w:r w:rsidRPr="000C5FDB">
      <w:rPr>
        <w:rFonts w:ascii="Times New Roman" w:hAnsi="Times New Roman" w:cs="Times New Roman"/>
        <w:sz w:val="24"/>
        <w:szCs w:val="24"/>
      </w:rPr>
      <w:t>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A4C2D"/>
    <w:multiLevelType w:val="hybridMultilevel"/>
    <w:tmpl w:val="47EA3762"/>
    <w:lvl w:ilvl="0" w:tplc="2E469AF2">
      <w:start w:val="1"/>
      <w:numFmt w:val="decimal"/>
      <w:lvlText w:val="[%1]"/>
      <w:lvlJc w:val="left"/>
      <w:pPr>
        <w:ind w:left="540" w:hanging="428"/>
      </w:pPr>
      <w:rPr>
        <w:rFonts w:ascii="Times New Roman" w:eastAsia="Times New Roman" w:hAnsi="Times New Roman" w:cs="Times New Roman" w:hint="default"/>
        <w:spacing w:val="-4"/>
        <w:w w:val="99"/>
        <w:sz w:val="18"/>
        <w:szCs w:val="18"/>
        <w:lang w:val="en-US" w:eastAsia="en-US" w:bidi="en-US"/>
      </w:rPr>
    </w:lvl>
    <w:lvl w:ilvl="1" w:tplc="C982F6B6">
      <w:numFmt w:val="bullet"/>
      <w:lvlText w:val="•"/>
      <w:lvlJc w:val="left"/>
      <w:pPr>
        <w:ind w:left="1476" w:hanging="428"/>
      </w:pPr>
      <w:rPr>
        <w:rFonts w:hint="default"/>
        <w:lang w:val="en-US" w:eastAsia="en-US" w:bidi="en-US"/>
      </w:rPr>
    </w:lvl>
    <w:lvl w:ilvl="2" w:tplc="2B0A9744">
      <w:numFmt w:val="bullet"/>
      <w:lvlText w:val="•"/>
      <w:lvlJc w:val="left"/>
      <w:pPr>
        <w:ind w:left="2413" w:hanging="428"/>
      </w:pPr>
      <w:rPr>
        <w:rFonts w:hint="default"/>
        <w:lang w:val="en-US" w:eastAsia="en-US" w:bidi="en-US"/>
      </w:rPr>
    </w:lvl>
    <w:lvl w:ilvl="3" w:tplc="A71440EA">
      <w:numFmt w:val="bullet"/>
      <w:lvlText w:val="•"/>
      <w:lvlJc w:val="left"/>
      <w:pPr>
        <w:ind w:left="3349" w:hanging="428"/>
      </w:pPr>
      <w:rPr>
        <w:rFonts w:hint="default"/>
        <w:lang w:val="en-US" w:eastAsia="en-US" w:bidi="en-US"/>
      </w:rPr>
    </w:lvl>
    <w:lvl w:ilvl="4" w:tplc="AC98D308">
      <w:numFmt w:val="bullet"/>
      <w:lvlText w:val="•"/>
      <w:lvlJc w:val="left"/>
      <w:pPr>
        <w:ind w:left="4286" w:hanging="428"/>
      </w:pPr>
      <w:rPr>
        <w:rFonts w:hint="default"/>
        <w:lang w:val="en-US" w:eastAsia="en-US" w:bidi="en-US"/>
      </w:rPr>
    </w:lvl>
    <w:lvl w:ilvl="5" w:tplc="67C8E914">
      <w:numFmt w:val="bullet"/>
      <w:lvlText w:val="•"/>
      <w:lvlJc w:val="left"/>
      <w:pPr>
        <w:ind w:left="5223" w:hanging="428"/>
      </w:pPr>
      <w:rPr>
        <w:rFonts w:hint="default"/>
        <w:lang w:val="en-US" w:eastAsia="en-US" w:bidi="en-US"/>
      </w:rPr>
    </w:lvl>
    <w:lvl w:ilvl="6" w:tplc="6BD2DEBA">
      <w:numFmt w:val="bullet"/>
      <w:lvlText w:val="•"/>
      <w:lvlJc w:val="left"/>
      <w:pPr>
        <w:ind w:left="6159" w:hanging="428"/>
      </w:pPr>
      <w:rPr>
        <w:rFonts w:hint="default"/>
        <w:lang w:val="en-US" w:eastAsia="en-US" w:bidi="en-US"/>
      </w:rPr>
    </w:lvl>
    <w:lvl w:ilvl="7" w:tplc="34AC316A">
      <w:numFmt w:val="bullet"/>
      <w:lvlText w:val="•"/>
      <w:lvlJc w:val="left"/>
      <w:pPr>
        <w:ind w:left="7096" w:hanging="428"/>
      </w:pPr>
      <w:rPr>
        <w:rFonts w:hint="default"/>
        <w:lang w:val="en-US" w:eastAsia="en-US" w:bidi="en-US"/>
      </w:rPr>
    </w:lvl>
    <w:lvl w:ilvl="8" w:tplc="1BACDEB2">
      <w:numFmt w:val="bullet"/>
      <w:lvlText w:val="•"/>
      <w:lvlJc w:val="left"/>
      <w:pPr>
        <w:ind w:left="8033" w:hanging="428"/>
      </w:pPr>
      <w:rPr>
        <w:rFonts w:hint="default"/>
        <w:lang w:val="en-US" w:eastAsia="en-US" w:bidi="en-US"/>
      </w:rPr>
    </w:lvl>
  </w:abstractNum>
  <w:abstractNum w:abstractNumId="1">
    <w:nsid w:val="0CB078B3"/>
    <w:multiLevelType w:val="hybridMultilevel"/>
    <w:tmpl w:val="8A64C266"/>
    <w:lvl w:ilvl="0" w:tplc="4FF876EA">
      <w:start w:val="1"/>
      <w:numFmt w:val="decimal"/>
      <w:lvlText w:val="[%1]"/>
      <w:lvlJc w:val="left"/>
      <w:pPr>
        <w:ind w:left="476" w:hanging="360"/>
      </w:pPr>
      <w:rPr>
        <w:rFonts w:ascii="Times New Roman" w:eastAsia="Times New Roman" w:hAnsi="Times New Roman" w:cs="Times New Roman" w:hint="default"/>
        <w:w w:val="99"/>
        <w:sz w:val="16"/>
        <w:szCs w:val="16"/>
        <w:lang w:val="en-US" w:eastAsia="en-US" w:bidi="en-US"/>
      </w:rPr>
    </w:lvl>
    <w:lvl w:ilvl="1" w:tplc="4A4A628E">
      <w:numFmt w:val="bullet"/>
      <w:lvlText w:val="•"/>
      <w:lvlJc w:val="left"/>
      <w:pPr>
        <w:ind w:left="950" w:hanging="360"/>
      </w:pPr>
      <w:rPr>
        <w:rFonts w:hint="default"/>
        <w:lang w:val="en-US" w:eastAsia="en-US" w:bidi="en-US"/>
      </w:rPr>
    </w:lvl>
    <w:lvl w:ilvl="2" w:tplc="431CEC9A">
      <w:numFmt w:val="bullet"/>
      <w:lvlText w:val="•"/>
      <w:lvlJc w:val="left"/>
      <w:pPr>
        <w:ind w:left="1421" w:hanging="360"/>
      </w:pPr>
      <w:rPr>
        <w:rFonts w:hint="default"/>
        <w:lang w:val="en-US" w:eastAsia="en-US" w:bidi="en-US"/>
      </w:rPr>
    </w:lvl>
    <w:lvl w:ilvl="3" w:tplc="7062E21A">
      <w:numFmt w:val="bullet"/>
      <w:lvlText w:val="•"/>
      <w:lvlJc w:val="left"/>
      <w:pPr>
        <w:ind w:left="1891" w:hanging="360"/>
      </w:pPr>
      <w:rPr>
        <w:rFonts w:hint="default"/>
        <w:lang w:val="en-US" w:eastAsia="en-US" w:bidi="en-US"/>
      </w:rPr>
    </w:lvl>
    <w:lvl w:ilvl="4" w:tplc="8206AD4A">
      <w:numFmt w:val="bullet"/>
      <w:lvlText w:val="•"/>
      <w:lvlJc w:val="left"/>
      <w:pPr>
        <w:ind w:left="2362" w:hanging="360"/>
      </w:pPr>
      <w:rPr>
        <w:rFonts w:hint="default"/>
        <w:lang w:val="en-US" w:eastAsia="en-US" w:bidi="en-US"/>
      </w:rPr>
    </w:lvl>
    <w:lvl w:ilvl="5" w:tplc="86D2D158">
      <w:numFmt w:val="bullet"/>
      <w:lvlText w:val="•"/>
      <w:lvlJc w:val="left"/>
      <w:pPr>
        <w:ind w:left="2833" w:hanging="360"/>
      </w:pPr>
      <w:rPr>
        <w:rFonts w:hint="default"/>
        <w:lang w:val="en-US" w:eastAsia="en-US" w:bidi="en-US"/>
      </w:rPr>
    </w:lvl>
    <w:lvl w:ilvl="6" w:tplc="BE149F88">
      <w:numFmt w:val="bullet"/>
      <w:lvlText w:val="•"/>
      <w:lvlJc w:val="left"/>
      <w:pPr>
        <w:ind w:left="3303" w:hanging="360"/>
      </w:pPr>
      <w:rPr>
        <w:rFonts w:hint="default"/>
        <w:lang w:val="en-US" w:eastAsia="en-US" w:bidi="en-US"/>
      </w:rPr>
    </w:lvl>
    <w:lvl w:ilvl="7" w:tplc="BC7204BC">
      <w:numFmt w:val="bullet"/>
      <w:lvlText w:val="•"/>
      <w:lvlJc w:val="left"/>
      <w:pPr>
        <w:ind w:left="3774" w:hanging="360"/>
      </w:pPr>
      <w:rPr>
        <w:rFonts w:hint="default"/>
        <w:lang w:val="en-US" w:eastAsia="en-US" w:bidi="en-US"/>
      </w:rPr>
    </w:lvl>
    <w:lvl w:ilvl="8" w:tplc="0C602D4A">
      <w:numFmt w:val="bullet"/>
      <w:lvlText w:val="•"/>
      <w:lvlJc w:val="left"/>
      <w:pPr>
        <w:ind w:left="4244" w:hanging="360"/>
      </w:pPr>
      <w:rPr>
        <w:rFonts w:hint="default"/>
        <w:lang w:val="en-US" w:eastAsia="en-US" w:bidi="en-US"/>
      </w:rPr>
    </w:lvl>
  </w:abstractNum>
  <w:abstractNum w:abstractNumId="2">
    <w:nsid w:val="17E31E09"/>
    <w:multiLevelType w:val="hybridMultilevel"/>
    <w:tmpl w:val="CA12ACDC"/>
    <w:lvl w:ilvl="0" w:tplc="04210019">
      <w:start w:val="1"/>
      <w:numFmt w:val="lowerLetter"/>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1BCC04AC"/>
    <w:multiLevelType w:val="hybridMultilevel"/>
    <w:tmpl w:val="CEE0EFE4"/>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24133169"/>
    <w:multiLevelType w:val="hybridMultilevel"/>
    <w:tmpl w:val="671634BE"/>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2A664EC5"/>
    <w:multiLevelType w:val="hybridMultilevel"/>
    <w:tmpl w:val="B57A9996"/>
    <w:lvl w:ilvl="0" w:tplc="147E9132">
      <w:start w:val="1"/>
      <w:numFmt w:val="lowerLetter"/>
      <w:lvlText w:val="%1."/>
      <w:lvlJc w:val="left"/>
      <w:pPr>
        <w:ind w:left="765" w:hanging="40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EB8034B"/>
    <w:multiLevelType w:val="hybridMultilevel"/>
    <w:tmpl w:val="E392F3D2"/>
    <w:lvl w:ilvl="0" w:tplc="04210011">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2FA9188D"/>
    <w:multiLevelType w:val="hybridMultilevel"/>
    <w:tmpl w:val="2C2C1148"/>
    <w:lvl w:ilvl="0" w:tplc="44D4E768">
      <w:start w:val="1"/>
      <w:numFmt w:val="decimal"/>
      <w:lvlText w:val="(%1)"/>
      <w:lvlJc w:val="left"/>
      <w:pPr>
        <w:ind w:left="1140" w:hanging="360"/>
      </w:pPr>
      <w:rPr>
        <w:rFonts w:hint="default"/>
      </w:r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8">
    <w:nsid w:val="332B295A"/>
    <w:multiLevelType w:val="hybridMultilevel"/>
    <w:tmpl w:val="1A0CA36A"/>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34460EC6"/>
    <w:multiLevelType w:val="hybridMultilevel"/>
    <w:tmpl w:val="DD6AD314"/>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3A3416BE"/>
    <w:multiLevelType w:val="hybridMultilevel"/>
    <w:tmpl w:val="6BAADDF2"/>
    <w:lvl w:ilvl="0" w:tplc="1EE470C6">
      <w:start w:val="1"/>
      <w:numFmt w:val="decimal"/>
      <w:lvlText w:val="[%1]"/>
      <w:lvlJc w:val="left"/>
      <w:pPr>
        <w:ind w:left="547" w:hanging="428"/>
      </w:pPr>
      <w:rPr>
        <w:rFonts w:ascii="Times New Roman" w:eastAsia="Times New Roman" w:hAnsi="Times New Roman" w:cs="Times New Roman" w:hint="default"/>
        <w:w w:val="100"/>
        <w:sz w:val="22"/>
        <w:szCs w:val="22"/>
        <w:lang w:val="en-US" w:eastAsia="en-US" w:bidi="en-US"/>
      </w:rPr>
    </w:lvl>
    <w:lvl w:ilvl="1" w:tplc="D2967F48">
      <w:numFmt w:val="bullet"/>
      <w:lvlText w:val="•"/>
      <w:lvlJc w:val="left"/>
      <w:pPr>
        <w:ind w:left="981" w:hanging="428"/>
      </w:pPr>
      <w:rPr>
        <w:rFonts w:hint="default"/>
        <w:lang w:val="en-US" w:eastAsia="en-US" w:bidi="en-US"/>
      </w:rPr>
    </w:lvl>
    <w:lvl w:ilvl="2" w:tplc="8B1AD1F4">
      <w:numFmt w:val="bullet"/>
      <w:lvlText w:val="•"/>
      <w:lvlJc w:val="left"/>
      <w:pPr>
        <w:ind w:left="1422" w:hanging="428"/>
      </w:pPr>
      <w:rPr>
        <w:rFonts w:hint="default"/>
        <w:lang w:val="en-US" w:eastAsia="en-US" w:bidi="en-US"/>
      </w:rPr>
    </w:lvl>
    <w:lvl w:ilvl="3" w:tplc="3EB8AD20">
      <w:numFmt w:val="bullet"/>
      <w:lvlText w:val="•"/>
      <w:lvlJc w:val="left"/>
      <w:pPr>
        <w:ind w:left="1863" w:hanging="428"/>
      </w:pPr>
      <w:rPr>
        <w:rFonts w:hint="default"/>
        <w:lang w:val="en-US" w:eastAsia="en-US" w:bidi="en-US"/>
      </w:rPr>
    </w:lvl>
    <w:lvl w:ilvl="4" w:tplc="1EE469E6">
      <w:numFmt w:val="bullet"/>
      <w:lvlText w:val="•"/>
      <w:lvlJc w:val="left"/>
      <w:pPr>
        <w:ind w:left="2304" w:hanging="428"/>
      </w:pPr>
      <w:rPr>
        <w:rFonts w:hint="default"/>
        <w:lang w:val="en-US" w:eastAsia="en-US" w:bidi="en-US"/>
      </w:rPr>
    </w:lvl>
    <w:lvl w:ilvl="5" w:tplc="3D72A6CC">
      <w:numFmt w:val="bullet"/>
      <w:lvlText w:val="•"/>
      <w:lvlJc w:val="left"/>
      <w:pPr>
        <w:ind w:left="2745" w:hanging="428"/>
      </w:pPr>
      <w:rPr>
        <w:rFonts w:hint="default"/>
        <w:lang w:val="en-US" w:eastAsia="en-US" w:bidi="en-US"/>
      </w:rPr>
    </w:lvl>
    <w:lvl w:ilvl="6" w:tplc="877E8744">
      <w:numFmt w:val="bullet"/>
      <w:lvlText w:val="•"/>
      <w:lvlJc w:val="left"/>
      <w:pPr>
        <w:ind w:left="3186" w:hanging="428"/>
      </w:pPr>
      <w:rPr>
        <w:rFonts w:hint="default"/>
        <w:lang w:val="en-US" w:eastAsia="en-US" w:bidi="en-US"/>
      </w:rPr>
    </w:lvl>
    <w:lvl w:ilvl="7" w:tplc="AEFA1862">
      <w:numFmt w:val="bullet"/>
      <w:lvlText w:val="•"/>
      <w:lvlJc w:val="left"/>
      <w:pPr>
        <w:ind w:left="3627" w:hanging="428"/>
      </w:pPr>
      <w:rPr>
        <w:rFonts w:hint="default"/>
        <w:lang w:val="en-US" w:eastAsia="en-US" w:bidi="en-US"/>
      </w:rPr>
    </w:lvl>
    <w:lvl w:ilvl="8" w:tplc="E9CA79E0">
      <w:numFmt w:val="bullet"/>
      <w:lvlText w:val="•"/>
      <w:lvlJc w:val="left"/>
      <w:pPr>
        <w:ind w:left="4068" w:hanging="428"/>
      </w:pPr>
      <w:rPr>
        <w:rFonts w:hint="default"/>
        <w:lang w:val="en-US" w:eastAsia="en-US" w:bidi="en-US"/>
      </w:rPr>
    </w:lvl>
  </w:abstractNum>
  <w:abstractNum w:abstractNumId="11">
    <w:nsid w:val="3AB26D12"/>
    <w:multiLevelType w:val="hybridMultilevel"/>
    <w:tmpl w:val="761471FA"/>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41383B40"/>
    <w:multiLevelType w:val="hybridMultilevel"/>
    <w:tmpl w:val="3BFA4AD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D3403BA"/>
    <w:multiLevelType w:val="hybridMultilevel"/>
    <w:tmpl w:val="5E705B20"/>
    <w:lvl w:ilvl="0" w:tplc="4C1AF91C">
      <w:start w:val="1"/>
      <w:numFmt w:val="upperRoman"/>
      <w:lvlText w:val="%1."/>
      <w:lvlJc w:val="left"/>
      <w:pPr>
        <w:ind w:left="860" w:hanging="514"/>
        <w:jc w:val="right"/>
      </w:pPr>
      <w:rPr>
        <w:rFonts w:ascii="Times New Roman" w:eastAsia="Times New Roman" w:hAnsi="Times New Roman" w:cs="Times New Roman" w:hint="default"/>
        <w:b/>
        <w:bCs/>
        <w:w w:val="99"/>
        <w:sz w:val="24"/>
        <w:szCs w:val="24"/>
        <w:lang w:val="en-US" w:eastAsia="en-US" w:bidi="en-US"/>
      </w:rPr>
    </w:lvl>
    <w:lvl w:ilvl="1" w:tplc="55FC250A">
      <w:start w:val="1"/>
      <w:numFmt w:val="decimal"/>
      <w:lvlText w:val="[%2]"/>
      <w:lvlJc w:val="left"/>
      <w:pPr>
        <w:ind w:left="860" w:hanging="488"/>
      </w:pPr>
      <w:rPr>
        <w:rFonts w:hint="default"/>
        <w:w w:val="100"/>
        <w:lang w:val="en-US" w:eastAsia="en-US" w:bidi="en-US"/>
      </w:rPr>
    </w:lvl>
    <w:lvl w:ilvl="2" w:tplc="40845952">
      <w:numFmt w:val="bullet"/>
      <w:lvlText w:val="•"/>
      <w:lvlJc w:val="left"/>
      <w:pPr>
        <w:ind w:left="2616" w:hanging="488"/>
      </w:pPr>
      <w:rPr>
        <w:rFonts w:hint="default"/>
        <w:lang w:val="en-US" w:eastAsia="en-US" w:bidi="en-US"/>
      </w:rPr>
    </w:lvl>
    <w:lvl w:ilvl="3" w:tplc="288039F4">
      <w:numFmt w:val="bullet"/>
      <w:lvlText w:val="•"/>
      <w:lvlJc w:val="left"/>
      <w:pPr>
        <w:ind w:left="3494" w:hanging="488"/>
      </w:pPr>
      <w:rPr>
        <w:rFonts w:hint="default"/>
        <w:lang w:val="en-US" w:eastAsia="en-US" w:bidi="en-US"/>
      </w:rPr>
    </w:lvl>
    <w:lvl w:ilvl="4" w:tplc="C0762A3E">
      <w:numFmt w:val="bullet"/>
      <w:lvlText w:val="•"/>
      <w:lvlJc w:val="left"/>
      <w:pPr>
        <w:ind w:left="4372" w:hanging="488"/>
      </w:pPr>
      <w:rPr>
        <w:rFonts w:hint="default"/>
        <w:lang w:val="en-US" w:eastAsia="en-US" w:bidi="en-US"/>
      </w:rPr>
    </w:lvl>
    <w:lvl w:ilvl="5" w:tplc="19B21674">
      <w:numFmt w:val="bullet"/>
      <w:lvlText w:val="•"/>
      <w:lvlJc w:val="left"/>
      <w:pPr>
        <w:ind w:left="5250" w:hanging="488"/>
      </w:pPr>
      <w:rPr>
        <w:rFonts w:hint="default"/>
        <w:lang w:val="en-US" w:eastAsia="en-US" w:bidi="en-US"/>
      </w:rPr>
    </w:lvl>
    <w:lvl w:ilvl="6" w:tplc="D5E2F944">
      <w:numFmt w:val="bullet"/>
      <w:lvlText w:val="•"/>
      <w:lvlJc w:val="left"/>
      <w:pPr>
        <w:ind w:left="6128" w:hanging="488"/>
      </w:pPr>
      <w:rPr>
        <w:rFonts w:hint="default"/>
        <w:lang w:val="en-US" w:eastAsia="en-US" w:bidi="en-US"/>
      </w:rPr>
    </w:lvl>
    <w:lvl w:ilvl="7" w:tplc="536A7520">
      <w:numFmt w:val="bullet"/>
      <w:lvlText w:val="•"/>
      <w:lvlJc w:val="left"/>
      <w:pPr>
        <w:ind w:left="7006" w:hanging="488"/>
      </w:pPr>
      <w:rPr>
        <w:rFonts w:hint="default"/>
        <w:lang w:val="en-US" w:eastAsia="en-US" w:bidi="en-US"/>
      </w:rPr>
    </w:lvl>
    <w:lvl w:ilvl="8" w:tplc="C960E748">
      <w:numFmt w:val="bullet"/>
      <w:lvlText w:val="•"/>
      <w:lvlJc w:val="left"/>
      <w:pPr>
        <w:ind w:left="7884" w:hanging="488"/>
      </w:pPr>
      <w:rPr>
        <w:rFonts w:hint="default"/>
        <w:lang w:val="en-US" w:eastAsia="en-US" w:bidi="en-US"/>
      </w:rPr>
    </w:lvl>
  </w:abstractNum>
  <w:abstractNum w:abstractNumId="14">
    <w:nsid w:val="4FC03FB1"/>
    <w:multiLevelType w:val="hybridMultilevel"/>
    <w:tmpl w:val="2F705B4A"/>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nsid w:val="4FFE0E28"/>
    <w:multiLevelType w:val="hybridMultilevel"/>
    <w:tmpl w:val="7B32BA90"/>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nsid w:val="5F11658D"/>
    <w:multiLevelType w:val="hybridMultilevel"/>
    <w:tmpl w:val="1A3CD50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nsid w:val="65CB788B"/>
    <w:multiLevelType w:val="hybridMultilevel"/>
    <w:tmpl w:val="8D8CB088"/>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nsid w:val="71D97453"/>
    <w:multiLevelType w:val="hybridMultilevel"/>
    <w:tmpl w:val="920E85BC"/>
    <w:lvl w:ilvl="0" w:tplc="04210019">
      <w:start w:val="1"/>
      <w:numFmt w:val="lowerLetter"/>
      <w:lvlText w:val="%1."/>
      <w:lvlJc w:val="left"/>
      <w:pPr>
        <w:ind w:left="720" w:hanging="360"/>
      </w:pPr>
      <w:rPr>
        <w:rFonts w:hint="default"/>
      </w:rPr>
    </w:lvl>
    <w:lvl w:ilvl="1" w:tplc="E946BA62">
      <w:start w:val="1"/>
      <w:numFmt w:val="decimal"/>
      <w:lvlText w:val="%2."/>
      <w:lvlJc w:val="left"/>
      <w:pPr>
        <w:ind w:left="1440" w:hanging="360"/>
      </w:pPr>
      <w:rPr>
        <w:rFonts w:hint="default"/>
      </w:r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B250109"/>
    <w:multiLevelType w:val="multilevel"/>
    <w:tmpl w:val="C0948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BDB537C"/>
    <w:multiLevelType w:val="hybridMultilevel"/>
    <w:tmpl w:val="6D18D0E8"/>
    <w:lvl w:ilvl="0" w:tplc="313C4F60">
      <w:start w:val="1"/>
      <w:numFmt w:val="decimal"/>
      <w:lvlText w:val="%1."/>
      <w:lvlJc w:val="left"/>
      <w:pPr>
        <w:ind w:left="360" w:hanging="360"/>
      </w:pPr>
      <w:rPr>
        <w:rFonts w:ascii="FEFA04D9E71" w:hAnsi="FEFA04D9E71" w:cs="FEFA04D9E71"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2"/>
  </w:num>
  <w:num w:numId="2">
    <w:abstractNumId w:val="17"/>
  </w:num>
  <w:num w:numId="3">
    <w:abstractNumId w:val="5"/>
  </w:num>
  <w:num w:numId="4">
    <w:abstractNumId w:val="19"/>
  </w:num>
  <w:num w:numId="5">
    <w:abstractNumId w:val="14"/>
  </w:num>
  <w:num w:numId="6">
    <w:abstractNumId w:val="20"/>
  </w:num>
  <w:num w:numId="7">
    <w:abstractNumId w:val="16"/>
  </w:num>
  <w:num w:numId="8">
    <w:abstractNumId w:val="9"/>
  </w:num>
  <w:num w:numId="9">
    <w:abstractNumId w:val="4"/>
  </w:num>
  <w:num w:numId="10">
    <w:abstractNumId w:val="0"/>
  </w:num>
  <w:num w:numId="11">
    <w:abstractNumId w:val="11"/>
  </w:num>
  <w:num w:numId="12">
    <w:abstractNumId w:val="10"/>
  </w:num>
  <w:num w:numId="13">
    <w:abstractNumId w:val="1"/>
  </w:num>
  <w:num w:numId="14">
    <w:abstractNumId w:val="8"/>
  </w:num>
  <w:num w:numId="15">
    <w:abstractNumId w:val="6"/>
  </w:num>
  <w:num w:numId="16">
    <w:abstractNumId w:val="7"/>
  </w:num>
  <w:num w:numId="17">
    <w:abstractNumId w:val="13"/>
  </w:num>
  <w:num w:numId="18">
    <w:abstractNumId w:val="18"/>
  </w:num>
  <w:num w:numId="19">
    <w:abstractNumId w:val="12"/>
  </w:num>
  <w:num w:numId="20">
    <w:abstractNumId w:val="15"/>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rawingGridVerticalSpacing w:val="299"/>
  <w:displayHorizontalDrawingGridEvery w:val="2"/>
  <w:characterSpacingControl w:val="doNotCompress"/>
  <w:hdrShapeDefaults>
    <o:shapedefaults v:ext="edit" spidmax="3074"/>
    <o:shapelayout v:ext="edit">
      <o:idmap v:ext="edit" data="2"/>
      <o:rules v:ext="edit">
        <o:r id="V:Rule2" type="connector" idref="#_x0000_s2049"/>
      </o:rules>
    </o:shapelayout>
  </w:hdrShapeDefaults>
  <w:footnotePr>
    <w:footnote w:id="-1"/>
    <w:footnote w:id="0"/>
  </w:footnotePr>
  <w:endnotePr>
    <w:endnote w:id="-1"/>
    <w:endnote w:id="0"/>
  </w:endnotePr>
  <w:compat/>
  <w:rsids>
    <w:rsidRoot w:val="00361E8E"/>
    <w:rsid w:val="00002A39"/>
    <w:rsid w:val="0001341A"/>
    <w:rsid w:val="00027F00"/>
    <w:rsid w:val="000444E5"/>
    <w:rsid w:val="000643F1"/>
    <w:rsid w:val="00082BFB"/>
    <w:rsid w:val="00090AC1"/>
    <w:rsid w:val="000C3B2E"/>
    <w:rsid w:val="000C5FDB"/>
    <w:rsid w:val="000D0FEA"/>
    <w:rsid w:val="00105BB1"/>
    <w:rsid w:val="0010716F"/>
    <w:rsid w:val="00110204"/>
    <w:rsid w:val="00137DEE"/>
    <w:rsid w:val="0014427A"/>
    <w:rsid w:val="00154BCA"/>
    <w:rsid w:val="00155E0B"/>
    <w:rsid w:val="00162A32"/>
    <w:rsid w:val="00181DC4"/>
    <w:rsid w:val="00185481"/>
    <w:rsid w:val="00192D3E"/>
    <w:rsid w:val="001A2A07"/>
    <w:rsid w:val="001A72A4"/>
    <w:rsid w:val="001C024E"/>
    <w:rsid w:val="001E5151"/>
    <w:rsid w:val="001F1CC7"/>
    <w:rsid w:val="001F5641"/>
    <w:rsid w:val="002246D6"/>
    <w:rsid w:val="002620EE"/>
    <w:rsid w:val="00290AA4"/>
    <w:rsid w:val="002961F8"/>
    <w:rsid w:val="002B0338"/>
    <w:rsid w:val="002C0252"/>
    <w:rsid w:val="002C49CB"/>
    <w:rsid w:val="002C6B90"/>
    <w:rsid w:val="002D5FA6"/>
    <w:rsid w:val="002D6D9A"/>
    <w:rsid w:val="0030024E"/>
    <w:rsid w:val="0031379E"/>
    <w:rsid w:val="00326D82"/>
    <w:rsid w:val="00326EC8"/>
    <w:rsid w:val="00334952"/>
    <w:rsid w:val="003411C3"/>
    <w:rsid w:val="003422BB"/>
    <w:rsid w:val="00352FD5"/>
    <w:rsid w:val="00355236"/>
    <w:rsid w:val="00361E8E"/>
    <w:rsid w:val="00370690"/>
    <w:rsid w:val="00383E55"/>
    <w:rsid w:val="003978C6"/>
    <w:rsid w:val="003A391B"/>
    <w:rsid w:val="003C3F63"/>
    <w:rsid w:val="003D040C"/>
    <w:rsid w:val="003D7EF2"/>
    <w:rsid w:val="003F4632"/>
    <w:rsid w:val="003F770C"/>
    <w:rsid w:val="004058F3"/>
    <w:rsid w:val="00412885"/>
    <w:rsid w:val="0041636D"/>
    <w:rsid w:val="00430037"/>
    <w:rsid w:val="004372E9"/>
    <w:rsid w:val="0047599B"/>
    <w:rsid w:val="004961E6"/>
    <w:rsid w:val="004B3C59"/>
    <w:rsid w:val="004C0CD2"/>
    <w:rsid w:val="004C5098"/>
    <w:rsid w:val="004C5377"/>
    <w:rsid w:val="004E39DA"/>
    <w:rsid w:val="004E6991"/>
    <w:rsid w:val="004F4C16"/>
    <w:rsid w:val="00516D75"/>
    <w:rsid w:val="00540259"/>
    <w:rsid w:val="00566836"/>
    <w:rsid w:val="00571723"/>
    <w:rsid w:val="00573A53"/>
    <w:rsid w:val="0058244C"/>
    <w:rsid w:val="005854BC"/>
    <w:rsid w:val="005967D9"/>
    <w:rsid w:val="005C265B"/>
    <w:rsid w:val="005D0076"/>
    <w:rsid w:val="005E1A01"/>
    <w:rsid w:val="005E5677"/>
    <w:rsid w:val="005E62E7"/>
    <w:rsid w:val="005F20A0"/>
    <w:rsid w:val="00601712"/>
    <w:rsid w:val="00607F47"/>
    <w:rsid w:val="006171E1"/>
    <w:rsid w:val="0062356A"/>
    <w:rsid w:val="00633F8E"/>
    <w:rsid w:val="00644692"/>
    <w:rsid w:val="00652D5B"/>
    <w:rsid w:val="00662188"/>
    <w:rsid w:val="00672DD6"/>
    <w:rsid w:val="006759BF"/>
    <w:rsid w:val="00685171"/>
    <w:rsid w:val="006947DE"/>
    <w:rsid w:val="006A6985"/>
    <w:rsid w:val="006B1AC9"/>
    <w:rsid w:val="006B240B"/>
    <w:rsid w:val="006E7BD4"/>
    <w:rsid w:val="006F221B"/>
    <w:rsid w:val="006F2281"/>
    <w:rsid w:val="006F4B0C"/>
    <w:rsid w:val="00716627"/>
    <w:rsid w:val="00725E6E"/>
    <w:rsid w:val="007716FB"/>
    <w:rsid w:val="00772BCA"/>
    <w:rsid w:val="007871BD"/>
    <w:rsid w:val="007966C6"/>
    <w:rsid w:val="007A7204"/>
    <w:rsid w:val="007B068E"/>
    <w:rsid w:val="007B6DFE"/>
    <w:rsid w:val="007B7474"/>
    <w:rsid w:val="007C08CD"/>
    <w:rsid w:val="007C3993"/>
    <w:rsid w:val="007D24C5"/>
    <w:rsid w:val="007D56D5"/>
    <w:rsid w:val="00802619"/>
    <w:rsid w:val="00814181"/>
    <w:rsid w:val="008146CF"/>
    <w:rsid w:val="008335CF"/>
    <w:rsid w:val="00836632"/>
    <w:rsid w:val="00840792"/>
    <w:rsid w:val="00856135"/>
    <w:rsid w:val="00862EA4"/>
    <w:rsid w:val="00866311"/>
    <w:rsid w:val="00876F09"/>
    <w:rsid w:val="0089533E"/>
    <w:rsid w:val="00895AFB"/>
    <w:rsid w:val="008D41F6"/>
    <w:rsid w:val="008F1340"/>
    <w:rsid w:val="008F1383"/>
    <w:rsid w:val="00904655"/>
    <w:rsid w:val="00912A69"/>
    <w:rsid w:val="009232CF"/>
    <w:rsid w:val="00940477"/>
    <w:rsid w:val="00947236"/>
    <w:rsid w:val="00953698"/>
    <w:rsid w:val="00957142"/>
    <w:rsid w:val="0095726C"/>
    <w:rsid w:val="00966DD0"/>
    <w:rsid w:val="0098179C"/>
    <w:rsid w:val="00990FDC"/>
    <w:rsid w:val="009923A7"/>
    <w:rsid w:val="0099300C"/>
    <w:rsid w:val="009A2AA0"/>
    <w:rsid w:val="009B341C"/>
    <w:rsid w:val="009C5E7B"/>
    <w:rsid w:val="009D00AB"/>
    <w:rsid w:val="009D5AB4"/>
    <w:rsid w:val="00A00A59"/>
    <w:rsid w:val="00A216F6"/>
    <w:rsid w:val="00A22B7A"/>
    <w:rsid w:val="00A374F7"/>
    <w:rsid w:val="00A46BE8"/>
    <w:rsid w:val="00A546C8"/>
    <w:rsid w:val="00A729B8"/>
    <w:rsid w:val="00A73932"/>
    <w:rsid w:val="00A808EB"/>
    <w:rsid w:val="00A83B52"/>
    <w:rsid w:val="00AB170E"/>
    <w:rsid w:val="00AB4A27"/>
    <w:rsid w:val="00AB4EC4"/>
    <w:rsid w:val="00AC7A75"/>
    <w:rsid w:val="00B003E4"/>
    <w:rsid w:val="00B21995"/>
    <w:rsid w:val="00B43DF3"/>
    <w:rsid w:val="00B46D77"/>
    <w:rsid w:val="00B63467"/>
    <w:rsid w:val="00B649C9"/>
    <w:rsid w:val="00B74CD2"/>
    <w:rsid w:val="00B83419"/>
    <w:rsid w:val="00BA690B"/>
    <w:rsid w:val="00BB08AF"/>
    <w:rsid w:val="00BB4CB4"/>
    <w:rsid w:val="00BB518D"/>
    <w:rsid w:val="00BD79D2"/>
    <w:rsid w:val="00BE5F97"/>
    <w:rsid w:val="00BF496C"/>
    <w:rsid w:val="00C03C28"/>
    <w:rsid w:val="00C068E4"/>
    <w:rsid w:val="00C16F07"/>
    <w:rsid w:val="00C21CA1"/>
    <w:rsid w:val="00C411E0"/>
    <w:rsid w:val="00C663EE"/>
    <w:rsid w:val="00C74A8B"/>
    <w:rsid w:val="00C75A29"/>
    <w:rsid w:val="00C76318"/>
    <w:rsid w:val="00C848F8"/>
    <w:rsid w:val="00C955CF"/>
    <w:rsid w:val="00C97AD5"/>
    <w:rsid w:val="00CA3052"/>
    <w:rsid w:val="00CA76AC"/>
    <w:rsid w:val="00CB330E"/>
    <w:rsid w:val="00CD0349"/>
    <w:rsid w:val="00CF7BDB"/>
    <w:rsid w:val="00D0049E"/>
    <w:rsid w:val="00D0197F"/>
    <w:rsid w:val="00D21668"/>
    <w:rsid w:val="00D22576"/>
    <w:rsid w:val="00D25CD6"/>
    <w:rsid w:val="00D37E37"/>
    <w:rsid w:val="00D43941"/>
    <w:rsid w:val="00D62087"/>
    <w:rsid w:val="00D725C7"/>
    <w:rsid w:val="00D87596"/>
    <w:rsid w:val="00D87FA3"/>
    <w:rsid w:val="00DA7457"/>
    <w:rsid w:val="00DB4CF1"/>
    <w:rsid w:val="00DD237E"/>
    <w:rsid w:val="00DD58BE"/>
    <w:rsid w:val="00DF037D"/>
    <w:rsid w:val="00DF3C92"/>
    <w:rsid w:val="00DF5B34"/>
    <w:rsid w:val="00DF79F3"/>
    <w:rsid w:val="00E02679"/>
    <w:rsid w:val="00E02E7D"/>
    <w:rsid w:val="00E0525E"/>
    <w:rsid w:val="00E21B2D"/>
    <w:rsid w:val="00E27249"/>
    <w:rsid w:val="00E302F0"/>
    <w:rsid w:val="00E339C6"/>
    <w:rsid w:val="00E42056"/>
    <w:rsid w:val="00E427BA"/>
    <w:rsid w:val="00E42FA0"/>
    <w:rsid w:val="00E5254C"/>
    <w:rsid w:val="00E74C8A"/>
    <w:rsid w:val="00E843F6"/>
    <w:rsid w:val="00E87DDD"/>
    <w:rsid w:val="00E94B3E"/>
    <w:rsid w:val="00EA265A"/>
    <w:rsid w:val="00EB00DE"/>
    <w:rsid w:val="00EB560B"/>
    <w:rsid w:val="00EF322C"/>
    <w:rsid w:val="00F12CF8"/>
    <w:rsid w:val="00F31470"/>
    <w:rsid w:val="00F43546"/>
    <w:rsid w:val="00F53A25"/>
    <w:rsid w:val="00F5617B"/>
    <w:rsid w:val="00F56844"/>
    <w:rsid w:val="00F70F9A"/>
    <w:rsid w:val="00FA5664"/>
    <w:rsid w:val="00FB0426"/>
    <w:rsid w:val="00FB0E88"/>
    <w:rsid w:val="00FB0FD9"/>
    <w:rsid w:val="00FC28C4"/>
    <w:rsid w:val="00FC49D6"/>
    <w:rsid w:val="00FD2559"/>
    <w:rsid w:val="00FE026A"/>
    <w:rsid w:val="00FE32AC"/>
    <w:rsid w:val="00FF4A8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6" type="connector" idref="#Straight Arrow Connector 2"/>
        <o:r id="V:Rule7" type="connector" idref="#Straight Arrow Connector 23"/>
        <o:r id="V:Rule8" type="connector" idref="#Straight Arrow Connector 3"/>
        <o:r id="V:Rule9" type="connector" idref="#Straight Arrow Connector 4"/>
        <o:r id="V:Rule10"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E8E"/>
  </w:style>
  <w:style w:type="paragraph" w:styleId="Heading1">
    <w:name w:val="heading 1"/>
    <w:basedOn w:val="Normal"/>
    <w:link w:val="Heading1Char"/>
    <w:uiPriority w:val="1"/>
    <w:qFormat/>
    <w:rsid w:val="00DF79F3"/>
    <w:pPr>
      <w:widowControl w:val="0"/>
      <w:autoSpaceDE w:val="0"/>
      <w:autoSpaceDN w:val="0"/>
      <w:spacing w:after="0" w:line="240" w:lineRule="auto"/>
      <w:ind w:left="1210"/>
      <w:outlineLvl w:val="0"/>
    </w:pPr>
    <w:rPr>
      <w:rFonts w:ascii="Times New Roman" w:eastAsia="Times New Roman" w:hAnsi="Times New Roman" w:cs="Times New Roman"/>
      <w:b/>
      <w:bCs/>
      <w:sz w:val="20"/>
      <w:szCs w:val="20"/>
      <w:lang w:val="en-US" w:bidi="en-US"/>
    </w:rPr>
  </w:style>
  <w:style w:type="paragraph" w:styleId="Heading2">
    <w:name w:val="heading 2"/>
    <w:basedOn w:val="Normal"/>
    <w:next w:val="Normal"/>
    <w:link w:val="Heading2Char"/>
    <w:uiPriority w:val="9"/>
    <w:semiHidden/>
    <w:unhideWhenUsed/>
    <w:qFormat/>
    <w:rsid w:val="0090465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349"/>
    <w:pPr>
      <w:ind w:left="720"/>
      <w:contextualSpacing/>
    </w:pPr>
  </w:style>
  <w:style w:type="paragraph" w:styleId="BodyText">
    <w:name w:val="Body Text"/>
    <w:basedOn w:val="Normal"/>
    <w:link w:val="BodyTextChar"/>
    <w:uiPriority w:val="1"/>
    <w:qFormat/>
    <w:rsid w:val="00154BCA"/>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154BCA"/>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3978C6"/>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3978C6"/>
    <w:rPr>
      <w:i/>
      <w:iCs/>
    </w:rPr>
  </w:style>
  <w:style w:type="paragraph" w:customStyle="1" w:styleId="Default">
    <w:name w:val="Default"/>
    <w:rsid w:val="008F138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C5098"/>
    <w:rPr>
      <w:color w:val="0000FF" w:themeColor="hyperlink"/>
      <w:u w:val="single"/>
    </w:rPr>
  </w:style>
  <w:style w:type="character" w:customStyle="1" w:styleId="Heading1Char">
    <w:name w:val="Heading 1 Char"/>
    <w:basedOn w:val="DefaultParagraphFont"/>
    <w:link w:val="Heading1"/>
    <w:uiPriority w:val="1"/>
    <w:rsid w:val="00DF79F3"/>
    <w:rPr>
      <w:rFonts w:ascii="Times New Roman" w:eastAsia="Times New Roman" w:hAnsi="Times New Roman" w:cs="Times New Roman"/>
      <w:b/>
      <w:bCs/>
      <w:sz w:val="20"/>
      <w:szCs w:val="20"/>
      <w:lang w:val="en-US" w:bidi="en-US"/>
    </w:rPr>
  </w:style>
  <w:style w:type="paragraph" w:styleId="Header">
    <w:name w:val="header"/>
    <w:basedOn w:val="Normal"/>
    <w:link w:val="HeaderChar"/>
    <w:uiPriority w:val="99"/>
    <w:unhideWhenUsed/>
    <w:rsid w:val="008407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0792"/>
  </w:style>
  <w:style w:type="paragraph" w:styleId="Footer">
    <w:name w:val="footer"/>
    <w:basedOn w:val="Normal"/>
    <w:link w:val="FooterChar"/>
    <w:uiPriority w:val="99"/>
    <w:unhideWhenUsed/>
    <w:rsid w:val="008407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0792"/>
  </w:style>
  <w:style w:type="character" w:customStyle="1" w:styleId="Heading2Char">
    <w:name w:val="Heading 2 Char"/>
    <w:basedOn w:val="DefaultParagraphFont"/>
    <w:link w:val="Heading2"/>
    <w:uiPriority w:val="9"/>
    <w:semiHidden/>
    <w:rsid w:val="00904655"/>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A808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8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E8E"/>
  </w:style>
  <w:style w:type="paragraph" w:styleId="Heading1">
    <w:name w:val="heading 1"/>
    <w:basedOn w:val="Normal"/>
    <w:link w:val="Heading1Char"/>
    <w:uiPriority w:val="1"/>
    <w:qFormat/>
    <w:rsid w:val="00DF79F3"/>
    <w:pPr>
      <w:widowControl w:val="0"/>
      <w:autoSpaceDE w:val="0"/>
      <w:autoSpaceDN w:val="0"/>
      <w:spacing w:after="0" w:line="240" w:lineRule="auto"/>
      <w:ind w:left="1210"/>
      <w:outlineLvl w:val="0"/>
    </w:pPr>
    <w:rPr>
      <w:rFonts w:ascii="Times New Roman" w:eastAsia="Times New Roman" w:hAnsi="Times New Roman" w:cs="Times New Roman"/>
      <w:b/>
      <w:bCs/>
      <w:sz w:val="20"/>
      <w:szCs w:val="20"/>
      <w:lang w:val="en-US" w:bidi="en-US"/>
    </w:rPr>
  </w:style>
  <w:style w:type="paragraph" w:styleId="Heading2">
    <w:name w:val="heading 2"/>
    <w:basedOn w:val="Normal"/>
    <w:next w:val="Normal"/>
    <w:link w:val="Heading2Char"/>
    <w:uiPriority w:val="9"/>
    <w:semiHidden/>
    <w:unhideWhenUsed/>
    <w:qFormat/>
    <w:rsid w:val="0090465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349"/>
    <w:pPr>
      <w:ind w:left="720"/>
      <w:contextualSpacing/>
    </w:pPr>
  </w:style>
  <w:style w:type="paragraph" w:styleId="BodyText">
    <w:name w:val="Body Text"/>
    <w:basedOn w:val="Normal"/>
    <w:link w:val="BodyTextChar"/>
    <w:uiPriority w:val="1"/>
    <w:qFormat/>
    <w:rsid w:val="00154BCA"/>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154BCA"/>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3978C6"/>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3978C6"/>
    <w:rPr>
      <w:i/>
      <w:iCs/>
    </w:rPr>
  </w:style>
  <w:style w:type="paragraph" w:customStyle="1" w:styleId="Default">
    <w:name w:val="Default"/>
    <w:rsid w:val="008F138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C5098"/>
    <w:rPr>
      <w:color w:val="0000FF" w:themeColor="hyperlink"/>
      <w:u w:val="single"/>
    </w:rPr>
  </w:style>
  <w:style w:type="character" w:customStyle="1" w:styleId="Heading1Char">
    <w:name w:val="Heading 1 Char"/>
    <w:basedOn w:val="DefaultParagraphFont"/>
    <w:link w:val="Heading1"/>
    <w:uiPriority w:val="1"/>
    <w:rsid w:val="00DF79F3"/>
    <w:rPr>
      <w:rFonts w:ascii="Times New Roman" w:eastAsia="Times New Roman" w:hAnsi="Times New Roman" w:cs="Times New Roman"/>
      <w:b/>
      <w:bCs/>
      <w:sz w:val="20"/>
      <w:szCs w:val="20"/>
      <w:lang w:val="en-US" w:bidi="en-US"/>
    </w:rPr>
  </w:style>
  <w:style w:type="paragraph" w:styleId="Header">
    <w:name w:val="header"/>
    <w:basedOn w:val="Normal"/>
    <w:link w:val="HeaderChar"/>
    <w:uiPriority w:val="99"/>
    <w:unhideWhenUsed/>
    <w:rsid w:val="008407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0792"/>
  </w:style>
  <w:style w:type="paragraph" w:styleId="Footer">
    <w:name w:val="footer"/>
    <w:basedOn w:val="Normal"/>
    <w:link w:val="FooterChar"/>
    <w:uiPriority w:val="99"/>
    <w:unhideWhenUsed/>
    <w:rsid w:val="008407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0792"/>
  </w:style>
  <w:style w:type="character" w:customStyle="1" w:styleId="Heading2Char">
    <w:name w:val="Heading 2 Char"/>
    <w:basedOn w:val="DefaultParagraphFont"/>
    <w:link w:val="Heading2"/>
    <w:uiPriority w:val="9"/>
    <w:semiHidden/>
    <w:rsid w:val="00904655"/>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A808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8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1779602">
      <w:bodyDiv w:val="1"/>
      <w:marLeft w:val="0"/>
      <w:marRight w:val="0"/>
      <w:marTop w:val="0"/>
      <w:marBottom w:val="0"/>
      <w:divBdr>
        <w:top w:val="none" w:sz="0" w:space="0" w:color="auto"/>
        <w:left w:val="none" w:sz="0" w:space="0" w:color="auto"/>
        <w:bottom w:val="none" w:sz="0" w:space="0" w:color="auto"/>
        <w:right w:val="none" w:sz="0" w:space="0" w:color="auto"/>
      </w:divBdr>
    </w:div>
    <w:div w:id="128523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C6D2D-5BCF-493B-80FC-6D7587B21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20</Pages>
  <Words>8266</Words>
  <Characters>47121</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P.Agus</dc:creator>
  <cp:lastModifiedBy>Windows 7</cp:lastModifiedBy>
  <cp:revision>18</cp:revision>
  <dcterms:created xsi:type="dcterms:W3CDTF">2019-04-16T23:19:00Z</dcterms:created>
  <dcterms:modified xsi:type="dcterms:W3CDTF">2019-07-09T05:21:00Z</dcterms:modified>
</cp:coreProperties>
</file>